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6B38" w14:textId="77777777" w:rsidR="00FE3259" w:rsidRPr="005C569C" w:rsidRDefault="00FE3259" w:rsidP="00FE3259">
      <w:pPr>
        <w:spacing w:after="0" w:line="288" w:lineRule="auto"/>
        <w:jc w:val="center"/>
        <w:rPr>
          <w:rFonts w:ascii="Arial Narrow" w:hAnsi="Arial Narrow"/>
          <w:b/>
          <w:noProof/>
        </w:rPr>
      </w:pPr>
    </w:p>
    <w:p w14:paraId="14982EB8" w14:textId="77777777" w:rsidR="00FE3259" w:rsidRPr="005C569C" w:rsidRDefault="00FE3259" w:rsidP="00FE3259">
      <w:pPr>
        <w:spacing w:after="0" w:line="288" w:lineRule="auto"/>
        <w:jc w:val="center"/>
        <w:rPr>
          <w:rFonts w:ascii="Arial Narrow" w:hAnsi="Arial Narrow"/>
          <w:b/>
          <w:noProof/>
        </w:rPr>
      </w:pPr>
    </w:p>
    <w:p w14:paraId="2D45077C" w14:textId="77777777" w:rsidR="00FE3259" w:rsidRPr="005C569C" w:rsidRDefault="00FE3259" w:rsidP="00FE3259">
      <w:pPr>
        <w:spacing w:after="0" w:line="288" w:lineRule="auto"/>
        <w:jc w:val="center"/>
        <w:rPr>
          <w:rFonts w:ascii="Arial Narrow" w:hAnsi="Arial Narrow"/>
          <w:b/>
          <w:noProof/>
        </w:rPr>
      </w:pPr>
    </w:p>
    <w:p w14:paraId="4C3CF431" w14:textId="77777777" w:rsidR="00FE3259" w:rsidRPr="005C569C" w:rsidRDefault="00FE3259" w:rsidP="00FE3259">
      <w:pPr>
        <w:spacing w:after="0" w:line="288" w:lineRule="auto"/>
        <w:jc w:val="center"/>
        <w:rPr>
          <w:rFonts w:ascii="Arial Narrow" w:hAnsi="Arial Narrow"/>
          <w:b/>
          <w:noProof/>
        </w:rPr>
      </w:pPr>
    </w:p>
    <w:p w14:paraId="5970D4F7" w14:textId="77777777" w:rsidR="005C569C" w:rsidRPr="005C569C" w:rsidRDefault="005C569C" w:rsidP="005C569C">
      <w:pPr>
        <w:spacing w:after="0" w:line="288" w:lineRule="auto"/>
        <w:jc w:val="center"/>
        <w:rPr>
          <w:rFonts w:ascii="Arial Narrow" w:hAnsi="Arial Narrow"/>
          <w:b/>
          <w:noProof/>
          <w:sz w:val="56"/>
          <w:szCs w:val="56"/>
        </w:rPr>
      </w:pPr>
      <w:r w:rsidRPr="005C569C">
        <w:rPr>
          <w:rFonts w:ascii="Arial Narrow" w:hAnsi="Arial Narrow"/>
          <w:b/>
          <w:noProof/>
          <w:sz w:val="56"/>
          <w:szCs w:val="56"/>
        </w:rPr>
        <w:t xml:space="preserve">DOCUMENT </w:t>
      </w:r>
      <w:r>
        <w:rPr>
          <w:rFonts w:ascii="Arial Narrow" w:hAnsi="Arial Narrow"/>
          <w:b/>
          <w:noProof/>
          <w:sz w:val="56"/>
          <w:szCs w:val="56"/>
        </w:rPr>
        <w:t xml:space="preserve">OF </w:t>
      </w:r>
      <w:r w:rsidRPr="005C569C">
        <w:rPr>
          <w:rFonts w:ascii="Arial Narrow" w:hAnsi="Arial Narrow"/>
          <w:b/>
          <w:noProof/>
          <w:sz w:val="56"/>
          <w:szCs w:val="56"/>
        </w:rPr>
        <w:t xml:space="preserve">CURRICULUM </w:t>
      </w:r>
    </w:p>
    <w:p w14:paraId="58A6E76A" w14:textId="4F1BFDD3" w:rsidR="00886A5F" w:rsidRDefault="005C569C" w:rsidP="005C569C">
      <w:pPr>
        <w:spacing w:after="0" w:line="288" w:lineRule="auto"/>
        <w:jc w:val="center"/>
        <w:rPr>
          <w:rFonts w:ascii="Arial Narrow" w:hAnsi="Arial Narrow"/>
          <w:b/>
          <w:noProof/>
          <w:sz w:val="56"/>
          <w:szCs w:val="56"/>
        </w:rPr>
      </w:pPr>
      <w:r w:rsidRPr="005C569C">
        <w:rPr>
          <w:rFonts w:ascii="Arial Narrow" w:hAnsi="Arial Narrow"/>
          <w:b/>
          <w:noProof/>
          <w:sz w:val="56"/>
          <w:szCs w:val="56"/>
        </w:rPr>
        <w:t>CIVIL ENGINEERING STUDY PROGRAM</w:t>
      </w:r>
    </w:p>
    <w:p w14:paraId="1608A5A0" w14:textId="77777777" w:rsidR="00FE3259" w:rsidRPr="005C569C" w:rsidRDefault="00886A5F" w:rsidP="005C569C">
      <w:pPr>
        <w:spacing w:after="0" w:line="288" w:lineRule="auto"/>
        <w:jc w:val="center"/>
        <w:rPr>
          <w:rFonts w:ascii="Arial Narrow" w:hAnsi="Arial Narrow"/>
          <w:b/>
          <w:noProof/>
          <w:sz w:val="56"/>
          <w:szCs w:val="56"/>
        </w:rPr>
      </w:pPr>
      <w:r w:rsidRPr="005C569C">
        <w:rPr>
          <w:rFonts w:ascii="Arial Narrow" w:hAnsi="Arial Narrow"/>
          <w:b/>
          <w:noProof/>
          <w:sz w:val="56"/>
          <w:szCs w:val="56"/>
        </w:rPr>
        <w:t>2016</w:t>
      </w:r>
    </w:p>
    <w:p w14:paraId="64C6B5FA" w14:textId="77777777" w:rsidR="009B17FF" w:rsidRPr="005C569C" w:rsidRDefault="009B17FF" w:rsidP="009B17FF">
      <w:pPr>
        <w:spacing w:after="0" w:line="288" w:lineRule="auto"/>
        <w:rPr>
          <w:rFonts w:ascii="Arial Narrow" w:hAnsi="Arial Narrow"/>
          <w:b/>
          <w:noProof/>
          <w:sz w:val="56"/>
          <w:szCs w:val="56"/>
        </w:rPr>
      </w:pPr>
    </w:p>
    <w:p w14:paraId="36402345" w14:textId="77777777" w:rsidR="009B17FF" w:rsidRPr="005C569C" w:rsidRDefault="009B17FF" w:rsidP="009B17FF">
      <w:pPr>
        <w:spacing w:after="0" w:line="240" w:lineRule="auto"/>
        <w:jc w:val="center"/>
        <w:rPr>
          <w:rFonts w:ascii="Arial Narrow" w:eastAsia="Times New Roman" w:hAnsi="Arial Narrow" w:cs="Times New Roman"/>
          <w:color w:val="4F81BD" w:themeColor="accent1"/>
          <w:sz w:val="24"/>
          <w:szCs w:val="24"/>
        </w:rPr>
      </w:pPr>
    </w:p>
    <w:p w14:paraId="5595D3AC" w14:textId="77777777" w:rsidR="009B17FF" w:rsidRPr="005C569C" w:rsidRDefault="009B17FF" w:rsidP="009B17FF">
      <w:pPr>
        <w:spacing w:after="0" w:line="288" w:lineRule="auto"/>
        <w:rPr>
          <w:rFonts w:ascii="Arial Narrow" w:hAnsi="Arial Narrow"/>
          <w:b/>
          <w:noProof/>
          <w:sz w:val="40"/>
          <w:szCs w:val="40"/>
        </w:rPr>
      </w:pPr>
    </w:p>
    <w:p w14:paraId="6FE663DE" w14:textId="77777777" w:rsidR="00FE3259" w:rsidRPr="005C569C" w:rsidRDefault="00FE3259" w:rsidP="00FE3259">
      <w:pPr>
        <w:spacing w:after="0" w:line="288" w:lineRule="auto"/>
        <w:jc w:val="center"/>
        <w:rPr>
          <w:rFonts w:ascii="Arial Narrow" w:hAnsi="Arial Narrow"/>
          <w:b/>
          <w:noProof/>
          <w:sz w:val="40"/>
          <w:szCs w:val="40"/>
        </w:rPr>
      </w:pPr>
    </w:p>
    <w:p w14:paraId="74923B8C" w14:textId="77777777" w:rsidR="00FE3259" w:rsidRPr="005C569C" w:rsidRDefault="00FE3259" w:rsidP="00FE3259">
      <w:pPr>
        <w:spacing w:after="0" w:line="288" w:lineRule="auto"/>
        <w:jc w:val="center"/>
        <w:rPr>
          <w:rFonts w:ascii="Arial Narrow" w:hAnsi="Arial Narrow"/>
          <w:b/>
          <w:noProof/>
          <w:sz w:val="40"/>
          <w:szCs w:val="40"/>
        </w:rPr>
      </w:pPr>
    </w:p>
    <w:p w14:paraId="29036C76" w14:textId="77777777" w:rsidR="00FE3259" w:rsidRPr="005C569C" w:rsidRDefault="00FE3259" w:rsidP="00FE3259">
      <w:pPr>
        <w:spacing w:after="0" w:line="288" w:lineRule="auto"/>
        <w:jc w:val="center"/>
        <w:rPr>
          <w:rFonts w:ascii="Arial Narrow" w:hAnsi="Arial Narrow"/>
          <w:b/>
          <w:noProof/>
          <w:sz w:val="40"/>
          <w:szCs w:val="40"/>
        </w:rPr>
      </w:pPr>
    </w:p>
    <w:p w14:paraId="0364B56D" w14:textId="77777777" w:rsidR="00FE3259" w:rsidRPr="005C569C" w:rsidRDefault="00FE3259" w:rsidP="00FE3259">
      <w:pPr>
        <w:spacing w:after="0" w:line="288" w:lineRule="auto"/>
        <w:jc w:val="center"/>
        <w:rPr>
          <w:rFonts w:ascii="Arial Narrow" w:hAnsi="Arial Narrow"/>
          <w:b/>
          <w:noProof/>
          <w:sz w:val="40"/>
          <w:szCs w:val="40"/>
        </w:rPr>
      </w:pPr>
    </w:p>
    <w:p w14:paraId="4990BFCF" w14:textId="77777777" w:rsidR="00FE3259" w:rsidRPr="005C569C" w:rsidRDefault="00FE3259" w:rsidP="00FE3259">
      <w:pPr>
        <w:spacing w:after="0" w:line="288" w:lineRule="auto"/>
        <w:jc w:val="center"/>
        <w:rPr>
          <w:rFonts w:ascii="Arial Narrow" w:hAnsi="Arial Narrow"/>
          <w:b/>
          <w:noProof/>
          <w:sz w:val="40"/>
          <w:szCs w:val="40"/>
        </w:rPr>
      </w:pPr>
      <w:r w:rsidRPr="005C569C">
        <w:rPr>
          <w:rFonts w:ascii="Arial Narrow" w:hAnsi="Arial Narrow" w:cs="Times New Roman"/>
          <w:b/>
          <w:bCs/>
          <w:noProof/>
        </w:rPr>
        <w:drawing>
          <wp:inline distT="0" distB="0" distL="0" distR="0" wp14:anchorId="52D4DFC9" wp14:editId="4B9A0BE5">
            <wp:extent cx="1573480" cy="1573480"/>
            <wp:effectExtent l="0" t="0" r="8255" b="8255"/>
            <wp:docPr id="7" name="Picture 7" descr="http://pasca.fkip.uns.ac.id/wp-content/uploads/revslider/slider1/Logo-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ca.fkip.uns.ac.id/wp-content/uploads/revslider/slider1/Logo-U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836" cy="1575836"/>
                    </a:xfrm>
                    <a:prstGeom prst="rect">
                      <a:avLst/>
                    </a:prstGeom>
                    <a:noFill/>
                    <a:ln>
                      <a:noFill/>
                    </a:ln>
                  </pic:spPr>
                </pic:pic>
              </a:graphicData>
            </a:graphic>
          </wp:inline>
        </w:drawing>
      </w:r>
    </w:p>
    <w:p w14:paraId="511B3E4B" w14:textId="77777777" w:rsidR="00FE3259" w:rsidRPr="005C569C" w:rsidRDefault="00FE3259" w:rsidP="00FE3259">
      <w:pPr>
        <w:spacing w:after="0" w:line="288" w:lineRule="auto"/>
        <w:jc w:val="center"/>
        <w:rPr>
          <w:rFonts w:ascii="Arial Narrow" w:hAnsi="Arial Narrow"/>
          <w:b/>
          <w:noProof/>
          <w:sz w:val="40"/>
          <w:szCs w:val="40"/>
        </w:rPr>
      </w:pPr>
    </w:p>
    <w:p w14:paraId="1D3191C6" w14:textId="77777777" w:rsidR="00FE3259" w:rsidRPr="005C569C" w:rsidRDefault="00FE3259" w:rsidP="00FE3259">
      <w:pPr>
        <w:spacing w:after="0" w:line="288" w:lineRule="auto"/>
        <w:jc w:val="center"/>
        <w:rPr>
          <w:rFonts w:ascii="Arial Narrow" w:hAnsi="Arial Narrow"/>
          <w:b/>
          <w:noProof/>
          <w:sz w:val="40"/>
          <w:szCs w:val="40"/>
        </w:rPr>
      </w:pPr>
    </w:p>
    <w:p w14:paraId="11B21A32" w14:textId="77777777" w:rsidR="00FE3259" w:rsidRPr="005C569C" w:rsidRDefault="00FE3259" w:rsidP="00FE3259">
      <w:pPr>
        <w:spacing w:after="0" w:line="288" w:lineRule="auto"/>
        <w:jc w:val="center"/>
        <w:rPr>
          <w:rFonts w:ascii="Arial Narrow" w:hAnsi="Arial Narrow"/>
          <w:b/>
          <w:noProof/>
          <w:sz w:val="40"/>
          <w:szCs w:val="40"/>
        </w:rPr>
      </w:pPr>
    </w:p>
    <w:p w14:paraId="78A3ABA7" w14:textId="77777777" w:rsidR="00FE3259" w:rsidRDefault="00FE3259" w:rsidP="000F4B54">
      <w:pPr>
        <w:spacing w:after="0" w:line="288" w:lineRule="auto"/>
        <w:rPr>
          <w:rFonts w:ascii="Arial Narrow" w:hAnsi="Arial Narrow"/>
          <w:b/>
          <w:noProof/>
          <w:sz w:val="40"/>
          <w:szCs w:val="40"/>
        </w:rPr>
      </w:pPr>
    </w:p>
    <w:p w14:paraId="39FD2E6A" w14:textId="77777777" w:rsidR="000F4B54" w:rsidRPr="005C569C" w:rsidRDefault="000F4B54" w:rsidP="000F4B54">
      <w:pPr>
        <w:spacing w:after="0" w:line="288" w:lineRule="auto"/>
        <w:rPr>
          <w:rFonts w:ascii="Arial Narrow" w:hAnsi="Arial Narrow"/>
          <w:b/>
          <w:noProof/>
          <w:sz w:val="40"/>
          <w:szCs w:val="40"/>
        </w:rPr>
      </w:pPr>
    </w:p>
    <w:p w14:paraId="40EA5F04" w14:textId="77777777" w:rsidR="005C569C" w:rsidRPr="005C569C" w:rsidRDefault="005C569C" w:rsidP="005C569C">
      <w:pPr>
        <w:spacing w:after="0" w:line="288" w:lineRule="auto"/>
        <w:jc w:val="center"/>
        <w:rPr>
          <w:rFonts w:ascii="Arial Narrow" w:hAnsi="Arial Narrow"/>
          <w:b/>
          <w:noProof/>
          <w:sz w:val="40"/>
          <w:szCs w:val="40"/>
        </w:rPr>
      </w:pPr>
      <w:r w:rsidRPr="005C569C">
        <w:rPr>
          <w:rFonts w:ascii="Arial Narrow" w:hAnsi="Arial Narrow"/>
          <w:b/>
          <w:noProof/>
          <w:sz w:val="40"/>
          <w:szCs w:val="40"/>
        </w:rPr>
        <w:t xml:space="preserve">FACULTY OF ENGINEERING </w:t>
      </w:r>
    </w:p>
    <w:p w14:paraId="7A4BF35E" w14:textId="77777777" w:rsidR="00FE3259" w:rsidRPr="005C569C" w:rsidRDefault="005C569C" w:rsidP="005C569C">
      <w:pPr>
        <w:spacing w:after="0" w:line="288" w:lineRule="auto"/>
        <w:jc w:val="center"/>
        <w:rPr>
          <w:rFonts w:ascii="Arial Narrow" w:hAnsi="Arial Narrow"/>
          <w:b/>
          <w:noProof/>
          <w:sz w:val="40"/>
          <w:szCs w:val="40"/>
        </w:rPr>
      </w:pPr>
      <w:r>
        <w:rPr>
          <w:rFonts w:ascii="Arial Narrow" w:hAnsi="Arial Narrow"/>
          <w:b/>
          <w:noProof/>
          <w:sz w:val="40"/>
          <w:szCs w:val="40"/>
        </w:rPr>
        <w:t xml:space="preserve">UNIVERSITAS </w:t>
      </w:r>
      <w:r w:rsidRPr="005C569C">
        <w:rPr>
          <w:rFonts w:ascii="Arial Narrow" w:hAnsi="Arial Narrow"/>
          <w:b/>
          <w:noProof/>
          <w:sz w:val="40"/>
          <w:szCs w:val="40"/>
        </w:rPr>
        <w:t xml:space="preserve">SEBELAS MARET </w:t>
      </w:r>
      <w:r w:rsidR="00FE3259" w:rsidRPr="005C569C">
        <w:rPr>
          <w:rFonts w:ascii="Arial Narrow" w:hAnsi="Arial Narrow"/>
          <w:b/>
          <w:noProof/>
          <w:sz w:val="40"/>
          <w:szCs w:val="40"/>
        </w:rPr>
        <w:t>(UNS)</w:t>
      </w:r>
    </w:p>
    <w:p w14:paraId="4EC451F6" w14:textId="77777777" w:rsidR="009B17FF" w:rsidRPr="005C569C" w:rsidRDefault="009B17FF" w:rsidP="00FE3259">
      <w:pPr>
        <w:spacing w:after="0" w:line="288" w:lineRule="auto"/>
        <w:jc w:val="center"/>
        <w:rPr>
          <w:rFonts w:ascii="Arial Narrow" w:hAnsi="Arial Narrow"/>
          <w:b/>
          <w:noProof/>
          <w:sz w:val="40"/>
          <w:szCs w:val="40"/>
        </w:rPr>
      </w:pPr>
    </w:p>
    <w:p w14:paraId="5C892B19" w14:textId="77777777" w:rsidR="007503F9" w:rsidRDefault="007503F9" w:rsidP="00886A5F">
      <w:pPr>
        <w:jc w:val="center"/>
        <w:rPr>
          <w:rFonts w:ascii="Arial Narrow" w:hAnsi="Arial Narrow"/>
          <w:b/>
          <w:noProof/>
        </w:rPr>
        <w:sectPr w:rsidR="007503F9" w:rsidSect="00773FC6">
          <w:footerReference w:type="default" r:id="rId9"/>
          <w:pgSz w:w="11907" w:h="16839" w:code="9"/>
          <w:pgMar w:top="1134" w:right="1134" w:bottom="1134" w:left="1418" w:header="720" w:footer="720" w:gutter="0"/>
          <w:pgNumType w:fmt="lowerRoman" w:chapStyle="1"/>
          <w:cols w:space="720"/>
          <w:titlePg/>
          <w:docGrid w:linePitch="360"/>
        </w:sectPr>
      </w:pPr>
    </w:p>
    <w:p w14:paraId="15474B08" w14:textId="77777777" w:rsidR="00510CF9" w:rsidRDefault="009F214B" w:rsidP="007503F9">
      <w:pPr>
        <w:jc w:val="center"/>
        <w:rPr>
          <w:rFonts w:ascii="Arial Narrow" w:hAnsi="Arial Narrow"/>
          <w:b/>
          <w:noProof/>
        </w:rPr>
      </w:pPr>
      <w:r>
        <w:rPr>
          <w:rFonts w:ascii="Arial Narrow" w:hAnsi="Arial Narrow"/>
          <w:b/>
          <w:noProof/>
        </w:rPr>
        <w:lastRenderedPageBreak/>
        <w:t>INSTITUTIONAL SUMMARY</w:t>
      </w:r>
    </w:p>
    <w:p w14:paraId="6B16296D"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 xml:space="preserve">Study </w:t>
      </w:r>
      <w:r>
        <w:rPr>
          <w:rFonts w:ascii="Arial Narrow" w:hAnsi="Arial Narrow" w:cs="Arial"/>
          <w:sz w:val="28"/>
          <w:szCs w:val="28"/>
          <w:lang w:val="en-GB"/>
        </w:rPr>
        <w:t>Programme</w:t>
      </w:r>
      <w:r w:rsidRPr="00800C95">
        <w:rPr>
          <w:rFonts w:ascii="Arial Narrow" w:hAnsi="Arial Narrow" w:cs="Arial"/>
          <w:sz w:val="28"/>
          <w:szCs w:val="28"/>
          <w:lang w:val="en-GB"/>
        </w:rPr>
        <w:t xml:space="preserve"> (SP) </w:t>
      </w:r>
      <w:r w:rsidRPr="00800C95">
        <w:rPr>
          <w:rFonts w:ascii="Arial Narrow" w:hAnsi="Arial Narrow" w:cs="Arial"/>
          <w:sz w:val="28"/>
          <w:szCs w:val="28"/>
          <w:lang w:val="en-GB"/>
        </w:rPr>
        <w:tab/>
        <w:t xml:space="preserve">: </w:t>
      </w:r>
      <w:r w:rsidRPr="00800C95">
        <w:rPr>
          <w:rFonts w:ascii="Arial Narrow" w:hAnsi="Arial Narrow" w:cs="Arial"/>
          <w:sz w:val="28"/>
          <w:szCs w:val="28"/>
          <w:lang w:val="en-GB"/>
        </w:rPr>
        <w:tab/>
        <w:t xml:space="preserve">Civil Engineering (Bachelor </w:t>
      </w:r>
      <w:r>
        <w:rPr>
          <w:rFonts w:ascii="Arial Narrow" w:hAnsi="Arial Narrow" w:cs="Arial"/>
          <w:sz w:val="28"/>
          <w:szCs w:val="28"/>
          <w:lang w:val="en-GB"/>
        </w:rPr>
        <w:t>Programme</w:t>
      </w:r>
      <w:r w:rsidRPr="00800C95">
        <w:rPr>
          <w:rFonts w:ascii="Arial Narrow" w:hAnsi="Arial Narrow" w:cs="Arial"/>
          <w:sz w:val="28"/>
          <w:szCs w:val="28"/>
          <w:lang w:val="en-GB"/>
        </w:rPr>
        <w:t>)</w:t>
      </w:r>
    </w:p>
    <w:p w14:paraId="4C402B4A"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 xml:space="preserve">Faculty </w:t>
      </w:r>
      <w:r w:rsidRPr="00800C95">
        <w:rPr>
          <w:rFonts w:ascii="Arial Narrow" w:hAnsi="Arial Narrow" w:cs="Arial"/>
          <w:sz w:val="28"/>
          <w:szCs w:val="28"/>
          <w:lang w:val="en-GB"/>
        </w:rPr>
        <w:tab/>
        <w:t xml:space="preserve">: </w:t>
      </w:r>
      <w:r w:rsidRPr="00800C95">
        <w:rPr>
          <w:rFonts w:ascii="Arial Narrow" w:hAnsi="Arial Narrow" w:cs="Arial"/>
          <w:sz w:val="28"/>
          <w:szCs w:val="28"/>
          <w:lang w:val="en-GB"/>
        </w:rPr>
        <w:tab/>
        <w:t>Engineering</w:t>
      </w:r>
    </w:p>
    <w:p w14:paraId="54C996EA"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 xml:space="preserve">University </w:t>
      </w:r>
      <w:r w:rsidRPr="00800C95">
        <w:rPr>
          <w:rFonts w:ascii="Arial Narrow" w:hAnsi="Arial Narrow" w:cs="Arial"/>
          <w:sz w:val="28"/>
          <w:szCs w:val="28"/>
          <w:lang w:val="en-GB"/>
        </w:rPr>
        <w:tab/>
        <w:t xml:space="preserve">: </w:t>
      </w:r>
      <w:r w:rsidRPr="00800C95">
        <w:rPr>
          <w:rFonts w:ascii="Arial Narrow" w:hAnsi="Arial Narrow" w:cs="Arial"/>
          <w:sz w:val="28"/>
          <w:szCs w:val="28"/>
          <w:lang w:val="en-GB"/>
        </w:rPr>
        <w:tab/>
        <w:t>Universitas Sebelas Maret (UNS), Surakarta</w:t>
      </w:r>
    </w:p>
    <w:p w14:paraId="54AF7176"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 xml:space="preserve">Address </w:t>
      </w:r>
      <w:r w:rsidRPr="00800C95">
        <w:rPr>
          <w:rFonts w:ascii="Arial Narrow" w:hAnsi="Arial Narrow" w:cs="Arial"/>
          <w:sz w:val="28"/>
          <w:szCs w:val="28"/>
          <w:lang w:val="en-GB"/>
        </w:rPr>
        <w:tab/>
        <w:t xml:space="preserve">: </w:t>
      </w:r>
      <w:r w:rsidRPr="00800C95">
        <w:rPr>
          <w:rFonts w:ascii="Arial Narrow" w:hAnsi="Arial Narrow" w:cs="Arial"/>
          <w:sz w:val="28"/>
          <w:szCs w:val="28"/>
          <w:lang w:val="en-GB"/>
        </w:rPr>
        <w:tab/>
        <w:t>Jl. Ir. Sutami 36A, Kentingan, Surakarta 57126</w:t>
      </w:r>
    </w:p>
    <w:p w14:paraId="69A0AFA1"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ab/>
      </w:r>
      <w:r w:rsidRPr="00800C95">
        <w:rPr>
          <w:rFonts w:ascii="Arial Narrow" w:hAnsi="Arial Narrow" w:cs="Arial"/>
          <w:sz w:val="28"/>
          <w:szCs w:val="28"/>
          <w:lang w:val="en-GB"/>
        </w:rPr>
        <w:tab/>
        <w:t>Tel: +6281112633314</w:t>
      </w:r>
    </w:p>
    <w:p w14:paraId="547EA5AE" w14:textId="77777777" w:rsidR="00510CF9" w:rsidRPr="00800C95" w:rsidRDefault="00510CF9" w:rsidP="00510CF9">
      <w:pPr>
        <w:tabs>
          <w:tab w:val="left" w:pos="2835"/>
          <w:tab w:val="left" w:pos="3261"/>
        </w:tabs>
        <w:spacing w:line="240" w:lineRule="auto"/>
        <w:ind w:left="3261" w:hanging="3261"/>
        <w:contextualSpacing/>
        <w:rPr>
          <w:rFonts w:ascii="Arial Narrow" w:eastAsia="Calibri" w:hAnsi="Arial Narrow" w:cs="Arial"/>
          <w:sz w:val="28"/>
          <w:szCs w:val="28"/>
          <w:lang w:val="en-GB"/>
        </w:rPr>
      </w:pPr>
      <w:r w:rsidRPr="00800C95">
        <w:rPr>
          <w:rFonts w:ascii="Arial Narrow" w:hAnsi="Arial Narrow" w:cs="Arial"/>
          <w:sz w:val="28"/>
          <w:szCs w:val="28"/>
          <w:lang w:val="en-GB"/>
        </w:rPr>
        <w:tab/>
      </w:r>
      <w:r w:rsidRPr="00800C95">
        <w:rPr>
          <w:rFonts w:ascii="Arial Narrow" w:hAnsi="Arial Narrow" w:cs="Arial"/>
          <w:sz w:val="28"/>
          <w:szCs w:val="28"/>
          <w:lang w:val="en-GB"/>
        </w:rPr>
        <w:tab/>
        <w:t xml:space="preserve">Fax: </w:t>
      </w:r>
      <w:r w:rsidRPr="00800C95">
        <w:rPr>
          <w:rFonts w:ascii="Arial Narrow" w:eastAsia="Calibri" w:hAnsi="Arial Narrow" w:cs="Arial"/>
          <w:sz w:val="28"/>
          <w:szCs w:val="28"/>
          <w:lang w:val="en-GB"/>
        </w:rPr>
        <w:t>+62271634524</w:t>
      </w:r>
    </w:p>
    <w:p w14:paraId="19A6D729" w14:textId="77777777" w:rsidR="00510CF9" w:rsidRPr="00800C95" w:rsidRDefault="00510CF9" w:rsidP="00510CF9">
      <w:pPr>
        <w:tabs>
          <w:tab w:val="left" w:pos="2835"/>
          <w:tab w:val="left" w:pos="3261"/>
        </w:tabs>
        <w:spacing w:line="240" w:lineRule="auto"/>
        <w:ind w:left="3261" w:hanging="3261"/>
        <w:contextualSpacing/>
        <w:rPr>
          <w:rFonts w:ascii="Arial Narrow" w:eastAsia="Calibri" w:hAnsi="Arial Narrow" w:cs="Arial"/>
          <w:sz w:val="28"/>
          <w:szCs w:val="28"/>
          <w:lang w:val="en-GB"/>
        </w:rPr>
      </w:pPr>
      <w:r w:rsidRPr="00800C95">
        <w:rPr>
          <w:rFonts w:ascii="Arial Narrow" w:eastAsia="Calibri" w:hAnsi="Arial Narrow" w:cs="Arial"/>
          <w:sz w:val="28"/>
          <w:szCs w:val="28"/>
          <w:lang w:val="en-GB"/>
        </w:rPr>
        <w:tab/>
      </w:r>
      <w:r w:rsidRPr="00800C95">
        <w:rPr>
          <w:rFonts w:ascii="Arial Narrow" w:eastAsia="Calibri" w:hAnsi="Arial Narrow" w:cs="Arial"/>
          <w:sz w:val="28"/>
          <w:szCs w:val="28"/>
          <w:lang w:val="en-GB"/>
        </w:rPr>
        <w:tab/>
        <w:t xml:space="preserve">Web: </w:t>
      </w:r>
      <w:hyperlink r:id="rId10" w:history="1">
        <w:r w:rsidRPr="00800C95">
          <w:rPr>
            <w:rStyle w:val="Hyperlink"/>
            <w:rFonts w:ascii="Arial Narrow" w:eastAsia="Calibri" w:hAnsi="Arial Narrow" w:cs="Arial"/>
            <w:sz w:val="28"/>
            <w:szCs w:val="28"/>
            <w:lang w:val="en-GB"/>
          </w:rPr>
          <w:t>http://sipil.ft.uns.ac.id</w:t>
        </w:r>
      </w:hyperlink>
    </w:p>
    <w:p w14:paraId="3098F64B"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p>
    <w:p w14:paraId="772D7023"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p>
    <w:p w14:paraId="2533E734" w14:textId="77777777" w:rsidR="00510CF9" w:rsidRPr="00800C95" w:rsidRDefault="00205BE7" w:rsidP="00510CF9">
      <w:pPr>
        <w:tabs>
          <w:tab w:val="left" w:pos="2835"/>
          <w:tab w:val="left" w:pos="3261"/>
        </w:tabs>
        <w:spacing w:line="240" w:lineRule="auto"/>
        <w:ind w:left="3261" w:hanging="3261"/>
        <w:contextualSpacing/>
        <w:rPr>
          <w:rFonts w:ascii="Arial Narrow" w:hAnsi="Arial Narrow" w:cs="Arial"/>
          <w:sz w:val="28"/>
          <w:szCs w:val="28"/>
          <w:lang w:val="en-GB"/>
        </w:rPr>
      </w:pPr>
      <w:r>
        <w:rPr>
          <w:rFonts w:ascii="Arial Narrow" w:hAnsi="Arial Narrow" w:cs="Arial"/>
          <w:sz w:val="28"/>
          <w:szCs w:val="28"/>
          <w:lang w:val="en-GB"/>
        </w:rPr>
        <w:t>Management</w:t>
      </w:r>
    </w:p>
    <w:p w14:paraId="53396C5D"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 xml:space="preserve">Name </w:t>
      </w:r>
      <w:r w:rsidRPr="00800C95">
        <w:rPr>
          <w:rFonts w:ascii="Arial Narrow" w:hAnsi="Arial Narrow" w:cs="Arial"/>
          <w:sz w:val="28"/>
          <w:szCs w:val="28"/>
          <w:lang w:val="en-GB"/>
        </w:rPr>
        <w:tab/>
        <w:t xml:space="preserve">: </w:t>
      </w:r>
      <w:r w:rsidRPr="00800C95">
        <w:rPr>
          <w:rFonts w:ascii="Arial Narrow" w:hAnsi="Arial Narrow" w:cs="Arial"/>
          <w:sz w:val="28"/>
          <w:szCs w:val="28"/>
          <w:lang w:val="en-GB"/>
        </w:rPr>
        <w:tab/>
        <w:t>Wibowo, ST., DEA.</w:t>
      </w:r>
    </w:p>
    <w:p w14:paraId="5CFF07A5"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 xml:space="preserve">Position </w:t>
      </w:r>
      <w:r w:rsidRPr="00800C95">
        <w:rPr>
          <w:rFonts w:ascii="Arial Narrow" w:hAnsi="Arial Narrow" w:cs="Arial"/>
          <w:sz w:val="28"/>
          <w:szCs w:val="28"/>
          <w:lang w:val="en-GB"/>
        </w:rPr>
        <w:tab/>
        <w:t xml:space="preserve">: </w:t>
      </w:r>
      <w:r w:rsidRPr="00800C95">
        <w:rPr>
          <w:rFonts w:ascii="Arial Narrow" w:hAnsi="Arial Narrow" w:cs="Arial"/>
          <w:sz w:val="28"/>
          <w:szCs w:val="28"/>
          <w:lang w:val="en-GB"/>
        </w:rPr>
        <w:tab/>
        <w:t xml:space="preserve">Head of Civil Engineering Study </w:t>
      </w:r>
      <w:r>
        <w:rPr>
          <w:rFonts w:ascii="Arial Narrow" w:hAnsi="Arial Narrow" w:cs="Arial"/>
          <w:sz w:val="28"/>
          <w:szCs w:val="28"/>
          <w:lang w:val="en-GB"/>
        </w:rPr>
        <w:t>Programme</w:t>
      </w:r>
      <w:r w:rsidRPr="00800C95">
        <w:rPr>
          <w:rFonts w:ascii="Arial Narrow" w:hAnsi="Arial Narrow" w:cs="Arial"/>
          <w:sz w:val="28"/>
          <w:szCs w:val="28"/>
          <w:lang w:val="en-GB"/>
        </w:rPr>
        <w:t>, Faculty of Engineering, Universitas Sebelas Maret</w:t>
      </w:r>
    </w:p>
    <w:p w14:paraId="3ED5394E" w14:textId="77777777" w:rsidR="00510CF9" w:rsidRPr="00800C95" w:rsidRDefault="00510CF9" w:rsidP="00510CF9">
      <w:pPr>
        <w:tabs>
          <w:tab w:val="left" w:pos="2835"/>
          <w:tab w:val="left" w:pos="3261"/>
        </w:tabs>
        <w:spacing w:line="240" w:lineRule="auto"/>
        <w:ind w:left="3261" w:hanging="3261"/>
        <w:contextualSpacing/>
        <w:rPr>
          <w:rFonts w:ascii="Arial Narrow" w:hAnsi="Arial Narrow" w:cs="Arial"/>
          <w:sz w:val="28"/>
          <w:szCs w:val="28"/>
          <w:lang w:val="en-GB"/>
        </w:rPr>
      </w:pPr>
      <w:r w:rsidRPr="00800C95">
        <w:rPr>
          <w:rFonts w:ascii="Arial Narrow" w:hAnsi="Arial Narrow" w:cs="Arial"/>
          <w:sz w:val="28"/>
          <w:szCs w:val="28"/>
          <w:lang w:val="en-GB"/>
        </w:rPr>
        <w:t>Email</w:t>
      </w:r>
      <w:r w:rsidRPr="00800C95">
        <w:rPr>
          <w:rFonts w:ascii="Arial Narrow" w:hAnsi="Arial Narrow" w:cs="Arial"/>
          <w:sz w:val="28"/>
          <w:szCs w:val="28"/>
          <w:lang w:val="en-GB"/>
        </w:rPr>
        <w:tab/>
        <w:t>:</w:t>
      </w:r>
      <w:r w:rsidRPr="00800C95">
        <w:rPr>
          <w:rFonts w:ascii="Arial Narrow" w:hAnsi="Arial Narrow" w:cs="Arial"/>
          <w:sz w:val="28"/>
          <w:szCs w:val="28"/>
          <w:lang w:val="en-GB"/>
        </w:rPr>
        <w:tab/>
      </w:r>
      <w:hyperlink r:id="rId11" w:history="1">
        <w:r w:rsidRPr="00800C95">
          <w:rPr>
            <w:rStyle w:val="Hyperlink"/>
            <w:rFonts w:ascii="Arial Narrow" w:hAnsi="Arial Narrow" w:cs="Arial"/>
            <w:sz w:val="28"/>
            <w:szCs w:val="28"/>
            <w:lang w:val="en-GB"/>
          </w:rPr>
          <w:t>wibowotsipil87@ft.uns.ac.id</w:t>
        </w:r>
      </w:hyperlink>
      <w:r w:rsidRPr="00800C95">
        <w:rPr>
          <w:rFonts w:ascii="Arial Narrow" w:hAnsi="Arial Narrow" w:cs="Arial"/>
          <w:sz w:val="28"/>
          <w:szCs w:val="28"/>
          <w:lang w:val="en-GB"/>
        </w:rPr>
        <w:t xml:space="preserve"> </w:t>
      </w:r>
    </w:p>
    <w:p w14:paraId="1504428D" w14:textId="77777777" w:rsidR="00510CF9" w:rsidRDefault="00510CF9">
      <w:pPr>
        <w:rPr>
          <w:rFonts w:ascii="Arial Narrow" w:hAnsi="Arial Narrow"/>
          <w:color w:val="000000" w:themeColor="text1"/>
          <w:lang w:val="en"/>
        </w:rPr>
      </w:pPr>
      <w:r>
        <w:rPr>
          <w:rFonts w:ascii="Arial Narrow" w:hAnsi="Arial Narrow"/>
          <w:color w:val="000000" w:themeColor="text1"/>
          <w:lang w:val="en"/>
        </w:rPr>
        <w:br w:type="page"/>
      </w:r>
    </w:p>
    <w:p w14:paraId="5F79CD33" w14:textId="77777777" w:rsidR="00510CF9" w:rsidRDefault="00EF59B5" w:rsidP="00510CF9">
      <w:pPr>
        <w:spacing w:after="0" w:line="288" w:lineRule="auto"/>
        <w:jc w:val="center"/>
        <w:rPr>
          <w:rFonts w:ascii="Arial Narrow" w:hAnsi="Arial Narrow"/>
          <w:b/>
          <w:color w:val="000000" w:themeColor="text1"/>
          <w:lang w:val="en"/>
        </w:rPr>
      </w:pPr>
      <w:r>
        <w:rPr>
          <w:rFonts w:ascii="Arial Narrow" w:hAnsi="Arial Narrow"/>
          <w:b/>
          <w:color w:val="000000" w:themeColor="text1"/>
          <w:lang w:val="en"/>
        </w:rPr>
        <w:lastRenderedPageBreak/>
        <w:t>FOREWORD</w:t>
      </w:r>
    </w:p>
    <w:p w14:paraId="5EC1FD49" w14:textId="77777777" w:rsidR="00EF59B5" w:rsidRDefault="00EF59B5" w:rsidP="00510CF9">
      <w:pPr>
        <w:spacing w:after="0" w:line="288" w:lineRule="auto"/>
        <w:jc w:val="center"/>
        <w:rPr>
          <w:rFonts w:ascii="Arial Narrow" w:hAnsi="Arial Narrow"/>
          <w:b/>
          <w:color w:val="000000" w:themeColor="text1"/>
          <w:lang w:val="en"/>
        </w:rPr>
      </w:pPr>
    </w:p>
    <w:p w14:paraId="531EB89A" w14:textId="60A3E24D" w:rsidR="00EF59B5" w:rsidRPr="00773FC6" w:rsidRDefault="00EF59B5" w:rsidP="00EF59B5">
      <w:pPr>
        <w:spacing w:after="0" w:line="288" w:lineRule="auto"/>
        <w:jc w:val="both"/>
        <w:rPr>
          <w:rFonts w:ascii="Arial Narrow" w:hAnsi="Arial Narrow"/>
          <w:color w:val="000000" w:themeColor="text1"/>
          <w:sz w:val="24"/>
          <w:szCs w:val="24"/>
        </w:rPr>
      </w:pPr>
      <w:r w:rsidRPr="00773FC6">
        <w:rPr>
          <w:rFonts w:ascii="Arial Narrow" w:hAnsi="Arial Narrow"/>
          <w:color w:val="000000" w:themeColor="text1"/>
          <w:sz w:val="24"/>
          <w:szCs w:val="24"/>
        </w:rPr>
        <w:t xml:space="preserve">The Civil Engineering Study Program is one of the pioneering programs and </w:t>
      </w:r>
      <w:r w:rsidR="00EA5F67">
        <w:rPr>
          <w:rFonts w:ascii="Arial Narrow" w:hAnsi="Arial Narrow"/>
          <w:color w:val="000000" w:themeColor="text1"/>
          <w:sz w:val="24"/>
          <w:szCs w:val="24"/>
        </w:rPr>
        <w:t xml:space="preserve">was </w:t>
      </w:r>
      <w:r w:rsidRPr="00773FC6">
        <w:rPr>
          <w:rFonts w:ascii="Arial Narrow" w:hAnsi="Arial Narrow"/>
          <w:color w:val="000000" w:themeColor="text1"/>
          <w:sz w:val="24"/>
          <w:szCs w:val="24"/>
        </w:rPr>
        <w:t xml:space="preserve">established </w:t>
      </w:r>
      <w:r w:rsidR="00EA5F67">
        <w:rPr>
          <w:rFonts w:ascii="Arial Narrow" w:hAnsi="Arial Narrow"/>
          <w:color w:val="000000" w:themeColor="text1"/>
          <w:sz w:val="24"/>
          <w:szCs w:val="24"/>
        </w:rPr>
        <w:t>in</w:t>
      </w:r>
      <w:r w:rsidR="00EA5F67" w:rsidRPr="00773FC6">
        <w:rPr>
          <w:rFonts w:ascii="Arial Narrow" w:hAnsi="Arial Narrow"/>
          <w:color w:val="000000" w:themeColor="text1"/>
          <w:sz w:val="24"/>
          <w:szCs w:val="24"/>
        </w:rPr>
        <w:t xml:space="preserve"> </w:t>
      </w:r>
      <w:r w:rsidRPr="00773FC6">
        <w:rPr>
          <w:rFonts w:ascii="Arial Narrow" w:hAnsi="Arial Narrow"/>
          <w:color w:val="000000" w:themeColor="text1"/>
          <w:sz w:val="24"/>
          <w:szCs w:val="24"/>
        </w:rPr>
        <w:t>1976 in conjunction with the establishment of the Faculty of Engineering and Universitas Sebebelas Maret. With such long experience we are confident to give the best education to the students as well as contribute to construction industr</w:t>
      </w:r>
      <w:r w:rsidR="00D3122A">
        <w:rPr>
          <w:rFonts w:ascii="Arial Narrow" w:hAnsi="Arial Narrow"/>
          <w:color w:val="000000" w:themeColor="text1"/>
          <w:sz w:val="24"/>
          <w:szCs w:val="24"/>
        </w:rPr>
        <w:t>ies</w:t>
      </w:r>
      <w:r w:rsidRPr="00773FC6">
        <w:rPr>
          <w:rFonts w:ascii="Arial Narrow" w:hAnsi="Arial Narrow"/>
          <w:color w:val="000000" w:themeColor="text1"/>
          <w:sz w:val="24"/>
          <w:szCs w:val="24"/>
        </w:rPr>
        <w:t xml:space="preserve"> </w:t>
      </w:r>
      <w:r w:rsidR="00EA5F67">
        <w:rPr>
          <w:rFonts w:ascii="Arial Narrow" w:hAnsi="Arial Narrow"/>
          <w:color w:val="000000" w:themeColor="text1"/>
          <w:sz w:val="24"/>
          <w:szCs w:val="24"/>
        </w:rPr>
        <w:t>in</w:t>
      </w:r>
      <w:r w:rsidR="00EA5F67" w:rsidRPr="00773FC6">
        <w:rPr>
          <w:rFonts w:ascii="Arial Narrow" w:hAnsi="Arial Narrow"/>
          <w:color w:val="000000" w:themeColor="text1"/>
          <w:sz w:val="24"/>
          <w:szCs w:val="24"/>
        </w:rPr>
        <w:t xml:space="preserve"> </w:t>
      </w:r>
      <w:r w:rsidRPr="00773FC6">
        <w:rPr>
          <w:rFonts w:ascii="Arial Narrow" w:hAnsi="Arial Narrow"/>
          <w:color w:val="000000" w:themeColor="text1"/>
          <w:sz w:val="24"/>
          <w:szCs w:val="24"/>
        </w:rPr>
        <w:t>Indonesia and the world.</w:t>
      </w:r>
    </w:p>
    <w:p w14:paraId="5C9CD90A" w14:textId="77777777" w:rsidR="00EF59B5" w:rsidRPr="00773FC6" w:rsidRDefault="00EF59B5" w:rsidP="00EF59B5">
      <w:pPr>
        <w:spacing w:after="0" w:line="288" w:lineRule="auto"/>
        <w:jc w:val="both"/>
        <w:rPr>
          <w:rFonts w:ascii="Arial Narrow" w:hAnsi="Arial Narrow"/>
          <w:color w:val="000000" w:themeColor="text1"/>
          <w:sz w:val="24"/>
          <w:szCs w:val="24"/>
        </w:rPr>
      </w:pPr>
    </w:p>
    <w:p w14:paraId="083F4075" w14:textId="77777777" w:rsidR="00EF59B5" w:rsidRPr="00773FC6" w:rsidRDefault="00EF59B5" w:rsidP="00EF59B5">
      <w:pPr>
        <w:spacing w:after="0" w:line="288" w:lineRule="auto"/>
        <w:jc w:val="both"/>
        <w:rPr>
          <w:rFonts w:ascii="Arial Narrow" w:hAnsi="Arial Narrow"/>
          <w:color w:val="000000" w:themeColor="text1"/>
          <w:sz w:val="24"/>
          <w:szCs w:val="24"/>
        </w:rPr>
      </w:pPr>
      <w:r w:rsidRPr="00773FC6">
        <w:rPr>
          <w:rFonts w:ascii="Arial Narrow" w:hAnsi="Arial Narrow"/>
          <w:color w:val="000000" w:themeColor="text1"/>
          <w:sz w:val="24"/>
          <w:szCs w:val="24"/>
        </w:rPr>
        <w:t>The current state of the world is characterized by rapid change, increasingly complex and interconnected problems, pressing ecological and sustainability issues. The profession of civil engineers is also required to be more adaptive in responding to the condition and formulating its position in facing the new world.</w:t>
      </w:r>
    </w:p>
    <w:p w14:paraId="7D988A96" w14:textId="77777777" w:rsidR="00EF59B5" w:rsidRPr="00773FC6" w:rsidRDefault="00EF59B5" w:rsidP="00EF59B5">
      <w:pPr>
        <w:spacing w:after="0" w:line="288" w:lineRule="auto"/>
        <w:jc w:val="both"/>
        <w:rPr>
          <w:rFonts w:ascii="Arial Narrow" w:hAnsi="Arial Narrow"/>
          <w:color w:val="000000" w:themeColor="text1"/>
          <w:sz w:val="24"/>
          <w:szCs w:val="24"/>
        </w:rPr>
      </w:pPr>
    </w:p>
    <w:p w14:paraId="6009A4A3" w14:textId="0A2D811D" w:rsidR="00EF59B5" w:rsidRPr="00773FC6" w:rsidRDefault="001A0E2E" w:rsidP="00EF59B5">
      <w:pPr>
        <w:spacing w:after="0" w:line="288" w:lineRule="auto"/>
        <w:jc w:val="both"/>
        <w:rPr>
          <w:rFonts w:ascii="Arial Narrow" w:hAnsi="Arial Narrow"/>
          <w:color w:val="000000" w:themeColor="text1"/>
          <w:sz w:val="24"/>
          <w:szCs w:val="24"/>
        </w:rPr>
      </w:pPr>
      <w:r w:rsidRPr="00773FC6">
        <w:rPr>
          <w:rFonts w:ascii="Arial Narrow" w:hAnsi="Arial Narrow"/>
          <w:color w:val="000000" w:themeColor="text1"/>
          <w:sz w:val="24"/>
          <w:szCs w:val="24"/>
        </w:rPr>
        <w:t>Therefore,</w:t>
      </w:r>
      <w:r w:rsidR="00EF59B5" w:rsidRPr="00773FC6">
        <w:rPr>
          <w:rFonts w:ascii="Arial Narrow" w:hAnsi="Arial Narrow"/>
          <w:color w:val="000000" w:themeColor="text1"/>
          <w:sz w:val="24"/>
          <w:szCs w:val="24"/>
        </w:rPr>
        <w:t xml:space="preserve"> the Civil Engineering Study Program of FT UNS strengthens itself by integrating the outcomes</w:t>
      </w:r>
      <w:r w:rsidR="00EA5F67">
        <w:rPr>
          <w:rFonts w:ascii="Arial Narrow" w:hAnsi="Arial Narrow"/>
          <w:color w:val="000000" w:themeColor="text1"/>
          <w:sz w:val="24"/>
          <w:szCs w:val="24"/>
        </w:rPr>
        <w:t>-</w:t>
      </w:r>
      <w:r w:rsidR="00EF59B5" w:rsidRPr="00773FC6">
        <w:rPr>
          <w:rFonts w:ascii="Arial Narrow" w:hAnsi="Arial Narrow"/>
          <w:color w:val="000000" w:themeColor="text1"/>
          <w:sz w:val="24"/>
          <w:szCs w:val="24"/>
        </w:rPr>
        <w:t xml:space="preserve"> based education paradigm, in line with the Indonesian National Qualification Framework, and the criteria of the world's engineering accreditation bodies (e.g. </w:t>
      </w:r>
      <w:r w:rsidR="00773FC6" w:rsidRPr="00773FC6">
        <w:rPr>
          <w:rFonts w:ascii="Arial Narrow" w:hAnsi="Arial Narrow"/>
          <w:sz w:val="24"/>
          <w:szCs w:val="24"/>
        </w:rPr>
        <w:t>Accreditation Board for Engineering and Technology [ABET], Japan Acreditation Board for Engineering Education</w:t>
      </w:r>
      <w:r w:rsidR="00773FC6" w:rsidRPr="005B74C0">
        <w:rPr>
          <w:rFonts w:ascii="Arial Narrow" w:hAnsi="Arial Narrow"/>
          <w:sz w:val="24"/>
          <w:szCs w:val="24"/>
        </w:rPr>
        <w:t xml:space="preserve"> </w:t>
      </w:r>
      <w:r w:rsidR="00773FC6">
        <w:rPr>
          <w:rFonts w:ascii="Arial Narrow" w:hAnsi="Arial Narrow"/>
          <w:sz w:val="24"/>
          <w:szCs w:val="24"/>
        </w:rPr>
        <w:t>[</w:t>
      </w:r>
      <w:r w:rsidR="00773FC6" w:rsidRPr="004F4318">
        <w:rPr>
          <w:rFonts w:ascii="Arial Narrow" w:hAnsi="Arial Narrow"/>
          <w:sz w:val="24"/>
          <w:szCs w:val="24"/>
        </w:rPr>
        <w:t>JABEE</w:t>
      </w:r>
      <w:r w:rsidR="00773FC6">
        <w:rPr>
          <w:rFonts w:ascii="Arial Narrow" w:hAnsi="Arial Narrow"/>
          <w:sz w:val="24"/>
          <w:szCs w:val="24"/>
        </w:rPr>
        <w:t>]</w:t>
      </w:r>
      <w:r w:rsidR="00773FC6" w:rsidRPr="004F4318">
        <w:rPr>
          <w:rFonts w:ascii="Arial Narrow" w:hAnsi="Arial Narrow"/>
          <w:sz w:val="24"/>
          <w:szCs w:val="24"/>
        </w:rPr>
        <w:t xml:space="preserve">, </w:t>
      </w:r>
      <w:r w:rsidR="00773FC6" w:rsidRPr="005B74C0">
        <w:rPr>
          <w:rFonts w:ascii="Arial Narrow" w:hAnsi="Arial Narrow"/>
          <w:i/>
          <w:sz w:val="24"/>
          <w:szCs w:val="24"/>
        </w:rPr>
        <w:t>Akkreditierungsagentur für Studiengänge der Ingenieurwissenschaften, der Informatik, der Naturwissenschaften und der Mathematik</w:t>
      </w:r>
      <w:r w:rsidR="00773FC6" w:rsidRPr="005B74C0">
        <w:rPr>
          <w:rFonts w:ascii="Arial Narrow" w:hAnsi="Arial Narrow"/>
          <w:sz w:val="24"/>
          <w:szCs w:val="24"/>
        </w:rPr>
        <w:t xml:space="preserve"> </w:t>
      </w:r>
      <w:r w:rsidR="00773FC6">
        <w:rPr>
          <w:rFonts w:ascii="Arial Narrow" w:hAnsi="Arial Narrow"/>
          <w:sz w:val="24"/>
          <w:szCs w:val="24"/>
        </w:rPr>
        <w:t>[</w:t>
      </w:r>
      <w:r w:rsidR="00773FC6" w:rsidRPr="004F4318">
        <w:rPr>
          <w:rFonts w:ascii="Arial Narrow" w:hAnsi="Arial Narrow"/>
          <w:sz w:val="24"/>
          <w:szCs w:val="24"/>
        </w:rPr>
        <w:t>ASIIN</w:t>
      </w:r>
      <w:r w:rsidR="00773FC6">
        <w:rPr>
          <w:rFonts w:ascii="Arial Narrow" w:hAnsi="Arial Narrow"/>
          <w:sz w:val="24"/>
          <w:szCs w:val="24"/>
        </w:rPr>
        <w:t>]</w:t>
      </w:r>
      <w:r w:rsidR="00EF59B5" w:rsidRPr="00773FC6">
        <w:rPr>
          <w:rFonts w:ascii="Arial Narrow" w:hAnsi="Arial Narrow"/>
          <w:color w:val="000000" w:themeColor="text1"/>
          <w:sz w:val="24"/>
          <w:szCs w:val="24"/>
        </w:rPr>
        <w:t>). The 2016 curriculum is designed and implemented on PSTS as an effort to equip students with knowledge, skills and strong character to be high-quali</w:t>
      </w:r>
      <w:r w:rsidR="00D3122A">
        <w:rPr>
          <w:rFonts w:ascii="Arial Narrow" w:hAnsi="Arial Narrow"/>
          <w:color w:val="000000" w:themeColor="text1"/>
          <w:sz w:val="24"/>
          <w:szCs w:val="24"/>
        </w:rPr>
        <w:t>fied</w:t>
      </w:r>
      <w:r w:rsidR="00EF59B5" w:rsidRPr="00773FC6">
        <w:rPr>
          <w:rFonts w:ascii="Arial Narrow" w:hAnsi="Arial Narrow"/>
          <w:color w:val="000000" w:themeColor="text1"/>
          <w:sz w:val="24"/>
          <w:szCs w:val="24"/>
        </w:rPr>
        <w:t xml:space="preserve"> graduates.</w:t>
      </w:r>
    </w:p>
    <w:p w14:paraId="6CFDDCB3" w14:textId="77777777" w:rsidR="00EF59B5" w:rsidRPr="00773FC6" w:rsidRDefault="00EF59B5" w:rsidP="00EF59B5">
      <w:pPr>
        <w:spacing w:after="0" w:line="288" w:lineRule="auto"/>
        <w:jc w:val="both"/>
        <w:rPr>
          <w:rFonts w:ascii="Arial Narrow" w:hAnsi="Arial Narrow"/>
          <w:color w:val="000000" w:themeColor="text1"/>
          <w:sz w:val="24"/>
          <w:szCs w:val="24"/>
        </w:rPr>
      </w:pPr>
    </w:p>
    <w:p w14:paraId="6208B6E9" w14:textId="76D1AE73" w:rsidR="008F3BBB" w:rsidRPr="00773FC6" w:rsidRDefault="008F3BBB" w:rsidP="00EF59B5">
      <w:pPr>
        <w:spacing w:after="0" w:line="288" w:lineRule="auto"/>
        <w:jc w:val="both"/>
        <w:rPr>
          <w:rFonts w:ascii="Arial Narrow" w:hAnsi="Arial Narrow"/>
          <w:color w:val="000000" w:themeColor="text1"/>
          <w:sz w:val="24"/>
          <w:szCs w:val="24"/>
        </w:rPr>
      </w:pPr>
      <w:r w:rsidRPr="00773FC6">
        <w:rPr>
          <w:rFonts w:ascii="Arial Narrow" w:hAnsi="Arial Narrow"/>
          <w:color w:val="000000" w:themeColor="text1"/>
          <w:sz w:val="24"/>
          <w:szCs w:val="24"/>
          <w:lang w:val="en"/>
        </w:rPr>
        <w:t xml:space="preserve">The 2016 curriculum book contains 3 sections, in accordance with the stages of curriculum design. The first section contains references, analysis of </w:t>
      </w:r>
      <w:r w:rsidR="004F3C21" w:rsidRPr="00773FC6">
        <w:rPr>
          <w:rFonts w:ascii="Arial Narrow" w:hAnsi="Arial Narrow"/>
          <w:color w:val="000000" w:themeColor="text1"/>
          <w:sz w:val="24"/>
          <w:szCs w:val="24"/>
          <w:lang w:val="en"/>
        </w:rPr>
        <w:t>stakeholder</w:t>
      </w:r>
      <w:r w:rsidR="004F3C21">
        <w:rPr>
          <w:rFonts w:ascii="Arial Narrow" w:hAnsi="Arial Narrow"/>
          <w:color w:val="000000" w:themeColor="text1"/>
          <w:sz w:val="24"/>
          <w:szCs w:val="24"/>
          <w:lang w:val="en"/>
        </w:rPr>
        <w:t>s’</w:t>
      </w:r>
      <w:r w:rsidR="004F3C21" w:rsidRPr="00773FC6">
        <w:rPr>
          <w:rFonts w:ascii="Arial Narrow" w:hAnsi="Arial Narrow"/>
          <w:color w:val="000000" w:themeColor="text1"/>
          <w:sz w:val="24"/>
          <w:szCs w:val="24"/>
          <w:lang w:val="en"/>
        </w:rPr>
        <w:t xml:space="preserve"> </w:t>
      </w:r>
      <w:r w:rsidRPr="00773FC6">
        <w:rPr>
          <w:rFonts w:ascii="Arial Narrow" w:hAnsi="Arial Narrow"/>
          <w:color w:val="000000" w:themeColor="text1"/>
          <w:sz w:val="24"/>
          <w:szCs w:val="24"/>
          <w:lang w:val="en"/>
        </w:rPr>
        <w:t xml:space="preserve">inputs, analysis of labor market share conditions and the steps taken by the Civil Engineering program to formulate the objectives of the study program and the learning outcomes. The second section contains </w:t>
      </w:r>
      <w:r w:rsidR="004F3C21">
        <w:rPr>
          <w:rFonts w:ascii="Arial Narrow" w:hAnsi="Arial Narrow"/>
          <w:color w:val="000000" w:themeColor="text1"/>
          <w:sz w:val="24"/>
          <w:szCs w:val="24"/>
          <w:lang w:val="en"/>
        </w:rPr>
        <w:t>the analysis of</w:t>
      </w:r>
      <w:r w:rsidRPr="00773FC6">
        <w:rPr>
          <w:rFonts w:ascii="Arial Narrow" w:hAnsi="Arial Narrow"/>
          <w:color w:val="000000" w:themeColor="text1"/>
          <w:sz w:val="24"/>
          <w:szCs w:val="24"/>
          <w:lang w:val="en"/>
        </w:rPr>
        <w:t xml:space="preserve"> </w:t>
      </w:r>
      <w:r w:rsidR="004F3C21">
        <w:rPr>
          <w:rFonts w:ascii="Arial Narrow" w:hAnsi="Arial Narrow"/>
          <w:color w:val="000000" w:themeColor="text1"/>
          <w:sz w:val="24"/>
          <w:szCs w:val="24"/>
          <w:lang w:val="en"/>
        </w:rPr>
        <w:t xml:space="preserve">the </w:t>
      </w:r>
      <w:r w:rsidRPr="00773FC6">
        <w:rPr>
          <w:rFonts w:ascii="Arial Narrow" w:hAnsi="Arial Narrow"/>
          <w:color w:val="000000" w:themeColor="text1"/>
          <w:sz w:val="24"/>
          <w:szCs w:val="24"/>
          <w:lang w:val="en"/>
        </w:rPr>
        <w:t>body of knowledge and teaching materials that support learning achievement. The third section contains the structure of the new curriculum.</w:t>
      </w:r>
    </w:p>
    <w:p w14:paraId="035DFA77" w14:textId="77777777" w:rsidR="008F3BBB" w:rsidRPr="00773FC6" w:rsidRDefault="008F3BBB" w:rsidP="00EF59B5">
      <w:pPr>
        <w:spacing w:after="0" w:line="288" w:lineRule="auto"/>
        <w:jc w:val="both"/>
        <w:rPr>
          <w:rFonts w:ascii="Arial Narrow" w:hAnsi="Arial Narrow"/>
          <w:color w:val="000000" w:themeColor="text1"/>
          <w:sz w:val="24"/>
          <w:szCs w:val="24"/>
        </w:rPr>
      </w:pPr>
    </w:p>
    <w:p w14:paraId="475E5756" w14:textId="02BBB9C0" w:rsidR="00EF59B5" w:rsidRPr="00773FC6" w:rsidRDefault="00EF59B5" w:rsidP="00EF59B5">
      <w:pPr>
        <w:spacing w:after="0" w:line="288" w:lineRule="auto"/>
        <w:jc w:val="both"/>
        <w:rPr>
          <w:rFonts w:ascii="Arial Narrow" w:hAnsi="Arial Narrow"/>
          <w:color w:val="000000" w:themeColor="text1"/>
          <w:sz w:val="24"/>
          <w:szCs w:val="24"/>
        </w:rPr>
      </w:pPr>
      <w:r w:rsidRPr="00773FC6">
        <w:rPr>
          <w:rFonts w:ascii="Arial Narrow" w:hAnsi="Arial Narrow"/>
          <w:color w:val="000000" w:themeColor="text1"/>
          <w:sz w:val="24"/>
          <w:szCs w:val="24"/>
        </w:rPr>
        <w:t xml:space="preserve">This handbook is designed and structured to describe the objectives and </w:t>
      </w:r>
      <w:r w:rsidR="0062067F">
        <w:rPr>
          <w:rFonts w:ascii="Arial Narrow" w:hAnsi="Arial Narrow"/>
          <w:color w:val="000000" w:themeColor="text1"/>
          <w:sz w:val="24"/>
          <w:szCs w:val="24"/>
        </w:rPr>
        <w:t xml:space="preserve">the </w:t>
      </w:r>
      <w:r w:rsidRPr="00773FC6">
        <w:rPr>
          <w:rFonts w:ascii="Arial Narrow" w:hAnsi="Arial Narrow"/>
          <w:color w:val="000000" w:themeColor="text1"/>
          <w:sz w:val="24"/>
          <w:szCs w:val="24"/>
        </w:rPr>
        <w:t xml:space="preserve">end products of our civil engineering education. Thus, it is expected that students and lecturers and all stakeholders of Civil Engineering Department </w:t>
      </w:r>
      <w:r w:rsidR="004F3C21">
        <w:rPr>
          <w:rFonts w:ascii="Arial Narrow" w:hAnsi="Arial Narrow"/>
          <w:color w:val="000000" w:themeColor="text1"/>
          <w:sz w:val="24"/>
          <w:szCs w:val="24"/>
        </w:rPr>
        <w:t>are able to</w:t>
      </w:r>
      <w:r w:rsidR="004F3C21" w:rsidRPr="00773FC6">
        <w:rPr>
          <w:rFonts w:ascii="Arial Narrow" w:hAnsi="Arial Narrow"/>
          <w:color w:val="000000" w:themeColor="text1"/>
          <w:sz w:val="24"/>
          <w:szCs w:val="24"/>
        </w:rPr>
        <w:t xml:space="preserve"> </w:t>
      </w:r>
      <w:r w:rsidRPr="00773FC6">
        <w:rPr>
          <w:rFonts w:ascii="Arial Narrow" w:hAnsi="Arial Narrow"/>
          <w:color w:val="000000" w:themeColor="text1"/>
          <w:sz w:val="24"/>
          <w:szCs w:val="24"/>
        </w:rPr>
        <w:t>follow this education program well</w:t>
      </w:r>
    </w:p>
    <w:p w14:paraId="09494940" w14:textId="77777777" w:rsidR="00EF59B5" w:rsidRPr="00773FC6" w:rsidRDefault="00EF59B5" w:rsidP="00EF59B5">
      <w:pPr>
        <w:spacing w:after="0" w:line="288" w:lineRule="auto"/>
        <w:jc w:val="both"/>
        <w:rPr>
          <w:rFonts w:ascii="Arial Narrow" w:hAnsi="Arial Narrow"/>
          <w:color w:val="000000" w:themeColor="text1"/>
          <w:sz w:val="24"/>
          <w:szCs w:val="24"/>
        </w:rPr>
      </w:pPr>
    </w:p>
    <w:p w14:paraId="5B8BC8E8" w14:textId="77777777" w:rsidR="008F3BBB" w:rsidRPr="00773FC6" w:rsidRDefault="008F3BBB" w:rsidP="00EF59B5">
      <w:pPr>
        <w:spacing w:after="0" w:line="288" w:lineRule="auto"/>
        <w:jc w:val="both"/>
        <w:rPr>
          <w:rFonts w:ascii="Arial Narrow" w:hAnsi="Arial Narrow"/>
          <w:color w:val="000000" w:themeColor="text1"/>
          <w:sz w:val="24"/>
          <w:szCs w:val="24"/>
        </w:rPr>
      </w:pPr>
    </w:p>
    <w:p w14:paraId="1CA75003" w14:textId="77777777" w:rsidR="00EF59B5" w:rsidRPr="00773FC6" w:rsidRDefault="00EF59B5" w:rsidP="00EF59B5">
      <w:pPr>
        <w:spacing w:after="0" w:line="288" w:lineRule="auto"/>
        <w:jc w:val="both"/>
        <w:rPr>
          <w:rFonts w:ascii="Arial Narrow" w:hAnsi="Arial Narrow"/>
          <w:color w:val="000000" w:themeColor="text1"/>
          <w:sz w:val="24"/>
          <w:szCs w:val="24"/>
        </w:rPr>
      </w:pPr>
      <w:r w:rsidRPr="00773FC6">
        <w:rPr>
          <w:rFonts w:ascii="Arial Narrow" w:hAnsi="Arial Narrow"/>
          <w:color w:val="000000" w:themeColor="text1"/>
          <w:sz w:val="24"/>
          <w:szCs w:val="24"/>
        </w:rPr>
        <w:t>Wibowo, ST., DEA</w:t>
      </w:r>
    </w:p>
    <w:p w14:paraId="59B553DC" w14:textId="77777777" w:rsidR="00EF59B5" w:rsidRPr="00773FC6" w:rsidRDefault="00EF59B5" w:rsidP="00EF59B5">
      <w:pPr>
        <w:spacing w:after="0" w:line="288" w:lineRule="auto"/>
        <w:jc w:val="both"/>
        <w:rPr>
          <w:rFonts w:ascii="Arial Narrow" w:hAnsi="Arial Narrow"/>
          <w:color w:val="000000" w:themeColor="text1"/>
          <w:sz w:val="24"/>
          <w:szCs w:val="24"/>
          <w:lang w:val="en"/>
        </w:rPr>
      </w:pPr>
      <w:r w:rsidRPr="00773FC6">
        <w:rPr>
          <w:rFonts w:ascii="Arial Narrow" w:hAnsi="Arial Narrow"/>
          <w:color w:val="000000" w:themeColor="text1"/>
          <w:sz w:val="24"/>
          <w:szCs w:val="24"/>
        </w:rPr>
        <w:t>Head of Study Program</w:t>
      </w:r>
    </w:p>
    <w:p w14:paraId="1C5F17C9" w14:textId="77777777" w:rsidR="00510CF9" w:rsidRDefault="00510CF9">
      <w:pPr>
        <w:rPr>
          <w:rFonts w:ascii="Arial Narrow" w:hAnsi="Arial Narrow"/>
          <w:color w:val="000000" w:themeColor="text1"/>
          <w:lang w:val="en"/>
        </w:rPr>
      </w:pPr>
      <w:r>
        <w:rPr>
          <w:rFonts w:ascii="Arial Narrow" w:hAnsi="Arial Narrow"/>
          <w:color w:val="000000" w:themeColor="text1"/>
          <w:lang w:val="en"/>
        </w:rPr>
        <w:br w:type="page"/>
      </w:r>
    </w:p>
    <w:p w14:paraId="07202CF9" w14:textId="3C2EAEE3" w:rsidR="00510CF9" w:rsidRPr="00886A5F" w:rsidRDefault="00510CF9" w:rsidP="00510CF9">
      <w:pPr>
        <w:spacing w:after="0" w:line="288" w:lineRule="auto"/>
        <w:jc w:val="center"/>
        <w:rPr>
          <w:rFonts w:ascii="Arial Narrow" w:hAnsi="Arial Narrow"/>
          <w:b/>
          <w:color w:val="000000" w:themeColor="text1"/>
          <w:lang w:val="en"/>
        </w:rPr>
      </w:pPr>
      <w:r w:rsidRPr="00886A5F">
        <w:rPr>
          <w:rFonts w:ascii="Arial Narrow" w:hAnsi="Arial Narrow"/>
          <w:b/>
          <w:color w:val="000000" w:themeColor="text1"/>
          <w:lang w:val="en"/>
        </w:rPr>
        <w:lastRenderedPageBreak/>
        <w:t>TABLE OF CONTENT</w:t>
      </w:r>
      <w:r w:rsidR="00ED28C8">
        <w:rPr>
          <w:rFonts w:ascii="Arial Narrow" w:hAnsi="Arial Narrow"/>
          <w:b/>
          <w:color w:val="000000" w:themeColor="text1"/>
          <w:lang w:val="en"/>
        </w:rPr>
        <w:t>S</w:t>
      </w:r>
    </w:p>
    <w:p w14:paraId="786A13B6" w14:textId="77777777" w:rsidR="00886A5F" w:rsidRDefault="00886A5F">
      <w:pPr>
        <w:rPr>
          <w:rFonts w:ascii="Arial Narrow" w:hAnsi="Arial Narrow"/>
          <w:color w:val="000000" w:themeColor="text1"/>
          <w:lang w:val="en"/>
        </w:rPr>
      </w:pPr>
    </w:p>
    <w:p w14:paraId="1883235B" w14:textId="77777777" w:rsidR="00546684" w:rsidRDefault="00546684" w:rsidP="00886A5F">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COVER</w:t>
      </w:r>
      <w:r>
        <w:rPr>
          <w:rFonts w:ascii="Arial Narrow" w:hAnsi="Arial Narrow"/>
          <w:b/>
          <w:color w:val="000000" w:themeColor="text1"/>
          <w:lang w:val="en"/>
        </w:rPr>
        <w:tab/>
      </w:r>
      <w:r w:rsidRPr="00773FC6">
        <w:rPr>
          <w:rFonts w:ascii="Arial Narrow" w:hAnsi="Arial Narrow"/>
          <w:color w:val="000000" w:themeColor="text1"/>
          <w:lang w:val="en"/>
        </w:rPr>
        <w:tab/>
      </w:r>
      <w:r>
        <w:rPr>
          <w:rFonts w:ascii="Arial Narrow" w:hAnsi="Arial Narrow"/>
          <w:b/>
          <w:color w:val="000000" w:themeColor="text1"/>
          <w:lang w:val="en"/>
        </w:rPr>
        <w:t>i</w:t>
      </w:r>
    </w:p>
    <w:p w14:paraId="79F025CF" w14:textId="77777777" w:rsidR="00546684" w:rsidRDefault="00546684" w:rsidP="00886A5F">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INSTITUTIONAL SUMMARY</w:t>
      </w:r>
      <w:r w:rsidRPr="00773FC6">
        <w:rPr>
          <w:rFonts w:ascii="Arial Narrow" w:hAnsi="Arial Narrow"/>
          <w:color w:val="000000" w:themeColor="text1"/>
          <w:lang w:val="en"/>
        </w:rPr>
        <w:tab/>
      </w:r>
      <w:r>
        <w:rPr>
          <w:rFonts w:ascii="Arial Narrow" w:hAnsi="Arial Narrow"/>
          <w:b/>
          <w:color w:val="000000" w:themeColor="text1"/>
          <w:lang w:val="en"/>
        </w:rPr>
        <w:t>ii</w:t>
      </w:r>
    </w:p>
    <w:p w14:paraId="0CE7688B" w14:textId="77777777" w:rsidR="00546684" w:rsidRDefault="00546684" w:rsidP="00886A5F">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FOREWORD</w:t>
      </w:r>
      <w:r w:rsidRPr="00773FC6">
        <w:rPr>
          <w:rFonts w:ascii="Arial Narrow" w:hAnsi="Arial Narrow"/>
          <w:color w:val="000000" w:themeColor="text1"/>
          <w:lang w:val="en"/>
        </w:rPr>
        <w:tab/>
      </w:r>
      <w:r>
        <w:rPr>
          <w:rFonts w:ascii="Arial Narrow" w:hAnsi="Arial Narrow"/>
          <w:b/>
          <w:color w:val="000000" w:themeColor="text1"/>
          <w:lang w:val="en"/>
        </w:rPr>
        <w:t>iii</w:t>
      </w:r>
    </w:p>
    <w:p w14:paraId="24A2572B" w14:textId="77777777" w:rsidR="00546684" w:rsidRDefault="00546684" w:rsidP="00886A5F">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TABLE OF CONTENT</w:t>
      </w:r>
      <w:r w:rsidR="0062067F">
        <w:rPr>
          <w:rFonts w:ascii="Arial Narrow" w:hAnsi="Arial Narrow"/>
          <w:b/>
          <w:color w:val="000000" w:themeColor="text1"/>
          <w:lang w:val="en"/>
        </w:rPr>
        <w:t>S</w:t>
      </w:r>
      <w:r w:rsidRPr="00773FC6">
        <w:rPr>
          <w:rFonts w:ascii="Arial Narrow" w:hAnsi="Arial Narrow"/>
          <w:color w:val="000000" w:themeColor="text1"/>
          <w:lang w:val="en"/>
        </w:rPr>
        <w:tab/>
      </w:r>
      <w:r>
        <w:rPr>
          <w:rFonts w:ascii="Arial Narrow" w:hAnsi="Arial Narrow"/>
          <w:b/>
          <w:color w:val="000000" w:themeColor="text1"/>
          <w:lang w:val="en"/>
        </w:rPr>
        <w:t>iv</w:t>
      </w:r>
    </w:p>
    <w:p w14:paraId="02F6C8B8" w14:textId="77777777" w:rsidR="00546684" w:rsidRDefault="00546684" w:rsidP="00886A5F">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LIST OF TABLE</w:t>
      </w:r>
      <w:r w:rsidR="005D18CE">
        <w:rPr>
          <w:rFonts w:ascii="Arial Narrow" w:hAnsi="Arial Narrow"/>
          <w:b/>
          <w:color w:val="000000" w:themeColor="text1"/>
          <w:lang w:val="en"/>
        </w:rPr>
        <w:t>S</w:t>
      </w:r>
      <w:r w:rsidRPr="00773FC6">
        <w:rPr>
          <w:rFonts w:ascii="Arial Narrow" w:hAnsi="Arial Narrow"/>
          <w:color w:val="000000" w:themeColor="text1"/>
          <w:lang w:val="en"/>
        </w:rPr>
        <w:tab/>
      </w:r>
      <w:r>
        <w:rPr>
          <w:rFonts w:ascii="Arial Narrow" w:hAnsi="Arial Narrow"/>
          <w:b/>
          <w:color w:val="000000" w:themeColor="text1"/>
          <w:lang w:val="en"/>
        </w:rPr>
        <w:t>v</w:t>
      </w:r>
    </w:p>
    <w:p w14:paraId="507EE1E1" w14:textId="77777777" w:rsidR="00546684" w:rsidRDefault="00546684" w:rsidP="00886A5F">
      <w:pPr>
        <w:tabs>
          <w:tab w:val="left" w:pos="567"/>
          <w:tab w:val="left" w:pos="851"/>
          <w:tab w:val="right" w:leader="dot" w:pos="8789"/>
        </w:tabs>
        <w:spacing w:after="0"/>
        <w:ind w:left="851" w:right="708" w:hanging="851"/>
        <w:rPr>
          <w:rFonts w:ascii="Arial Narrow" w:hAnsi="Arial Narrow"/>
          <w:b/>
          <w:color w:val="000000" w:themeColor="text1"/>
          <w:lang w:val="en"/>
        </w:rPr>
      </w:pPr>
      <w:r>
        <w:rPr>
          <w:rFonts w:ascii="Arial Narrow" w:hAnsi="Arial Narrow"/>
          <w:b/>
          <w:color w:val="000000" w:themeColor="text1"/>
          <w:lang w:val="en"/>
        </w:rPr>
        <w:t>LIST OF FIGURE</w:t>
      </w:r>
      <w:r w:rsidR="005D18CE">
        <w:rPr>
          <w:rFonts w:ascii="Arial Narrow" w:hAnsi="Arial Narrow"/>
          <w:b/>
          <w:color w:val="000000" w:themeColor="text1"/>
          <w:lang w:val="en"/>
        </w:rPr>
        <w:t>S</w:t>
      </w:r>
      <w:r w:rsidRPr="00773FC6">
        <w:rPr>
          <w:rFonts w:ascii="Arial Narrow" w:hAnsi="Arial Narrow"/>
          <w:color w:val="000000" w:themeColor="text1"/>
          <w:lang w:val="en"/>
        </w:rPr>
        <w:tab/>
      </w:r>
      <w:r>
        <w:rPr>
          <w:rFonts w:ascii="Arial Narrow" w:hAnsi="Arial Narrow"/>
          <w:b/>
          <w:color w:val="000000" w:themeColor="text1"/>
          <w:lang w:val="en"/>
        </w:rPr>
        <w:t>vi</w:t>
      </w:r>
    </w:p>
    <w:p w14:paraId="2EAC66EF" w14:textId="77777777" w:rsidR="00773FC6" w:rsidRDefault="00773FC6" w:rsidP="00886A5F">
      <w:pPr>
        <w:tabs>
          <w:tab w:val="left" w:pos="567"/>
          <w:tab w:val="left" w:pos="851"/>
          <w:tab w:val="right" w:leader="dot" w:pos="8789"/>
        </w:tabs>
        <w:spacing w:after="0"/>
        <w:ind w:left="851" w:right="708" w:hanging="851"/>
        <w:rPr>
          <w:rFonts w:ascii="Arial Narrow" w:hAnsi="Arial Narrow"/>
          <w:b/>
          <w:color w:val="000000" w:themeColor="text1"/>
          <w:lang w:val="en"/>
        </w:rPr>
      </w:pPr>
    </w:p>
    <w:p w14:paraId="26F5A269" w14:textId="651E585B" w:rsidR="00886A5F" w:rsidRPr="00546684" w:rsidRDefault="00886A5F" w:rsidP="00886A5F">
      <w:pPr>
        <w:tabs>
          <w:tab w:val="left" w:pos="567"/>
          <w:tab w:val="left" w:pos="851"/>
          <w:tab w:val="right" w:leader="dot" w:pos="8789"/>
        </w:tabs>
        <w:spacing w:after="0"/>
        <w:ind w:left="851" w:right="708" w:hanging="851"/>
        <w:rPr>
          <w:rFonts w:ascii="Arial Narrow" w:hAnsi="Arial Narrow"/>
          <w:b/>
          <w:color w:val="000000" w:themeColor="text1"/>
          <w:lang w:val="en"/>
        </w:rPr>
      </w:pPr>
      <w:r w:rsidRPr="00546684">
        <w:rPr>
          <w:rFonts w:ascii="Arial Narrow" w:hAnsi="Arial Narrow"/>
          <w:b/>
          <w:color w:val="000000" w:themeColor="text1"/>
          <w:lang w:val="en"/>
        </w:rPr>
        <w:t xml:space="preserve">General Descriptions, Processes and </w:t>
      </w:r>
      <w:r w:rsidR="005D18CE">
        <w:rPr>
          <w:rFonts w:ascii="Arial Narrow" w:hAnsi="Arial Narrow"/>
          <w:b/>
          <w:color w:val="000000" w:themeColor="text1"/>
          <w:lang w:val="en"/>
        </w:rPr>
        <w:t>Stages</w:t>
      </w:r>
      <w:r w:rsidR="005D18CE" w:rsidRPr="00546684">
        <w:rPr>
          <w:rFonts w:ascii="Arial Narrow" w:hAnsi="Arial Narrow"/>
          <w:b/>
          <w:color w:val="000000" w:themeColor="text1"/>
          <w:lang w:val="en"/>
        </w:rPr>
        <w:t xml:space="preserve"> </w:t>
      </w:r>
      <w:r w:rsidRPr="00546684">
        <w:rPr>
          <w:rFonts w:ascii="Arial Narrow" w:hAnsi="Arial Narrow"/>
          <w:b/>
          <w:color w:val="000000" w:themeColor="text1"/>
          <w:lang w:val="en"/>
        </w:rPr>
        <w:t xml:space="preserve">of Curriculum 2016 </w:t>
      </w:r>
      <w:r w:rsidR="00546684">
        <w:rPr>
          <w:rFonts w:ascii="Arial Narrow" w:hAnsi="Arial Narrow"/>
          <w:b/>
          <w:color w:val="000000" w:themeColor="text1"/>
          <w:lang w:val="en"/>
        </w:rPr>
        <w:t>Development</w:t>
      </w:r>
      <w:r w:rsidR="00773FC6">
        <w:rPr>
          <w:rFonts w:ascii="Arial Narrow" w:hAnsi="Arial Narrow"/>
          <w:b/>
          <w:color w:val="000000" w:themeColor="text1"/>
          <w:lang w:val="en"/>
        </w:rPr>
        <w:t xml:space="preserve"> </w:t>
      </w:r>
      <w:r w:rsidR="00546684" w:rsidRPr="00773FC6">
        <w:rPr>
          <w:rFonts w:ascii="Arial Narrow" w:hAnsi="Arial Narrow"/>
          <w:color w:val="000000" w:themeColor="text1"/>
          <w:lang w:val="en"/>
        </w:rPr>
        <w:tab/>
      </w:r>
      <w:r w:rsidR="00546684">
        <w:rPr>
          <w:rFonts w:ascii="Arial Narrow" w:hAnsi="Arial Narrow"/>
          <w:b/>
          <w:color w:val="000000" w:themeColor="text1"/>
          <w:lang w:val="en"/>
        </w:rPr>
        <w:t>1</w:t>
      </w:r>
    </w:p>
    <w:p w14:paraId="386469D7" w14:textId="77777777" w:rsidR="00773FC6" w:rsidRDefault="00773FC6" w:rsidP="00886A5F">
      <w:pPr>
        <w:tabs>
          <w:tab w:val="left" w:pos="567"/>
          <w:tab w:val="left" w:pos="851"/>
          <w:tab w:val="right" w:leader="dot" w:pos="8789"/>
        </w:tabs>
        <w:spacing w:after="0"/>
        <w:ind w:left="851" w:right="708" w:hanging="851"/>
        <w:rPr>
          <w:rFonts w:ascii="Arial Narrow" w:hAnsi="Arial Narrow"/>
          <w:b/>
        </w:rPr>
      </w:pPr>
    </w:p>
    <w:p w14:paraId="7F3D32D2" w14:textId="0DB6B221" w:rsidR="00886A5F" w:rsidRDefault="00CD2946" w:rsidP="00886A5F">
      <w:pPr>
        <w:tabs>
          <w:tab w:val="left" w:pos="567"/>
          <w:tab w:val="left" w:pos="851"/>
          <w:tab w:val="right" w:leader="dot" w:pos="8789"/>
        </w:tabs>
        <w:spacing w:after="0"/>
        <w:ind w:left="851" w:right="708" w:hanging="851"/>
        <w:rPr>
          <w:rFonts w:ascii="Arial Narrow" w:hAnsi="Arial Narrow"/>
          <w:b/>
        </w:rPr>
      </w:pPr>
      <w:r>
        <w:rPr>
          <w:rFonts w:ascii="Arial Narrow" w:hAnsi="Arial Narrow"/>
          <w:b/>
        </w:rPr>
        <w:t>STAGE</w:t>
      </w:r>
      <w:r w:rsidR="00886A5F" w:rsidRPr="009F214B">
        <w:rPr>
          <w:rFonts w:ascii="Arial Narrow" w:hAnsi="Arial Narrow"/>
          <w:b/>
        </w:rPr>
        <w:t xml:space="preserve"> 1</w:t>
      </w:r>
      <w:r w:rsidR="00886A5F" w:rsidRPr="005C569C">
        <w:rPr>
          <w:rFonts w:ascii="Arial Narrow" w:hAnsi="Arial Narrow"/>
          <w:b/>
        </w:rPr>
        <w:t xml:space="preserve">. </w:t>
      </w:r>
      <w:r w:rsidR="00886A5F">
        <w:rPr>
          <w:rFonts w:ascii="Arial Narrow" w:hAnsi="Arial Narrow"/>
          <w:b/>
        </w:rPr>
        <w:t>FO</w:t>
      </w:r>
      <w:r w:rsidR="00546684">
        <w:rPr>
          <w:rFonts w:ascii="Arial Narrow" w:hAnsi="Arial Narrow"/>
          <w:b/>
        </w:rPr>
        <w:t>RMULATION OF LEARNING OUTCOMES</w:t>
      </w:r>
      <w:r w:rsidR="00773FC6">
        <w:rPr>
          <w:rFonts w:ascii="Arial Narrow" w:hAnsi="Arial Narrow"/>
          <w:b/>
        </w:rPr>
        <w:t xml:space="preserve"> </w:t>
      </w:r>
      <w:r w:rsidR="00546684" w:rsidRPr="00773FC6">
        <w:rPr>
          <w:rFonts w:ascii="Arial Narrow" w:hAnsi="Arial Narrow"/>
        </w:rPr>
        <w:tab/>
      </w:r>
      <w:r w:rsidR="00546684">
        <w:rPr>
          <w:rFonts w:ascii="Arial Narrow" w:hAnsi="Arial Narrow"/>
          <w:b/>
        </w:rPr>
        <w:t>3</w:t>
      </w:r>
    </w:p>
    <w:p w14:paraId="69D39AB2" w14:textId="77777777" w:rsidR="00886A5F" w:rsidRDefault="00886A5F" w:rsidP="00773FC6">
      <w:pPr>
        <w:tabs>
          <w:tab w:val="left" w:pos="567"/>
          <w:tab w:val="left" w:pos="851"/>
          <w:tab w:val="right" w:leader="dot" w:pos="8789"/>
        </w:tabs>
        <w:spacing w:after="0"/>
        <w:ind w:left="851" w:right="708" w:hanging="284"/>
        <w:rPr>
          <w:rFonts w:ascii="Arial Narrow" w:hAnsi="Arial Narrow"/>
          <w:b/>
        </w:rPr>
      </w:pPr>
      <w:r w:rsidRPr="00886A5F">
        <w:rPr>
          <w:rFonts w:ascii="Arial Narrow" w:hAnsi="Arial Narrow"/>
          <w:b/>
        </w:rPr>
        <w:t>References of Curriculum Development</w:t>
      </w:r>
      <w:r w:rsidR="00773FC6">
        <w:rPr>
          <w:rFonts w:ascii="Arial Narrow" w:hAnsi="Arial Narrow"/>
          <w:b/>
        </w:rPr>
        <w:t xml:space="preserve"> </w:t>
      </w:r>
      <w:r w:rsidR="00546684" w:rsidRPr="00773FC6">
        <w:rPr>
          <w:rFonts w:ascii="Arial Narrow" w:hAnsi="Arial Narrow"/>
        </w:rPr>
        <w:tab/>
      </w:r>
      <w:r w:rsidR="00546684">
        <w:rPr>
          <w:rFonts w:ascii="Arial Narrow" w:hAnsi="Arial Narrow"/>
          <w:b/>
        </w:rPr>
        <w:t>3</w:t>
      </w:r>
    </w:p>
    <w:p w14:paraId="75E29AF8" w14:textId="77777777" w:rsidR="00886A5F" w:rsidRDefault="00886A5F" w:rsidP="00773FC6">
      <w:pPr>
        <w:tabs>
          <w:tab w:val="left" w:pos="567"/>
          <w:tab w:val="left" w:pos="851"/>
          <w:tab w:val="right" w:leader="dot" w:pos="8789"/>
        </w:tabs>
        <w:spacing w:after="0"/>
        <w:ind w:left="851" w:right="708" w:hanging="284"/>
        <w:rPr>
          <w:rFonts w:ascii="Arial Narrow" w:hAnsi="Arial Narrow"/>
          <w:b/>
        </w:rPr>
      </w:pPr>
      <w:r w:rsidRPr="00886A5F">
        <w:rPr>
          <w:rFonts w:ascii="Arial Narrow" w:hAnsi="Arial Narrow"/>
          <w:b/>
        </w:rPr>
        <w:t>Needs Analysis and Future Challenges of Civil Engineer Profession</w:t>
      </w:r>
      <w:r w:rsidR="00773FC6">
        <w:rPr>
          <w:rFonts w:ascii="Arial Narrow" w:hAnsi="Arial Narrow"/>
          <w:b/>
        </w:rPr>
        <w:t xml:space="preserve"> </w:t>
      </w:r>
      <w:r w:rsidR="00546684" w:rsidRPr="00773FC6">
        <w:rPr>
          <w:rFonts w:ascii="Arial Narrow" w:hAnsi="Arial Narrow"/>
        </w:rPr>
        <w:tab/>
      </w:r>
      <w:r w:rsidR="00546684">
        <w:rPr>
          <w:rFonts w:ascii="Arial Narrow" w:hAnsi="Arial Narrow"/>
          <w:b/>
        </w:rPr>
        <w:t>3</w:t>
      </w:r>
    </w:p>
    <w:p w14:paraId="1160030C" w14:textId="77777777" w:rsidR="00886A5F" w:rsidRDefault="00546684" w:rsidP="00773FC6">
      <w:pPr>
        <w:tabs>
          <w:tab w:val="left" w:pos="567"/>
          <w:tab w:val="left" w:pos="851"/>
          <w:tab w:val="right" w:leader="dot" w:pos="8789"/>
        </w:tabs>
        <w:spacing w:after="0"/>
        <w:ind w:left="851" w:right="708" w:hanging="284"/>
        <w:rPr>
          <w:rFonts w:ascii="Arial Narrow" w:hAnsi="Arial Narrow"/>
          <w:b/>
        </w:rPr>
      </w:pPr>
      <w:r>
        <w:rPr>
          <w:rFonts w:ascii="Arial Narrow" w:hAnsi="Arial Narrow"/>
          <w:b/>
        </w:rPr>
        <w:t>Stakeholders</w:t>
      </w:r>
      <w:r w:rsidR="0062067F">
        <w:rPr>
          <w:rFonts w:ascii="Arial Narrow" w:hAnsi="Arial Narrow"/>
          <w:b/>
        </w:rPr>
        <w:t>’</w:t>
      </w:r>
      <w:r>
        <w:rPr>
          <w:rFonts w:ascii="Arial Narrow" w:hAnsi="Arial Narrow"/>
          <w:b/>
        </w:rPr>
        <w:t xml:space="preserve"> Input Analysis</w:t>
      </w:r>
      <w:r w:rsidR="00773FC6">
        <w:rPr>
          <w:rFonts w:ascii="Arial Narrow" w:hAnsi="Arial Narrow"/>
          <w:b/>
        </w:rPr>
        <w:t xml:space="preserve"> </w:t>
      </w:r>
      <w:r w:rsidRPr="00773FC6">
        <w:rPr>
          <w:rFonts w:ascii="Arial Narrow" w:hAnsi="Arial Narrow"/>
        </w:rPr>
        <w:tab/>
      </w:r>
      <w:r>
        <w:rPr>
          <w:rFonts w:ascii="Arial Narrow" w:hAnsi="Arial Narrow"/>
          <w:b/>
        </w:rPr>
        <w:t>4</w:t>
      </w:r>
    </w:p>
    <w:p w14:paraId="2B61AD04" w14:textId="77777777" w:rsidR="00886A5F" w:rsidRPr="00886A5F" w:rsidRDefault="00886A5F" w:rsidP="00773FC6">
      <w:pPr>
        <w:tabs>
          <w:tab w:val="left" w:pos="567"/>
          <w:tab w:val="left" w:pos="851"/>
          <w:tab w:val="right" w:leader="dot" w:pos="8789"/>
        </w:tabs>
        <w:spacing w:after="0"/>
        <w:ind w:left="851" w:right="708" w:hanging="284"/>
        <w:rPr>
          <w:rFonts w:ascii="Arial Narrow" w:hAnsi="Arial Narrow"/>
          <w:b/>
        </w:rPr>
      </w:pPr>
      <w:r w:rsidRPr="00886A5F">
        <w:rPr>
          <w:rFonts w:ascii="Arial Narrow" w:hAnsi="Arial Narrow"/>
          <w:b/>
        </w:rPr>
        <w:t xml:space="preserve">Vision and Mission </w:t>
      </w:r>
      <w:r w:rsidR="005D18CE">
        <w:rPr>
          <w:rFonts w:ascii="Arial Narrow" w:hAnsi="Arial Narrow"/>
          <w:b/>
        </w:rPr>
        <w:t xml:space="preserve">of </w:t>
      </w:r>
      <w:r w:rsidRPr="00886A5F">
        <w:rPr>
          <w:rFonts w:ascii="Arial Narrow" w:hAnsi="Arial Narrow"/>
          <w:b/>
        </w:rPr>
        <w:t>Universitas Sebelas Maret (UNS) and Faculty of Engineering (FT) UNS</w:t>
      </w:r>
      <w:r w:rsidR="00773FC6">
        <w:rPr>
          <w:rFonts w:ascii="Arial Narrow" w:hAnsi="Arial Narrow"/>
          <w:b/>
        </w:rPr>
        <w:t xml:space="preserve"> </w:t>
      </w:r>
      <w:r w:rsidR="00546684" w:rsidRPr="00773FC6">
        <w:rPr>
          <w:rFonts w:ascii="Arial Narrow" w:hAnsi="Arial Narrow"/>
        </w:rPr>
        <w:tab/>
      </w:r>
      <w:r w:rsidR="00546684">
        <w:rPr>
          <w:rFonts w:ascii="Arial Narrow" w:hAnsi="Arial Narrow"/>
          <w:b/>
        </w:rPr>
        <w:t>4</w:t>
      </w:r>
    </w:p>
    <w:p w14:paraId="5D373B22" w14:textId="77777777" w:rsidR="00886A5F" w:rsidRDefault="00886A5F" w:rsidP="00773FC6">
      <w:pPr>
        <w:tabs>
          <w:tab w:val="left" w:pos="567"/>
          <w:tab w:val="left" w:pos="851"/>
          <w:tab w:val="right" w:leader="dot" w:pos="8789"/>
        </w:tabs>
        <w:spacing w:after="0"/>
        <w:ind w:left="851" w:right="708" w:hanging="284"/>
        <w:rPr>
          <w:rFonts w:ascii="Arial Narrow" w:hAnsi="Arial Narrow"/>
        </w:rPr>
      </w:pPr>
      <w:r w:rsidRPr="00C47FB5">
        <w:rPr>
          <w:rStyle w:val="shorttext"/>
          <w:rFonts w:ascii="Arial Narrow" w:hAnsi="Arial Narrow"/>
          <w:b/>
          <w:color w:val="000000" w:themeColor="text1"/>
          <w:lang w:val="en"/>
        </w:rPr>
        <w:t xml:space="preserve">Mission of Civil Engineering Study Program of Engineering Faculty </w:t>
      </w:r>
      <w:r w:rsidRPr="00773FC6">
        <w:rPr>
          <w:rStyle w:val="shorttext"/>
          <w:rFonts w:ascii="Arial Narrow" w:hAnsi="Arial Narrow"/>
          <w:b/>
          <w:color w:val="000000" w:themeColor="text1"/>
          <w:lang w:val="en"/>
        </w:rPr>
        <w:t>UNS</w:t>
      </w:r>
      <w:r w:rsidR="00773FC6" w:rsidRPr="00773FC6">
        <w:rPr>
          <w:rStyle w:val="shorttext"/>
          <w:rFonts w:ascii="Arial Narrow" w:hAnsi="Arial Narrow"/>
          <w:color w:val="000000" w:themeColor="text1"/>
          <w:lang w:val="en"/>
        </w:rPr>
        <w:t xml:space="preserve"> </w:t>
      </w:r>
      <w:r w:rsidR="00546684" w:rsidRPr="00773FC6">
        <w:rPr>
          <w:rStyle w:val="shorttext"/>
          <w:rFonts w:ascii="Arial Narrow" w:hAnsi="Arial Narrow"/>
          <w:color w:val="000000" w:themeColor="text1"/>
          <w:lang w:val="en"/>
        </w:rPr>
        <w:tab/>
      </w:r>
      <w:r w:rsidR="00546684">
        <w:rPr>
          <w:rStyle w:val="shorttext"/>
          <w:rFonts w:ascii="Arial Narrow" w:hAnsi="Arial Narrow"/>
          <w:b/>
          <w:color w:val="000000" w:themeColor="text1"/>
          <w:lang w:val="en"/>
        </w:rPr>
        <w:t>5</w:t>
      </w:r>
    </w:p>
    <w:p w14:paraId="2AE46889" w14:textId="15F4796F" w:rsidR="00886A5F" w:rsidRPr="00886A5F" w:rsidRDefault="00886A5F" w:rsidP="00773FC6">
      <w:pPr>
        <w:tabs>
          <w:tab w:val="left" w:pos="567"/>
          <w:tab w:val="left" w:pos="851"/>
          <w:tab w:val="right" w:leader="dot" w:pos="8789"/>
        </w:tabs>
        <w:spacing w:after="0"/>
        <w:ind w:left="851" w:right="708" w:hanging="284"/>
        <w:rPr>
          <w:rFonts w:ascii="Arial Narrow" w:hAnsi="Arial Narrow"/>
        </w:rPr>
      </w:pPr>
      <w:r w:rsidRPr="00B92230">
        <w:rPr>
          <w:rFonts w:ascii="Arial Narrow" w:hAnsi="Arial Narrow"/>
          <w:b/>
          <w:color w:val="000000" w:themeColor="text1"/>
          <w:lang w:val="en"/>
        </w:rPr>
        <w:t>Educational Objectives and Graduates</w:t>
      </w:r>
      <w:r w:rsidR="00ED28C8">
        <w:rPr>
          <w:rFonts w:ascii="Arial Narrow" w:hAnsi="Arial Narrow"/>
          <w:b/>
          <w:color w:val="000000" w:themeColor="text1"/>
          <w:lang w:val="en"/>
        </w:rPr>
        <w:t>’</w:t>
      </w:r>
      <w:r w:rsidRPr="00B92230">
        <w:rPr>
          <w:rFonts w:ascii="Arial Narrow" w:hAnsi="Arial Narrow"/>
          <w:b/>
          <w:color w:val="000000" w:themeColor="text1"/>
          <w:lang w:val="en"/>
        </w:rPr>
        <w:t xml:space="preserve"> Profile of Civil Engineering Study P</w:t>
      </w:r>
      <w:r>
        <w:rPr>
          <w:rFonts w:ascii="Arial Narrow" w:hAnsi="Arial Narrow"/>
          <w:b/>
          <w:color w:val="000000" w:themeColor="text1"/>
          <w:lang w:val="en"/>
        </w:rPr>
        <w:t xml:space="preserve">rogram (S1) Engineering Faculty </w:t>
      </w:r>
      <w:r w:rsidRPr="00B92230">
        <w:rPr>
          <w:rFonts w:ascii="Arial Narrow" w:hAnsi="Arial Narrow"/>
          <w:b/>
          <w:color w:val="000000" w:themeColor="text1"/>
          <w:lang w:val="en"/>
        </w:rPr>
        <w:t>UNS</w:t>
      </w:r>
      <w:r w:rsidR="00773FC6">
        <w:rPr>
          <w:rFonts w:ascii="Arial Narrow" w:hAnsi="Arial Narrow"/>
          <w:b/>
          <w:color w:val="000000" w:themeColor="text1"/>
          <w:lang w:val="en"/>
        </w:rPr>
        <w:t xml:space="preserve"> </w:t>
      </w:r>
      <w:r w:rsidR="00546684" w:rsidRPr="00773FC6">
        <w:rPr>
          <w:rFonts w:ascii="Arial Narrow" w:hAnsi="Arial Narrow"/>
          <w:color w:val="000000" w:themeColor="text1"/>
          <w:lang w:val="en"/>
        </w:rPr>
        <w:tab/>
      </w:r>
      <w:r w:rsidR="00546684">
        <w:rPr>
          <w:rFonts w:ascii="Arial Narrow" w:hAnsi="Arial Narrow"/>
          <w:b/>
          <w:color w:val="000000" w:themeColor="text1"/>
          <w:lang w:val="en"/>
        </w:rPr>
        <w:t>5</w:t>
      </w:r>
    </w:p>
    <w:p w14:paraId="178B19CD" w14:textId="77777777" w:rsidR="00137A3E" w:rsidRDefault="00886A5F" w:rsidP="00773FC6">
      <w:pPr>
        <w:tabs>
          <w:tab w:val="left" w:pos="567"/>
          <w:tab w:val="left" w:pos="851"/>
          <w:tab w:val="right" w:leader="dot" w:pos="8789"/>
        </w:tabs>
        <w:spacing w:after="0"/>
        <w:ind w:left="851" w:right="708" w:hanging="284"/>
        <w:rPr>
          <w:rFonts w:ascii="Arial Narrow" w:hAnsi="Arial Narrow"/>
          <w:b/>
        </w:rPr>
      </w:pPr>
      <w:r w:rsidRPr="00B92230">
        <w:rPr>
          <w:rFonts w:ascii="Arial Narrow" w:hAnsi="Arial Narrow"/>
          <w:b/>
          <w:color w:val="000000" w:themeColor="text1"/>
          <w:lang w:val="en"/>
        </w:rPr>
        <w:t>Formulation of Learning Outcomes; comparative analysis with ABET, JABEE and KKNI criteria</w:t>
      </w:r>
      <w:r w:rsidR="00773FC6">
        <w:rPr>
          <w:rFonts w:ascii="Arial Narrow" w:hAnsi="Arial Narrow"/>
          <w:b/>
          <w:color w:val="000000" w:themeColor="text1"/>
          <w:lang w:val="en"/>
        </w:rPr>
        <w:t xml:space="preserve"> </w:t>
      </w:r>
      <w:r w:rsidR="00137A3E" w:rsidRPr="00773FC6">
        <w:rPr>
          <w:rFonts w:ascii="Arial Narrow" w:hAnsi="Arial Narrow"/>
        </w:rPr>
        <w:tab/>
      </w:r>
      <w:r w:rsidR="00546684">
        <w:rPr>
          <w:rFonts w:ascii="Arial Narrow" w:hAnsi="Arial Narrow"/>
          <w:b/>
        </w:rPr>
        <w:t>6</w:t>
      </w:r>
    </w:p>
    <w:p w14:paraId="4E6992A2" w14:textId="77777777" w:rsidR="00773FC6" w:rsidRDefault="00773FC6" w:rsidP="00137A3E">
      <w:pPr>
        <w:tabs>
          <w:tab w:val="left" w:pos="567"/>
          <w:tab w:val="left" w:pos="851"/>
          <w:tab w:val="right" w:leader="dot" w:pos="8789"/>
        </w:tabs>
        <w:spacing w:after="0"/>
        <w:ind w:left="851" w:right="708" w:hanging="851"/>
        <w:rPr>
          <w:rStyle w:val="shorttext"/>
          <w:rFonts w:ascii="Arial Narrow" w:hAnsi="Arial Narrow"/>
          <w:b/>
          <w:color w:val="000000" w:themeColor="text1"/>
          <w:lang w:val="en"/>
        </w:rPr>
      </w:pPr>
    </w:p>
    <w:p w14:paraId="432B1D6E" w14:textId="39888811" w:rsidR="00137A3E" w:rsidRDefault="00CD2946" w:rsidP="00137A3E">
      <w:pPr>
        <w:tabs>
          <w:tab w:val="left" w:pos="567"/>
          <w:tab w:val="left" w:pos="851"/>
          <w:tab w:val="right" w:leader="dot" w:pos="8789"/>
        </w:tabs>
        <w:spacing w:after="0"/>
        <w:ind w:left="851" w:right="708" w:hanging="851"/>
        <w:rPr>
          <w:rStyle w:val="shorttext"/>
          <w:rFonts w:ascii="Arial Narrow" w:hAnsi="Arial Narrow"/>
          <w:b/>
          <w:color w:val="000000" w:themeColor="text1"/>
          <w:lang w:val="en"/>
        </w:rPr>
      </w:pPr>
      <w:r>
        <w:rPr>
          <w:rStyle w:val="shorttext"/>
          <w:rFonts w:ascii="Arial Narrow" w:hAnsi="Arial Narrow"/>
          <w:b/>
          <w:color w:val="000000" w:themeColor="text1"/>
          <w:lang w:val="en"/>
        </w:rPr>
        <w:t>STAGE</w:t>
      </w:r>
      <w:r w:rsidR="00137A3E" w:rsidRPr="009639F1">
        <w:rPr>
          <w:rStyle w:val="shorttext"/>
          <w:rFonts w:ascii="Arial Narrow" w:hAnsi="Arial Narrow"/>
          <w:b/>
          <w:color w:val="000000" w:themeColor="text1"/>
          <w:lang w:val="en"/>
        </w:rPr>
        <w:t xml:space="preserve"> 2. BODY OF KNOWLEDGE</w:t>
      </w:r>
      <w:r w:rsidR="00773FC6">
        <w:rPr>
          <w:rStyle w:val="shorttext"/>
          <w:rFonts w:ascii="Arial Narrow" w:hAnsi="Arial Narrow"/>
          <w:b/>
          <w:color w:val="000000" w:themeColor="text1"/>
          <w:lang w:val="en"/>
        </w:rPr>
        <w:t xml:space="preserve"> </w:t>
      </w:r>
      <w:r w:rsidR="00546684" w:rsidRPr="00773FC6">
        <w:rPr>
          <w:rStyle w:val="shorttext"/>
          <w:rFonts w:ascii="Arial Narrow" w:hAnsi="Arial Narrow"/>
          <w:color w:val="000000" w:themeColor="text1"/>
          <w:lang w:val="en"/>
        </w:rPr>
        <w:tab/>
      </w:r>
      <w:r w:rsidR="00546684">
        <w:rPr>
          <w:rStyle w:val="shorttext"/>
          <w:rFonts w:ascii="Arial Narrow" w:hAnsi="Arial Narrow"/>
          <w:b/>
          <w:color w:val="000000" w:themeColor="text1"/>
          <w:lang w:val="en"/>
        </w:rPr>
        <w:t>12</w:t>
      </w:r>
    </w:p>
    <w:p w14:paraId="6814D0DC" w14:textId="77777777" w:rsidR="00137A3E" w:rsidRPr="00137A3E" w:rsidRDefault="00137A3E" w:rsidP="00773FC6">
      <w:pPr>
        <w:tabs>
          <w:tab w:val="left" w:pos="567"/>
          <w:tab w:val="left" w:pos="851"/>
          <w:tab w:val="right" w:leader="dot" w:pos="8789"/>
        </w:tabs>
        <w:spacing w:after="0"/>
        <w:ind w:left="851" w:right="708" w:hanging="284"/>
        <w:rPr>
          <w:rStyle w:val="shorttext"/>
          <w:rFonts w:ascii="Arial Narrow" w:hAnsi="Arial Narrow"/>
          <w:b/>
        </w:rPr>
      </w:pPr>
      <w:r w:rsidRPr="009639F1">
        <w:rPr>
          <w:rFonts w:ascii="Arial Narrow" w:hAnsi="Arial Narrow"/>
          <w:b/>
          <w:color w:val="000000" w:themeColor="text1"/>
          <w:lang w:val="en"/>
        </w:rPr>
        <w:t>Selection of Subjects (Courses); Body of Knowledge (BOK) Civil Engineering</w:t>
      </w:r>
      <w:r w:rsidR="00773FC6">
        <w:rPr>
          <w:rFonts w:ascii="Arial Narrow" w:hAnsi="Arial Narrow"/>
          <w:b/>
          <w:color w:val="000000" w:themeColor="text1"/>
          <w:lang w:val="en"/>
        </w:rPr>
        <w:t xml:space="preserve"> </w:t>
      </w:r>
      <w:r w:rsidR="00546684" w:rsidRPr="00773FC6">
        <w:rPr>
          <w:rFonts w:ascii="Arial Narrow" w:hAnsi="Arial Narrow"/>
          <w:color w:val="000000" w:themeColor="text1"/>
          <w:lang w:val="en"/>
        </w:rPr>
        <w:tab/>
      </w:r>
      <w:r w:rsidR="00546684">
        <w:rPr>
          <w:rFonts w:ascii="Arial Narrow" w:hAnsi="Arial Narrow"/>
          <w:b/>
          <w:color w:val="000000" w:themeColor="text1"/>
          <w:lang w:val="en"/>
        </w:rPr>
        <w:t>12</w:t>
      </w:r>
    </w:p>
    <w:p w14:paraId="019D8834" w14:textId="77777777" w:rsidR="00886A5F" w:rsidRDefault="00137A3E" w:rsidP="00773FC6">
      <w:pPr>
        <w:tabs>
          <w:tab w:val="left" w:pos="567"/>
          <w:tab w:val="left" w:pos="851"/>
          <w:tab w:val="right" w:leader="dot" w:pos="8789"/>
        </w:tabs>
        <w:spacing w:after="0"/>
        <w:ind w:left="851" w:right="708" w:hanging="284"/>
        <w:rPr>
          <w:rStyle w:val="shorttext"/>
          <w:rFonts w:ascii="Arial Narrow" w:hAnsi="Arial Narrow"/>
          <w:b/>
          <w:color w:val="000000" w:themeColor="text1"/>
          <w:lang w:val="en"/>
        </w:rPr>
      </w:pPr>
      <w:r w:rsidRPr="00100BC1">
        <w:rPr>
          <w:rStyle w:val="shorttext"/>
          <w:rFonts w:ascii="Arial Narrow" w:hAnsi="Arial Narrow"/>
          <w:b/>
          <w:color w:val="000000" w:themeColor="text1"/>
          <w:lang w:val="en"/>
        </w:rPr>
        <w:t>Competency Matrix and Subjects</w:t>
      </w:r>
      <w:r w:rsidR="00773FC6">
        <w:rPr>
          <w:rStyle w:val="shorttext"/>
          <w:rFonts w:ascii="Arial Narrow" w:hAnsi="Arial Narrow"/>
          <w:b/>
          <w:color w:val="000000" w:themeColor="text1"/>
          <w:lang w:val="en"/>
        </w:rPr>
        <w:t xml:space="preserve"> </w:t>
      </w:r>
      <w:r w:rsidR="00546684" w:rsidRPr="00773FC6">
        <w:rPr>
          <w:rStyle w:val="shorttext"/>
          <w:rFonts w:ascii="Arial Narrow" w:hAnsi="Arial Narrow"/>
          <w:color w:val="000000" w:themeColor="text1"/>
          <w:lang w:val="en"/>
        </w:rPr>
        <w:tab/>
      </w:r>
      <w:r w:rsidR="00546684">
        <w:rPr>
          <w:rStyle w:val="shorttext"/>
          <w:rFonts w:ascii="Arial Narrow" w:hAnsi="Arial Narrow"/>
          <w:b/>
          <w:color w:val="000000" w:themeColor="text1"/>
          <w:lang w:val="en"/>
        </w:rPr>
        <w:t>18</w:t>
      </w:r>
    </w:p>
    <w:p w14:paraId="137EE52C" w14:textId="77777777" w:rsidR="00773FC6" w:rsidRDefault="00773FC6" w:rsidP="00886A5F">
      <w:pPr>
        <w:tabs>
          <w:tab w:val="left" w:pos="567"/>
          <w:tab w:val="left" w:pos="851"/>
          <w:tab w:val="right" w:leader="dot" w:pos="8789"/>
        </w:tabs>
        <w:spacing w:after="0"/>
        <w:ind w:left="851" w:right="708" w:hanging="851"/>
        <w:rPr>
          <w:rStyle w:val="shorttext"/>
          <w:rFonts w:ascii="Arial Narrow" w:hAnsi="Arial Narrow"/>
          <w:b/>
          <w:color w:val="000000" w:themeColor="text1"/>
          <w:lang w:val="en"/>
        </w:rPr>
      </w:pPr>
    </w:p>
    <w:p w14:paraId="062A77E5" w14:textId="382C532B" w:rsidR="00137A3E" w:rsidRDefault="00CD2946" w:rsidP="00886A5F">
      <w:pPr>
        <w:tabs>
          <w:tab w:val="left" w:pos="567"/>
          <w:tab w:val="left" w:pos="851"/>
          <w:tab w:val="right" w:leader="dot" w:pos="8789"/>
        </w:tabs>
        <w:spacing w:after="0"/>
        <w:ind w:left="851" w:right="708" w:hanging="851"/>
        <w:rPr>
          <w:rStyle w:val="shorttext"/>
          <w:rFonts w:ascii="Arial Narrow" w:hAnsi="Arial Narrow"/>
          <w:b/>
          <w:color w:val="000000" w:themeColor="text1"/>
          <w:lang w:val="en"/>
        </w:rPr>
      </w:pPr>
      <w:r>
        <w:rPr>
          <w:rStyle w:val="shorttext"/>
          <w:rFonts w:ascii="Arial Narrow" w:hAnsi="Arial Narrow"/>
          <w:b/>
          <w:color w:val="000000" w:themeColor="text1"/>
          <w:lang w:val="en"/>
        </w:rPr>
        <w:t>STAGE</w:t>
      </w:r>
      <w:r w:rsidR="00137A3E" w:rsidRPr="00A55D25">
        <w:rPr>
          <w:rStyle w:val="shorttext"/>
          <w:rFonts w:ascii="Arial Narrow" w:hAnsi="Arial Narrow"/>
          <w:b/>
          <w:color w:val="000000" w:themeColor="text1"/>
          <w:lang w:val="en"/>
        </w:rPr>
        <w:t xml:space="preserve"> 3. CURRICULUM AND SYLLABUS STRUCTURE</w:t>
      </w:r>
      <w:r w:rsidR="00773FC6">
        <w:rPr>
          <w:rStyle w:val="shorttext"/>
          <w:rFonts w:ascii="Arial Narrow" w:hAnsi="Arial Narrow"/>
          <w:b/>
          <w:color w:val="000000" w:themeColor="text1"/>
          <w:lang w:val="en"/>
        </w:rPr>
        <w:t xml:space="preserve"> </w:t>
      </w:r>
      <w:r w:rsidR="00546684" w:rsidRPr="00773FC6">
        <w:rPr>
          <w:rStyle w:val="shorttext"/>
          <w:rFonts w:ascii="Arial Narrow" w:hAnsi="Arial Narrow"/>
          <w:color w:val="000000" w:themeColor="text1"/>
          <w:lang w:val="en"/>
        </w:rPr>
        <w:tab/>
      </w:r>
      <w:r w:rsidR="00546684">
        <w:rPr>
          <w:rStyle w:val="shorttext"/>
          <w:rFonts w:ascii="Arial Narrow" w:hAnsi="Arial Narrow"/>
          <w:b/>
          <w:color w:val="000000" w:themeColor="text1"/>
          <w:lang w:val="en"/>
        </w:rPr>
        <w:t>24</w:t>
      </w:r>
    </w:p>
    <w:p w14:paraId="26463FEE" w14:textId="77777777" w:rsidR="00137A3E" w:rsidRDefault="00137A3E" w:rsidP="00886A5F">
      <w:pPr>
        <w:tabs>
          <w:tab w:val="left" w:pos="567"/>
          <w:tab w:val="left" w:pos="851"/>
          <w:tab w:val="right" w:leader="dot" w:pos="8789"/>
        </w:tabs>
        <w:spacing w:after="0"/>
        <w:ind w:left="851" w:right="708" w:hanging="851"/>
        <w:rPr>
          <w:rFonts w:ascii="Arial Narrow" w:hAnsi="Arial Narrow"/>
          <w:b/>
        </w:rPr>
      </w:pPr>
    </w:p>
    <w:p w14:paraId="700F6456" w14:textId="77777777" w:rsidR="00886A5F" w:rsidRDefault="00886A5F" w:rsidP="00886A5F">
      <w:pPr>
        <w:tabs>
          <w:tab w:val="left" w:pos="567"/>
          <w:tab w:val="left" w:pos="851"/>
          <w:tab w:val="right" w:leader="dot" w:pos="8789"/>
        </w:tabs>
        <w:spacing w:after="0"/>
        <w:ind w:left="851" w:right="708" w:hanging="851"/>
        <w:rPr>
          <w:rFonts w:ascii="Arial Narrow" w:hAnsi="Arial Narrow"/>
          <w:color w:val="000000" w:themeColor="text1"/>
          <w:lang w:val="en"/>
        </w:rPr>
      </w:pPr>
    </w:p>
    <w:p w14:paraId="19893BC1" w14:textId="77777777" w:rsidR="007C4A64" w:rsidRDefault="007C4A64" w:rsidP="00886A5F">
      <w:pPr>
        <w:tabs>
          <w:tab w:val="left" w:pos="567"/>
          <w:tab w:val="left" w:pos="851"/>
          <w:tab w:val="right" w:leader="dot" w:pos="8789"/>
        </w:tabs>
        <w:spacing w:after="0"/>
        <w:ind w:left="851" w:right="708" w:hanging="851"/>
        <w:rPr>
          <w:rFonts w:ascii="Arial Narrow" w:hAnsi="Arial Narrow"/>
          <w:color w:val="000000" w:themeColor="text1"/>
          <w:lang w:val="en"/>
        </w:rPr>
      </w:pPr>
    </w:p>
    <w:p w14:paraId="40C62AC3" w14:textId="77777777" w:rsidR="00510CF9" w:rsidRDefault="00510CF9">
      <w:pPr>
        <w:rPr>
          <w:rFonts w:ascii="Arial Narrow" w:hAnsi="Arial Narrow"/>
          <w:color w:val="000000" w:themeColor="text1"/>
          <w:lang w:val="en"/>
        </w:rPr>
      </w:pPr>
      <w:r>
        <w:rPr>
          <w:rFonts w:ascii="Arial Narrow" w:hAnsi="Arial Narrow"/>
          <w:color w:val="000000" w:themeColor="text1"/>
          <w:lang w:val="en"/>
        </w:rPr>
        <w:br w:type="page"/>
      </w:r>
    </w:p>
    <w:p w14:paraId="0D6357E7" w14:textId="77777777" w:rsidR="007C4A64" w:rsidRPr="007C4A64" w:rsidRDefault="007C4A64" w:rsidP="007C4A64">
      <w:pPr>
        <w:spacing w:after="160" w:line="259" w:lineRule="auto"/>
        <w:jc w:val="center"/>
        <w:rPr>
          <w:rFonts w:ascii="Arial Narrow" w:eastAsia="Calibri" w:hAnsi="Arial Narrow" w:cs="Times New Roman"/>
          <w:b/>
          <w:lang w:val="en-ID"/>
        </w:rPr>
      </w:pPr>
      <w:r w:rsidRPr="007C4A64">
        <w:rPr>
          <w:rFonts w:ascii="Arial Narrow" w:eastAsia="Calibri" w:hAnsi="Arial Narrow" w:cs="Times New Roman"/>
          <w:b/>
          <w:lang w:val="en-ID"/>
        </w:rPr>
        <w:lastRenderedPageBreak/>
        <w:t>LIST OF TABLE</w:t>
      </w:r>
      <w:r w:rsidR="00CF032D">
        <w:rPr>
          <w:rFonts w:ascii="Arial Narrow" w:eastAsia="Calibri" w:hAnsi="Arial Narrow" w:cs="Times New Roman"/>
          <w:b/>
          <w:lang w:val="en-ID"/>
        </w:rPr>
        <w:t>S</w:t>
      </w:r>
    </w:p>
    <w:p w14:paraId="37300353" w14:textId="77777777" w:rsidR="007C4A64" w:rsidRPr="007C4A64" w:rsidRDefault="007C4A64" w:rsidP="007C4A64">
      <w:pPr>
        <w:spacing w:after="160" w:line="259" w:lineRule="auto"/>
        <w:jc w:val="center"/>
        <w:rPr>
          <w:rFonts w:ascii="Arial Narrow" w:eastAsia="Calibri" w:hAnsi="Arial Narrow" w:cs="Times New Roman"/>
          <w:b/>
          <w:lang w:val="en-ID"/>
        </w:rPr>
      </w:pPr>
    </w:p>
    <w:p w14:paraId="47FC48CA" w14:textId="77777777" w:rsidR="007C4A64" w:rsidRPr="007C4A64" w:rsidRDefault="007C4A64" w:rsidP="00773FC6">
      <w:pPr>
        <w:tabs>
          <w:tab w:val="left" w:pos="567"/>
          <w:tab w:val="left" w:pos="851"/>
          <w:tab w:val="left" w:pos="993"/>
          <w:tab w:val="right" w:leader="dot" w:pos="8505"/>
        </w:tabs>
        <w:spacing w:after="160" w:line="259" w:lineRule="auto"/>
        <w:ind w:left="8505" w:right="996" w:hanging="8505"/>
        <w:jc w:val="both"/>
        <w:rPr>
          <w:rFonts w:ascii="Arial Narrow" w:eastAsia="Calibri" w:hAnsi="Arial Narrow" w:cs="Times New Roman"/>
          <w:b/>
          <w:lang w:val="en-ID"/>
        </w:rPr>
      </w:pPr>
    </w:p>
    <w:p w14:paraId="34814BB8" w14:textId="117A7238" w:rsidR="00773FC6"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lang w:val="en-ID"/>
        </w:rPr>
      </w:pPr>
      <w:r w:rsidRPr="007C4A64">
        <w:rPr>
          <w:rFonts w:ascii="Arial Narrow" w:eastAsia="Calibri" w:hAnsi="Arial Narrow" w:cs="Times New Roman"/>
          <w:b/>
          <w:lang w:val="en-ID"/>
        </w:rPr>
        <w:t>Table 1.</w:t>
      </w:r>
      <w:r>
        <w:rPr>
          <w:rFonts w:ascii="Arial Narrow" w:eastAsia="Calibri" w:hAnsi="Arial Narrow" w:cs="Times New Roman"/>
          <w:b/>
          <w:lang w:val="en-ID"/>
        </w:rPr>
        <w:tab/>
      </w:r>
      <w:r w:rsidRPr="007C4A64">
        <w:rPr>
          <w:rFonts w:ascii="Arial Narrow" w:eastAsia="Calibri" w:hAnsi="Arial Narrow" w:cs="Times New Roman"/>
          <w:b/>
          <w:lang w:val="en-ID"/>
        </w:rPr>
        <w:t>Stakeholders</w:t>
      </w:r>
      <w:r w:rsidR="00ED28C8">
        <w:rPr>
          <w:rFonts w:ascii="Arial Narrow" w:eastAsia="Calibri" w:hAnsi="Arial Narrow" w:cs="Times New Roman"/>
          <w:b/>
          <w:lang w:val="en-ID"/>
        </w:rPr>
        <w:t>’</w:t>
      </w:r>
      <w:r w:rsidRPr="007C4A64">
        <w:rPr>
          <w:rFonts w:ascii="Arial Narrow" w:eastAsia="Calibri" w:hAnsi="Arial Narrow" w:cs="Times New Roman"/>
          <w:b/>
          <w:lang w:val="en-ID"/>
        </w:rPr>
        <w:t xml:space="preserve"> Input</w:t>
      </w:r>
      <w:r w:rsidRPr="00773FC6">
        <w:rPr>
          <w:rFonts w:ascii="Arial Narrow" w:eastAsia="Calibri" w:hAnsi="Arial Narrow" w:cs="Times New Roman"/>
          <w:lang w:val="en-ID"/>
        </w:rPr>
        <w:tab/>
      </w:r>
      <w:r w:rsidRPr="00546684">
        <w:rPr>
          <w:rFonts w:ascii="Arial Narrow" w:eastAsia="Calibri" w:hAnsi="Arial Narrow" w:cs="Times New Roman"/>
          <w:b/>
          <w:lang w:val="en-ID"/>
        </w:rPr>
        <w:t>4</w:t>
      </w:r>
    </w:p>
    <w:p w14:paraId="5F429F9E"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lang w:val="en-ID"/>
        </w:rPr>
      </w:pPr>
      <w:r>
        <w:rPr>
          <w:rFonts w:ascii="Arial Narrow" w:eastAsia="Calibri" w:hAnsi="Arial Narrow" w:cs="Times New Roman"/>
          <w:b/>
          <w:lang w:val="en-ID"/>
        </w:rPr>
        <w:t>Table 2.</w:t>
      </w:r>
      <w:r>
        <w:rPr>
          <w:rFonts w:ascii="Arial Narrow" w:eastAsia="Calibri" w:hAnsi="Arial Narrow" w:cs="Times New Roman"/>
          <w:b/>
          <w:lang w:val="en-ID"/>
        </w:rPr>
        <w:tab/>
      </w:r>
      <w:r w:rsidR="007C4A64" w:rsidRPr="007C4A64">
        <w:rPr>
          <w:rFonts w:ascii="Arial Narrow" w:eastAsia="Calibri" w:hAnsi="Arial Narrow" w:cs="Times New Roman"/>
          <w:b/>
          <w:color w:val="000000"/>
          <w:lang w:val="en"/>
        </w:rPr>
        <w:t>Matrix of Learning Outcomes (LO) linked to Program Educational Objectives (PEO)</w:t>
      </w:r>
      <w:r w:rsidR="00D424ED" w:rsidRPr="00773FC6">
        <w:rPr>
          <w:rFonts w:ascii="Arial Narrow" w:eastAsia="Calibri" w:hAnsi="Arial Narrow" w:cs="Times New Roman"/>
          <w:lang w:val="en-ID"/>
        </w:rPr>
        <w:tab/>
      </w:r>
      <w:r w:rsidR="00D424ED" w:rsidRPr="00546684">
        <w:rPr>
          <w:rFonts w:ascii="Arial Narrow" w:eastAsia="Calibri" w:hAnsi="Arial Narrow" w:cs="Times New Roman"/>
          <w:b/>
          <w:lang w:val="en-ID"/>
        </w:rPr>
        <w:t>7</w:t>
      </w:r>
    </w:p>
    <w:p w14:paraId="19F25F12"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3.</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Comparison of Indonesia National Qualification Framework (KKNI) with Learning Outcomes of CESP</w:t>
      </w:r>
      <w:r w:rsidR="00D424ED" w:rsidRPr="00773FC6">
        <w:rPr>
          <w:rFonts w:ascii="Arial Narrow" w:eastAsia="Calibri" w:hAnsi="Arial Narrow" w:cs="Times New Roman"/>
          <w:color w:val="000000"/>
          <w:lang w:val="en"/>
        </w:rPr>
        <w:tab/>
      </w:r>
      <w:r w:rsidR="00D424ED" w:rsidRPr="00546684">
        <w:rPr>
          <w:rFonts w:ascii="Arial Narrow" w:eastAsia="Calibri" w:hAnsi="Arial Narrow" w:cs="Times New Roman"/>
          <w:b/>
          <w:color w:val="000000"/>
          <w:lang w:val="en"/>
        </w:rPr>
        <w:t>8</w:t>
      </w:r>
    </w:p>
    <w:p w14:paraId="0235F3E2"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4.</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Learning Outcomes Comparison of FT UNS Study Programs with General Criteria of Learning outcomess Expected by ABET and JABEE</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10</w:t>
      </w:r>
    </w:p>
    <w:p w14:paraId="6AD9DD5F"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5.</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Body of Knowledge, level of achievement and subjects (co</w:t>
      </w:r>
      <w:r w:rsidR="00144E8F">
        <w:rPr>
          <w:rFonts w:ascii="Arial Narrow" w:eastAsia="Calibri" w:hAnsi="Arial Narrow" w:cs="Times New Roman"/>
          <w:b/>
          <w:color w:val="000000"/>
          <w:lang w:val="en"/>
        </w:rPr>
        <w:t>urses) in the curriculum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14</w:t>
      </w:r>
    </w:p>
    <w:p w14:paraId="430E6F2A"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6.</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Cognitive skills framework and preparation of learning objectives (Anderson and Krathwohl, 2001) in the curriculum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17</w:t>
      </w:r>
    </w:p>
    <w:p w14:paraId="1BCB6D29"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rPr>
      </w:pPr>
      <w:r>
        <w:rPr>
          <w:rFonts w:ascii="Arial Narrow" w:eastAsia="Calibri" w:hAnsi="Arial Narrow" w:cs="Times New Roman"/>
          <w:b/>
          <w:color w:val="000000"/>
          <w:lang w:val="en"/>
        </w:rPr>
        <w:t>Table 7.</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Course linked with learning outcomes of the curriculum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18</w:t>
      </w:r>
    </w:p>
    <w:p w14:paraId="66277BA2"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8.</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Linkage of first year courses with learning outcomes of curriculum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20</w:t>
      </w:r>
    </w:p>
    <w:p w14:paraId="13BEE978"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9.</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Linkage of second year courses with learning outcomes of curriculum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20</w:t>
      </w:r>
    </w:p>
    <w:p w14:paraId="1E0F5E7D"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10.</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Linkage of third year courses with learning outcomes of curriculum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21</w:t>
      </w:r>
    </w:p>
    <w:p w14:paraId="4EA8963C"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11.</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Linkage of fourth year courses with learning outcomes of curriculum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21</w:t>
      </w:r>
    </w:p>
    <w:p w14:paraId="349857CF"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12.</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Linkage of fourth year elective course with learning outcomes of curriculum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22</w:t>
      </w:r>
    </w:p>
    <w:p w14:paraId="536D7C23"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13.</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The Course Structure of First Year Curriculum of Civil Engineering Program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24</w:t>
      </w:r>
    </w:p>
    <w:p w14:paraId="2A401FAF"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14.</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The Course Structure of Second Year Curriculum of Civil Engineering Program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24</w:t>
      </w:r>
    </w:p>
    <w:p w14:paraId="790C55A9"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15.</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The Course Structure of Third Year Curriculum of Civil Engineering Program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24</w:t>
      </w:r>
    </w:p>
    <w:p w14:paraId="693F3379"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Pr>
          <w:rFonts w:ascii="Arial Narrow" w:eastAsia="Calibri" w:hAnsi="Arial Narrow" w:cs="Times New Roman"/>
          <w:b/>
          <w:color w:val="000000"/>
          <w:lang w:val="en"/>
        </w:rPr>
        <w:t>Table 16.</w:t>
      </w:r>
      <w:r>
        <w:rPr>
          <w:rFonts w:ascii="Arial Narrow" w:eastAsia="Calibri" w:hAnsi="Arial Narrow" w:cs="Times New Roman"/>
          <w:b/>
          <w:color w:val="000000"/>
          <w:lang w:val="en"/>
        </w:rPr>
        <w:tab/>
      </w:r>
      <w:r w:rsidR="007C4A64" w:rsidRPr="007C4A64">
        <w:rPr>
          <w:rFonts w:ascii="Arial Narrow" w:eastAsia="Calibri" w:hAnsi="Arial Narrow" w:cs="Times New Roman"/>
          <w:b/>
          <w:color w:val="000000"/>
          <w:lang w:val="en"/>
        </w:rPr>
        <w:t>The Course Structure of Fourth Year and Elective Course of Fourth Year Curriculum of Civil Engineering Program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25</w:t>
      </w:r>
    </w:p>
    <w:p w14:paraId="38A68532" w14:textId="77777777" w:rsidR="007C4A64" w:rsidRPr="007C4A64" w:rsidRDefault="007C4A64"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lang w:val="en"/>
        </w:rPr>
      </w:pPr>
      <w:r w:rsidRPr="007C4A64">
        <w:rPr>
          <w:rFonts w:ascii="Arial Narrow" w:eastAsia="Calibri" w:hAnsi="Arial Narrow" w:cs="Times New Roman"/>
          <w:b/>
          <w:color w:val="000000"/>
          <w:lang w:val="en"/>
        </w:rPr>
        <w:t>Table 17.</w:t>
      </w:r>
      <w:r w:rsidR="00773FC6">
        <w:rPr>
          <w:rFonts w:ascii="Arial Narrow" w:eastAsia="Calibri" w:hAnsi="Arial Narrow" w:cs="Times New Roman"/>
          <w:b/>
          <w:color w:val="000000"/>
          <w:lang w:val="en"/>
        </w:rPr>
        <w:tab/>
      </w:r>
      <w:r w:rsidRPr="007C4A64">
        <w:rPr>
          <w:rFonts w:ascii="Arial Narrow" w:eastAsia="Calibri" w:hAnsi="Arial Narrow" w:cs="Times New Roman"/>
          <w:b/>
          <w:color w:val="000000"/>
          <w:lang w:val="en"/>
        </w:rPr>
        <w:t>List of Elective Courses Based on Curriculum Curriculum Program of Civil Engineering 2016</w:t>
      </w:r>
      <w:r w:rsidR="00144E8F" w:rsidRPr="00773FC6">
        <w:rPr>
          <w:rFonts w:ascii="Arial Narrow" w:eastAsia="Calibri" w:hAnsi="Arial Narrow" w:cs="Times New Roman"/>
          <w:color w:val="000000"/>
          <w:lang w:val="en"/>
        </w:rPr>
        <w:tab/>
      </w:r>
      <w:r w:rsidR="00144E8F">
        <w:rPr>
          <w:rFonts w:ascii="Arial Narrow" w:eastAsia="Calibri" w:hAnsi="Arial Narrow" w:cs="Times New Roman"/>
          <w:b/>
          <w:color w:val="000000"/>
          <w:lang w:val="en"/>
        </w:rPr>
        <w:t>26</w:t>
      </w:r>
    </w:p>
    <w:p w14:paraId="675099A4" w14:textId="77777777" w:rsidR="007C4A64" w:rsidRPr="007C4A64" w:rsidRDefault="00773FC6" w:rsidP="00773FC6">
      <w:pPr>
        <w:tabs>
          <w:tab w:val="left" w:pos="851"/>
          <w:tab w:val="right" w:leader="dot" w:pos="8505"/>
        </w:tabs>
        <w:spacing w:after="160" w:line="259" w:lineRule="auto"/>
        <w:ind w:left="851" w:right="1275" w:hanging="851"/>
        <w:jc w:val="both"/>
        <w:rPr>
          <w:rFonts w:ascii="Arial Narrow" w:eastAsia="Calibri" w:hAnsi="Arial Narrow" w:cs="Times New Roman"/>
          <w:b/>
          <w:color w:val="000000"/>
        </w:rPr>
      </w:pPr>
      <w:r>
        <w:rPr>
          <w:rFonts w:ascii="Arial Narrow" w:eastAsia="Calibri" w:hAnsi="Arial Narrow" w:cs="Times New Roman"/>
          <w:b/>
          <w:color w:val="000000"/>
        </w:rPr>
        <w:t>Table 18.</w:t>
      </w:r>
      <w:r>
        <w:rPr>
          <w:rFonts w:ascii="Arial Narrow" w:eastAsia="Calibri" w:hAnsi="Arial Narrow" w:cs="Times New Roman"/>
          <w:b/>
          <w:color w:val="000000"/>
        </w:rPr>
        <w:tab/>
      </w:r>
      <w:r w:rsidR="007C4A64" w:rsidRPr="007C4A64">
        <w:rPr>
          <w:rFonts w:ascii="Arial Narrow" w:eastAsia="Calibri" w:hAnsi="Arial Narrow" w:cs="Times New Roman"/>
          <w:b/>
          <w:color w:val="000000"/>
        </w:rPr>
        <w:t xml:space="preserve">Roadmap </w:t>
      </w:r>
      <w:r w:rsidR="004A7108">
        <w:rPr>
          <w:rFonts w:ascii="Arial Narrow" w:eastAsia="Calibri" w:hAnsi="Arial Narrow" w:cs="Times New Roman"/>
          <w:b/>
          <w:color w:val="000000"/>
        </w:rPr>
        <w:t xml:space="preserve">of </w:t>
      </w:r>
      <w:r w:rsidR="007C4A64" w:rsidRPr="007C4A64">
        <w:rPr>
          <w:rFonts w:ascii="Arial Narrow" w:eastAsia="Calibri" w:hAnsi="Arial Narrow" w:cs="Times New Roman"/>
          <w:b/>
          <w:color w:val="000000"/>
        </w:rPr>
        <w:t>Course</w:t>
      </w:r>
      <w:r w:rsidR="004A7108">
        <w:rPr>
          <w:rFonts w:ascii="Arial Narrow" w:eastAsia="Calibri" w:hAnsi="Arial Narrow" w:cs="Times New Roman"/>
          <w:b/>
          <w:color w:val="000000"/>
        </w:rPr>
        <w:t>s</w:t>
      </w:r>
      <w:r w:rsidR="007C4A64" w:rsidRPr="007C4A64">
        <w:rPr>
          <w:rFonts w:ascii="Arial Narrow" w:eastAsia="Calibri" w:hAnsi="Arial Narrow" w:cs="Times New Roman"/>
          <w:b/>
          <w:color w:val="000000"/>
        </w:rPr>
        <w:t xml:space="preserve"> in Curriculum Civil Engineering Department 2016</w:t>
      </w:r>
      <w:r w:rsidR="00144E8F" w:rsidRPr="00773FC6">
        <w:rPr>
          <w:rFonts w:ascii="Arial Narrow" w:eastAsia="Calibri" w:hAnsi="Arial Narrow" w:cs="Times New Roman"/>
          <w:color w:val="000000"/>
        </w:rPr>
        <w:tab/>
      </w:r>
      <w:r w:rsidR="00144E8F">
        <w:rPr>
          <w:rFonts w:ascii="Arial Narrow" w:eastAsia="Calibri" w:hAnsi="Arial Narrow" w:cs="Times New Roman"/>
          <w:b/>
          <w:color w:val="000000"/>
        </w:rPr>
        <w:t>27</w:t>
      </w:r>
    </w:p>
    <w:p w14:paraId="1A23178D" w14:textId="77777777" w:rsidR="007C4A64" w:rsidRPr="007C4A6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4F4B3013" w14:textId="77777777" w:rsidR="007C4A64" w:rsidRPr="007C4A6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1280170E" w14:textId="77777777" w:rsidR="007C4A64" w:rsidRPr="007C4A6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570138DE" w14:textId="77777777" w:rsidR="007C4A64" w:rsidRPr="007C4A6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64EF931C" w14:textId="77777777" w:rsidR="007C4A64" w:rsidRPr="007C4A6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55EB79AE" w14:textId="77777777" w:rsidR="007C4A64" w:rsidRPr="007C4A6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45A7E040" w14:textId="77777777" w:rsidR="007C4A64" w:rsidRPr="0054668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5452E17F" w14:textId="77777777" w:rsidR="007C4A64" w:rsidRPr="0054668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0AA1B4B5" w14:textId="77777777" w:rsidR="007C4A64" w:rsidRPr="0054668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789E48FC" w14:textId="77777777" w:rsidR="007C4A64" w:rsidRPr="007C4A64" w:rsidRDefault="007C4A64" w:rsidP="007C4A64">
      <w:pPr>
        <w:spacing w:after="160" w:line="259" w:lineRule="auto"/>
        <w:jc w:val="center"/>
        <w:rPr>
          <w:rFonts w:ascii="Arial Narrow" w:eastAsia="Calibri" w:hAnsi="Arial Narrow" w:cs="Times New Roman"/>
          <w:b/>
          <w:lang w:val="en-ID"/>
        </w:rPr>
      </w:pPr>
      <w:r w:rsidRPr="007C4A64">
        <w:rPr>
          <w:rFonts w:ascii="Arial Narrow" w:eastAsia="Calibri" w:hAnsi="Arial Narrow" w:cs="Times New Roman"/>
          <w:b/>
          <w:lang w:val="en-ID"/>
        </w:rPr>
        <w:lastRenderedPageBreak/>
        <w:t>LIST OF FIGURE</w:t>
      </w:r>
      <w:r w:rsidR="004A7108">
        <w:rPr>
          <w:rFonts w:ascii="Arial Narrow" w:eastAsia="Calibri" w:hAnsi="Arial Narrow" w:cs="Times New Roman"/>
          <w:b/>
          <w:lang w:val="en-ID"/>
        </w:rPr>
        <w:t>S</w:t>
      </w:r>
    </w:p>
    <w:p w14:paraId="6B62E574" w14:textId="77777777" w:rsidR="007C4A64" w:rsidRPr="007C4A64" w:rsidRDefault="007C4A64"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4C09815C" w14:textId="77777777" w:rsidR="007C4A64" w:rsidRPr="007C4A64" w:rsidRDefault="007C4A64" w:rsidP="000C0102">
      <w:pPr>
        <w:tabs>
          <w:tab w:val="left" w:pos="851"/>
          <w:tab w:val="right" w:leader="dot" w:pos="8505"/>
        </w:tabs>
        <w:spacing w:after="160" w:line="259" w:lineRule="auto"/>
        <w:ind w:left="851" w:right="1133" w:hanging="851"/>
        <w:jc w:val="both"/>
        <w:rPr>
          <w:rFonts w:ascii="Arial Narrow" w:eastAsia="Calibri" w:hAnsi="Arial Narrow" w:cs="Times New Roman"/>
          <w:b/>
          <w:color w:val="000000"/>
          <w:lang w:val="en"/>
        </w:rPr>
      </w:pPr>
      <w:r w:rsidRPr="007C4A64">
        <w:rPr>
          <w:rFonts w:ascii="Arial Narrow" w:eastAsia="Calibri" w:hAnsi="Arial Narrow" w:cs="Times New Roman"/>
          <w:b/>
          <w:color w:val="000000"/>
          <w:lang w:val="en"/>
        </w:rPr>
        <w:t xml:space="preserve">Figure 1. </w:t>
      </w:r>
      <w:r w:rsidR="000C0102">
        <w:rPr>
          <w:rFonts w:ascii="Arial Narrow" w:eastAsia="Calibri" w:hAnsi="Arial Narrow" w:cs="Times New Roman"/>
          <w:b/>
          <w:color w:val="000000"/>
          <w:lang w:val="en"/>
        </w:rPr>
        <w:tab/>
      </w:r>
      <w:r w:rsidRPr="007C4A64">
        <w:rPr>
          <w:rFonts w:ascii="Arial Narrow" w:eastAsia="Calibri" w:hAnsi="Arial Narrow" w:cs="Times New Roman"/>
          <w:b/>
          <w:color w:val="000000"/>
          <w:lang w:val="en"/>
        </w:rPr>
        <w:t>Chart of the process and steps of curriculum development</w:t>
      </w:r>
      <w:r w:rsidR="00D424ED" w:rsidRPr="000C0102">
        <w:rPr>
          <w:rFonts w:ascii="Arial Narrow" w:eastAsia="Calibri" w:hAnsi="Arial Narrow" w:cs="Times New Roman"/>
          <w:color w:val="000000"/>
          <w:lang w:val="en"/>
        </w:rPr>
        <w:tab/>
      </w:r>
      <w:r w:rsidR="00D424ED" w:rsidRPr="00546684">
        <w:rPr>
          <w:rFonts w:ascii="Arial Narrow" w:eastAsia="Calibri" w:hAnsi="Arial Narrow" w:cs="Times New Roman"/>
          <w:b/>
          <w:color w:val="000000"/>
          <w:lang w:val="en"/>
        </w:rPr>
        <w:t>2</w:t>
      </w:r>
    </w:p>
    <w:p w14:paraId="23B487C1" w14:textId="217C9261" w:rsidR="007C4A64" w:rsidRPr="00546684" w:rsidRDefault="007C4A64" w:rsidP="000C0102">
      <w:pPr>
        <w:tabs>
          <w:tab w:val="left" w:pos="851"/>
          <w:tab w:val="right" w:leader="dot" w:pos="8505"/>
        </w:tabs>
        <w:spacing w:after="160" w:line="259" w:lineRule="auto"/>
        <w:ind w:left="851" w:right="1133" w:hanging="851"/>
        <w:jc w:val="both"/>
        <w:rPr>
          <w:rFonts w:ascii="Arial Narrow" w:eastAsia="Calibri" w:hAnsi="Arial Narrow" w:cs="Times New Roman"/>
          <w:b/>
          <w:color w:val="000000"/>
          <w:lang w:val="en"/>
        </w:rPr>
      </w:pPr>
      <w:r w:rsidRPr="007C4A64">
        <w:rPr>
          <w:rFonts w:ascii="Arial Narrow" w:eastAsia="Calibri" w:hAnsi="Arial Narrow" w:cs="Times New Roman"/>
          <w:b/>
          <w:color w:val="000000"/>
          <w:lang w:val="en"/>
        </w:rPr>
        <w:t xml:space="preserve">Figure 2. </w:t>
      </w:r>
      <w:r w:rsidR="000C0102">
        <w:rPr>
          <w:rFonts w:ascii="Arial Narrow" w:eastAsia="Calibri" w:hAnsi="Arial Narrow" w:cs="Times New Roman"/>
          <w:b/>
          <w:color w:val="000000"/>
          <w:lang w:val="en"/>
        </w:rPr>
        <w:tab/>
      </w:r>
      <w:r w:rsidRPr="007C4A64">
        <w:rPr>
          <w:rFonts w:ascii="Arial Narrow" w:eastAsia="Calibri" w:hAnsi="Arial Narrow" w:cs="Times New Roman"/>
          <w:b/>
          <w:color w:val="000000"/>
          <w:lang w:val="en"/>
        </w:rPr>
        <w:t xml:space="preserve">Categories </w:t>
      </w:r>
      <w:r w:rsidR="00ED28C8">
        <w:rPr>
          <w:rFonts w:ascii="Arial Narrow" w:eastAsia="Calibri" w:hAnsi="Arial Narrow" w:cs="Times New Roman"/>
          <w:b/>
          <w:color w:val="000000"/>
          <w:lang w:val="en"/>
        </w:rPr>
        <w:t xml:space="preserve">and design </w:t>
      </w:r>
      <w:r w:rsidRPr="007C4A64">
        <w:rPr>
          <w:rFonts w:ascii="Arial Narrow" w:eastAsia="Calibri" w:hAnsi="Arial Narrow" w:cs="Times New Roman"/>
          <w:b/>
          <w:color w:val="000000"/>
          <w:lang w:val="en"/>
        </w:rPr>
        <w:t>of body of knowledge in curriculum 2016</w:t>
      </w:r>
      <w:r w:rsidR="00D424ED" w:rsidRPr="000C0102">
        <w:rPr>
          <w:rFonts w:ascii="Arial Narrow" w:eastAsia="Calibri" w:hAnsi="Arial Narrow" w:cs="Times New Roman"/>
          <w:color w:val="000000"/>
          <w:lang w:val="en"/>
        </w:rPr>
        <w:tab/>
      </w:r>
      <w:r w:rsidR="00D424ED" w:rsidRPr="00546684">
        <w:rPr>
          <w:rFonts w:ascii="Arial Narrow" w:eastAsia="Calibri" w:hAnsi="Arial Narrow" w:cs="Times New Roman"/>
          <w:b/>
          <w:color w:val="000000"/>
          <w:lang w:val="en"/>
        </w:rPr>
        <w:t>12</w:t>
      </w:r>
    </w:p>
    <w:p w14:paraId="5FC8CF14" w14:textId="77777777" w:rsidR="00EF59B5" w:rsidRPr="007C4A64" w:rsidRDefault="00EF59B5" w:rsidP="007C4A64">
      <w:pPr>
        <w:tabs>
          <w:tab w:val="left" w:pos="567"/>
          <w:tab w:val="right" w:leader="dot" w:pos="8505"/>
        </w:tabs>
        <w:spacing w:after="160" w:line="259" w:lineRule="auto"/>
        <w:ind w:left="567" w:right="996" w:hanging="567"/>
        <w:jc w:val="both"/>
        <w:rPr>
          <w:rFonts w:ascii="Arial Narrow" w:eastAsia="Calibri" w:hAnsi="Arial Narrow" w:cs="Times New Roman"/>
          <w:b/>
          <w:color w:val="000000"/>
          <w:lang w:val="en"/>
        </w:rPr>
      </w:pPr>
    </w:p>
    <w:p w14:paraId="35BD158C" w14:textId="77777777" w:rsidR="00EF59B5" w:rsidRDefault="00EF59B5" w:rsidP="00BE3A09">
      <w:pPr>
        <w:spacing w:after="0" w:line="288" w:lineRule="auto"/>
        <w:jc w:val="both"/>
        <w:rPr>
          <w:rFonts w:ascii="Arial Narrow" w:hAnsi="Arial Narrow"/>
          <w:color w:val="000000" w:themeColor="text1"/>
          <w:lang w:val="en"/>
        </w:rPr>
        <w:sectPr w:rsidR="00EF59B5" w:rsidSect="00EF59B5">
          <w:pgSz w:w="11907" w:h="16839" w:code="9"/>
          <w:pgMar w:top="1134" w:right="1134" w:bottom="1134" w:left="1418" w:header="720" w:footer="720" w:gutter="0"/>
          <w:pgNumType w:fmt="lowerRoman" w:chapStyle="1"/>
          <w:cols w:space="720"/>
          <w:docGrid w:linePitch="360"/>
        </w:sectPr>
      </w:pPr>
    </w:p>
    <w:p w14:paraId="31F06930" w14:textId="77777777" w:rsidR="009B17FF" w:rsidRPr="00CD2946" w:rsidRDefault="009B17FF" w:rsidP="00BE3A09">
      <w:pPr>
        <w:spacing w:after="0" w:line="288" w:lineRule="auto"/>
        <w:jc w:val="both"/>
        <w:rPr>
          <w:rFonts w:ascii="Arial Narrow" w:hAnsi="Arial Narrow"/>
          <w:b/>
          <w:color w:val="000000" w:themeColor="text1"/>
          <w:lang w:val="en"/>
        </w:rPr>
      </w:pPr>
      <w:r w:rsidRPr="00CD2946">
        <w:rPr>
          <w:rFonts w:ascii="Arial Narrow" w:hAnsi="Arial Narrow"/>
          <w:b/>
          <w:color w:val="000000" w:themeColor="text1"/>
          <w:lang w:val="en"/>
        </w:rPr>
        <w:lastRenderedPageBreak/>
        <w:t xml:space="preserve">GENERAL DESCRIPTIONS, PROCESSES AND </w:t>
      </w:r>
      <w:r w:rsidR="00927598" w:rsidRPr="00CD2946">
        <w:rPr>
          <w:rFonts w:ascii="Arial Narrow" w:hAnsi="Arial Narrow"/>
          <w:b/>
          <w:color w:val="000000" w:themeColor="text1"/>
          <w:lang w:val="en"/>
        </w:rPr>
        <w:t>STEP</w:t>
      </w:r>
      <w:r w:rsidRPr="00CD2946">
        <w:rPr>
          <w:rFonts w:ascii="Arial Narrow" w:hAnsi="Arial Narrow"/>
          <w:b/>
          <w:color w:val="000000" w:themeColor="text1"/>
          <w:lang w:val="en"/>
        </w:rPr>
        <w:t>S OF CURRICULUM</w:t>
      </w:r>
      <w:r w:rsidR="005C569C" w:rsidRPr="00CD2946">
        <w:rPr>
          <w:rFonts w:ascii="Arial Narrow" w:hAnsi="Arial Narrow"/>
          <w:b/>
          <w:color w:val="000000" w:themeColor="text1"/>
          <w:lang w:val="en"/>
        </w:rPr>
        <w:t xml:space="preserve"> 2016</w:t>
      </w:r>
      <w:r w:rsidRPr="00CD2946">
        <w:rPr>
          <w:rFonts w:ascii="Arial Narrow" w:hAnsi="Arial Narrow"/>
          <w:b/>
          <w:color w:val="000000" w:themeColor="text1"/>
          <w:lang w:val="en"/>
        </w:rPr>
        <w:t xml:space="preserve"> </w:t>
      </w:r>
      <w:r w:rsidR="005C569C" w:rsidRPr="00CD2946">
        <w:rPr>
          <w:rFonts w:ascii="Arial Narrow" w:hAnsi="Arial Narrow"/>
          <w:b/>
          <w:color w:val="000000" w:themeColor="text1"/>
          <w:lang w:val="en"/>
        </w:rPr>
        <w:t>DEVELOPMENT</w:t>
      </w:r>
      <w:r w:rsidRPr="00CD2946">
        <w:rPr>
          <w:rFonts w:ascii="Arial Narrow" w:hAnsi="Arial Narrow"/>
          <w:b/>
          <w:color w:val="000000" w:themeColor="text1"/>
          <w:lang w:val="en"/>
        </w:rPr>
        <w:t xml:space="preserve"> </w:t>
      </w:r>
    </w:p>
    <w:p w14:paraId="6F001B4B" w14:textId="77777777" w:rsidR="00CB5499" w:rsidRPr="005C569C" w:rsidRDefault="00CB5499" w:rsidP="00BE3A09">
      <w:pPr>
        <w:spacing w:after="0" w:line="288" w:lineRule="auto"/>
        <w:jc w:val="both"/>
        <w:rPr>
          <w:rFonts w:ascii="Arial Narrow" w:hAnsi="Arial Narrow"/>
          <w:noProof/>
        </w:rPr>
      </w:pPr>
    </w:p>
    <w:p w14:paraId="722409AC" w14:textId="3804B776" w:rsidR="009B17FF" w:rsidRPr="005C569C" w:rsidRDefault="005C569C" w:rsidP="00BE3A09">
      <w:pPr>
        <w:spacing w:after="0" w:line="288" w:lineRule="auto"/>
        <w:jc w:val="both"/>
        <w:rPr>
          <w:rFonts w:ascii="Arial Narrow" w:hAnsi="Arial Narrow"/>
          <w:color w:val="000000" w:themeColor="text1"/>
          <w:lang w:val="en"/>
        </w:rPr>
      </w:pPr>
      <w:r>
        <w:rPr>
          <w:rFonts w:ascii="Arial Narrow" w:hAnsi="Arial Narrow"/>
          <w:color w:val="000000" w:themeColor="text1"/>
          <w:lang w:val="en"/>
        </w:rPr>
        <w:t>The Civil Engineering Study Program (CESP), was founded along with the estabilshment of Faculty of Engineering (FE</w:t>
      </w:r>
      <w:r w:rsidR="009B17FF" w:rsidRPr="005C569C">
        <w:rPr>
          <w:rFonts w:ascii="Arial Narrow" w:hAnsi="Arial Narrow"/>
          <w:color w:val="000000" w:themeColor="text1"/>
          <w:lang w:val="en"/>
        </w:rPr>
        <w:t xml:space="preserve">) of </w:t>
      </w:r>
      <w:r>
        <w:rPr>
          <w:rFonts w:ascii="Arial Narrow" w:hAnsi="Arial Narrow"/>
          <w:color w:val="000000" w:themeColor="text1"/>
          <w:lang w:val="en"/>
        </w:rPr>
        <w:t xml:space="preserve">Universitas </w:t>
      </w:r>
      <w:r w:rsidR="009B17FF" w:rsidRPr="005C569C">
        <w:rPr>
          <w:rFonts w:ascii="Arial Narrow" w:hAnsi="Arial Narrow"/>
          <w:color w:val="000000" w:themeColor="text1"/>
          <w:lang w:val="en"/>
        </w:rPr>
        <w:t xml:space="preserve">Sebelas Maret (UNS) on March 11, 1976. Since then </w:t>
      </w:r>
      <w:r>
        <w:rPr>
          <w:rFonts w:ascii="Arial Narrow" w:hAnsi="Arial Narrow"/>
          <w:color w:val="000000" w:themeColor="text1"/>
          <w:lang w:val="en"/>
        </w:rPr>
        <w:t>CESP</w:t>
      </w:r>
      <w:r w:rsidR="009B17FF" w:rsidRPr="005C569C">
        <w:rPr>
          <w:rFonts w:ascii="Arial Narrow" w:hAnsi="Arial Narrow"/>
          <w:color w:val="000000" w:themeColor="text1"/>
          <w:lang w:val="en"/>
        </w:rPr>
        <w:t xml:space="preserve"> has produced civil engineering </w:t>
      </w:r>
      <w:r>
        <w:rPr>
          <w:rFonts w:ascii="Arial Narrow" w:hAnsi="Arial Narrow"/>
          <w:color w:val="000000" w:themeColor="text1"/>
          <w:lang w:val="en"/>
        </w:rPr>
        <w:t xml:space="preserve">graduates </w:t>
      </w:r>
      <w:r w:rsidR="009B17FF" w:rsidRPr="005C569C">
        <w:rPr>
          <w:rFonts w:ascii="Arial Narrow" w:hAnsi="Arial Narrow"/>
          <w:color w:val="000000" w:themeColor="text1"/>
          <w:lang w:val="en"/>
        </w:rPr>
        <w:t>with</w:t>
      </w:r>
      <w:r>
        <w:rPr>
          <w:rFonts w:ascii="Arial Narrow" w:hAnsi="Arial Narrow"/>
          <w:color w:val="000000" w:themeColor="text1"/>
          <w:lang w:val="en"/>
        </w:rPr>
        <w:t xml:space="preserve"> civil infrastructure and</w:t>
      </w:r>
      <w:r w:rsidR="009B17FF" w:rsidRPr="005C569C">
        <w:rPr>
          <w:rFonts w:ascii="Arial Narrow" w:hAnsi="Arial Narrow"/>
          <w:color w:val="000000" w:themeColor="text1"/>
          <w:lang w:val="en"/>
        </w:rPr>
        <w:t xml:space="preserve"> technological competence. Since its inception to date, </w:t>
      </w:r>
      <w:r>
        <w:rPr>
          <w:rFonts w:ascii="Arial Narrow" w:hAnsi="Arial Narrow"/>
          <w:color w:val="000000" w:themeColor="text1"/>
          <w:lang w:val="en"/>
        </w:rPr>
        <w:t>CESP</w:t>
      </w:r>
      <w:r w:rsidR="009B17FF" w:rsidRPr="005C569C">
        <w:rPr>
          <w:rFonts w:ascii="Arial Narrow" w:hAnsi="Arial Narrow"/>
          <w:color w:val="000000" w:themeColor="text1"/>
          <w:lang w:val="en"/>
        </w:rPr>
        <w:t xml:space="preserve"> has </w:t>
      </w:r>
      <w:r>
        <w:rPr>
          <w:rFonts w:ascii="Arial Narrow" w:hAnsi="Arial Narrow"/>
          <w:color w:val="000000" w:themeColor="text1"/>
          <w:lang w:val="en"/>
        </w:rPr>
        <w:t>developed expertise in 5 majors civil engineering fields</w:t>
      </w:r>
      <w:r w:rsidR="009B17FF" w:rsidRPr="005C569C">
        <w:rPr>
          <w:rFonts w:ascii="Arial Narrow" w:hAnsi="Arial Narrow"/>
          <w:color w:val="000000" w:themeColor="text1"/>
          <w:lang w:val="en"/>
        </w:rPr>
        <w:t xml:space="preserve">; Water </w:t>
      </w:r>
      <w:r>
        <w:rPr>
          <w:rFonts w:ascii="Arial Narrow" w:hAnsi="Arial Narrow"/>
          <w:color w:val="000000" w:themeColor="text1"/>
          <w:lang w:val="en"/>
        </w:rPr>
        <w:t xml:space="preserve">Resources </w:t>
      </w:r>
      <w:r w:rsidR="009B17FF" w:rsidRPr="005C569C">
        <w:rPr>
          <w:rFonts w:ascii="Arial Narrow" w:hAnsi="Arial Narrow"/>
          <w:color w:val="000000" w:themeColor="text1"/>
          <w:lang w:val="en"/>
        </w:rPr>
        <w:t>and Environment</w:t>
      </w:r>
      <w:r>
        <w:rPr>
          <w:rFonts w:ascii="Arial Narrow" w:hAnsi="Arial Narrow"/>
          <w:color w:val="000000" w:themeColor="text1"/>
          <w:lang w:val="en"/>
        </w:rPr>
        <w:t xml:space="preserve"> Engineering</w:t>
      </w:r>
      <w:r w:rsidR="009B17FF" w:rsidRPr="005C569C">
        <w:rPr>
          <w:rFonts w:ascii="Arial Narrow" w:hAnsi="Arial Narrow"/>
          <w:color w:val="000000" w:themeColor="text1"/>
          <w:lang w:val="en"/>
        </w:rPr>
        <w:t>, Const</w:t>
      </w:r>
      <w:r>
        <w:rPr>
          <w:rFonts w:ascii="Arial Narrow" w:hAnsi="Arial Narrow"/>
          <w:color w:val="000000" w:themeColor="text1"/>
          <w:lang w:val="en"/>
        </w:rPr>
        <w:t>ruction Materials and Structural</w:t>
      </w:r>
      <w:r w:rsidR="009B17FF" w:rsidRPr="005C569C">
        <w:rPr>
          <w:rFonts w:ascii="Arial Narrow" w:hAnsi="Arial Narrow"/>
          <w:color w:val="000000" w:themeColor="text1"/>
          <w:lang w:val="en"/>
        </w:rPr>
        <w:t xml:space="preserve"> Engineering, Geotechnical Engineering, Transport</w:t>
      </w:r>
      <w:r>
        <w:rPr>
          <w:rFonts w:ascii="Arial Narrow" w:hAnsi="Arial Narrow"/>
          <w:color w:val="000000" w:themeColor="text1"/>
          <w:lang w:val="en"/>
        </w:rPr>
        <w:t>ation</w:t>
      </w:r>
      <w:r w:rsidR="009B17FF" w:rsidRPr="005C569C">
        <w:rPr>
          <w:rFonts w:ascii="Arial Narrow" w:hAnsi="Arial Narrow"/>
          <w:color w:val="000000" w:themeColor="text1"/>
          <w:lang w:val="en"/>
        </w:rPr>
        <w:t xml:space="preserve"> Engineering, and Construction Management</w:t>
      </w:r>
      <w:r>
        <w:rPr>
          <w:rFonts w:ascii="Arial Narrow" w:hAnsi="Arial Narrow"/>
          <w:color w:val="000000" w:themeColor="text1"/>
          <w:lang w:val="en"/>
        </w:rPr>
        <w:t xml:space="preserve"> and ICT</w:t>
      </w:r>
      <w:r w:rsidR="009B17FF" w:rsidRPr="005C569C">
        <w:rPr>
          <w:rFonts w:ascii="Arial Narrow" w:hAnsi="Arial Narrow"/>
          <w:color w:val="000000" w:themeColor="text1"/>
          <w:lang w:val="en"/>
        </w:rPr>
        <w:t xml:space="preserve">. Recent </w:t>
      </w:r>
      <w:r>
        <w:rPr>
          <w:rFonts w:ascii="Arial Narrow" w:hAnsi="Arial Narrow"/>
          <w:color w:val="000000" w:themeColor="text1"/>
          <w:lang w:val="en"/>
        </w:rPr>
        <w:t xml:space="preserve">rapid </w:t>
      </w:r>
      <w:r w:rsidR="009B17FF" w:rsidRPr="005C569C">
        <w:rPr>
          <w:rFonts w:ascii="Arial Narrow" w:hAnsi="Arial Narrow"/>
          <w:color w:val="000000" w:themeColor="text1"/>
          <w:lang w:val="en"/>
        </w:rPr>
        <w:t xml:space="preserve">developments in the </w:t>
      </w:r>
      <w:r>
        <w:rPr>
          <w:rFonts w:ascii="Arial Narrow" w:hAnsi="Arial Narrow"/>
          <w:color w:val="000000" w:themeColor="text1"/>
          <w:lang w:val="en"/>
        </w:rPr>
        <w:t xml:space="preserve">civil engineering </w:t>
      </w:r>
      <w:r w:rsidR="009B17FF" w:rsidRPr="005C569C">
        <w:rPr>
          <w:rFonts w:ascii="Arial Narrow" w:hAnsi="Arial Narrow"/>
          <w:color w:val="000000" w:themeColor="text1"/>
          <w:lang w:val="en"/>
        </w:rPr>
        <w:t xml:space="preserve">science and technology </w:t>
      </w:r>
      <w:r>
        <w:rPr>
          <w:rFonts w:ascii="Arial Narrow" w:hAnsi="Arial Narrow"/>
          <w:color w:val="000000" w:themeColor="text1"/>
          <w:lang w:val="en"/>
        </w:rPr>
        <w:t>have forced CESP</w:t>
      </w:r>
      <w:r w:rsidR="009B17FF" w:rsidRPr="005C569C">
        <w:rPr>
          <w:rFonts w:ascii="Arial Narrow" w:hAnsi="Arial Narrow"/>
          <w:color w:val="000000" w:themeColor="text1"/>
          <w:lang w:val="en"/>
        </w:rPr>
        <w:t xml:space="preserve"> to review the educational process by integrating the outcome-based education paradigm to produce highly qualified civil engineering </w:t>
      </w:r>
      <w:r>
        <w:rPr>
          <w:rFonts w:ascii="Arial Narrow" w:hAnsi="Arial Narrow"/>
          <w:color w:val="000000" w:themeColor="text1"/>
          <w:lang w:val="en"/>
        </w:rPr>
        <w:t>graduates</w:t>
      </w:r>
      <w:r w:rsidR="009B17FF" w:rsidRPr="005C569C">
        <w:rPr>
          <w:rFonts w:ascii="Arial Narrow" w:hAnsi="Arial Narrow"/>
          <w:color w:val="000000" w:themeColor="text1"/>
          <w:lang w:val="en"/>
        </w:rPr>
        <w:t>.</w:t>
      </w:r>
    </w:p>
    <w:p w14:paraId="6B940E62" w14:textId="77777777" w:rsidR="009B17FF" w:rsidRPr="005C569C" w:rsidRDefault="009B17FF" w:rsidP="0032502F">
      <w:pPr>
        <w:spacing w:after="0" w:line="288" w:lineRule="auto"/>
        <w:jc w:val="both"/>
        <w:rPr>
          <w:rFonts w:ascii="Arial Narrow" w:hAnsi="Arial Narrow"/>
        </w:rPr>
      </w:pPr>
    </w:p>
    <w:p w14:paraId="29F8AC08" w14:textId="7E57BBC0" w:rsidR="0032502F" w:rsidRPr="0032502F" w:rsidRDefault="009B17FF" w:rsidP="0032502F">
      <w:pPr>
        <w:spacing w:after="0" w:line="288" w:lineRule="auto"/>
        <w:rPr>
          <w:rFonts w:ascii="Arial Narrow" w:hAnsi="Arial Narrow"/>
          <w:color w:val="4F81BD" w:themeColor="accent1"/>
          <w:lang w:val="en"/>
        </w:rPr>
      </w:pPr>
      <w:r w:rsidRPr="0032502F">
        <w:rPr>
          <w:rFonts w:ascii="Arial Narrow" w:hAnsi="Arial Narrow"/>
          <w:color w:val="000000" w:themeColor="text1"/>
          <w:lang w:val="en"/>
        </w:rPr>
        <w:t>A comprehensive implementation of outcome</w:t>
      </w:r>
      <w:r w:rsidR="00F66401">
        <w:rPr>
          <w:rFonts w:ascii="Arial Narrow" w:hAnsi="Arial Narrow"/>
          <w:color w:val="000000" w:themeColor="text1"/>
          <w:lang w:val="en"/>
        </w:rPr>
        <w:t>-</w:t>
      </w:r>
      <w:r w:rsidRPr="0032502F">
        <w:rPr>
          <w:rFonts w:ascii="Arial Narrow" w:hAnsi="Arial Narrow"/>
          <w:color w:val="000000" w:themeColor="text1"/>
          <w:lang w:val="en"/>
        </w:rPr>
        <w:t>based education in Civil Engineering Study Program involves three integral components:</w:t>
      </w:r>
    </w:p>
    <w:p w14:paraId="43EC6E12" w14:textId="26736A15" w:rsidR="000F4B54" w:rsidRPr="000F4B54" w:rsidRDefault="009B17FF" w:rsidP="000F4B54">
      <w:pPr>
        <w:pStyle w:val="ListParagraph"/>
        <w:numPr>
          <w:ilvl w:val="0"/>
          <w:numId w:val="36"/>
        </w:numPr>
        <w:spacing w:after="0" w:line="288" w:lineRule="auto"/>
        <w:jc w:val="both"/>
        <w:rPr>
          <w:rFonts w:ascii="Arial Narrow" w:hAnsi="Arial Narrow"/>
          <w:color w:val="4F81BD" w:themeColor="accent1"/>
          <w:lang w:val="en"/>
        </w:rPr>
      </w:pPr>
      <w:r w:rsidRPr="003670FD">
        <w:rPr>
          <w:rFonts w:ascii="Arial Narrow" w:hAnsi="Arial Narrow"/>
          <w:b/>
          <w:color w:val="000000" w:themeColor="text1"/>
          <w:lang w:val="en"/>
        </w:rPr>
        <w:t>Outcome</w:t>
      </w:r>
      <w:r w:rsidR="00F66401">
        <w:rPr>
          <w:rFonts w:ascii="Arial Narrow" w:hAnsi="Arial Narrow"/>
          <w:b/>
          <w:color w:val="000000" w:themeColor="text1"/>
          <w:lang w:val="en"/>
        </w:rPr>
        <w:t>-</w:t>
      </w:r>
      <w:r w:rsidRPr="003670FD">
        <w:rPr>
          <w:rFonts w:ascii="Arial Narrow" w:hAnsi="Arial Narrow"/>
          <w:b/>
          <w:color w:val="000000" w:themeColor="text1"/>
          <w:lang w:val="en"/>
        </w:rPr>
        <w:t>based curriculum</w:t>
      </w:r>
      <w:r w:rsidRPr="000F4B54">
        <w:rPr>
          <w:rFonts w:ascii="Arial Narrow" w:hAnsi="Arial Narrow"/>
          <w:color w:val="000000" w:themeColor="text1"/>
          <w:lang w:val="en"/>
        </w:rPr>
        <w:t xml:space="preserve">. In this aspect, one of the key questions is, "What is the student expected to be able to do after graduating from Civil Engineering Study Program?". To answer this question Civil Engineering Study Program develops an </w:t>
      </w:r>
      <w:r w:rsidRPr="003670FD">
        <w:rPr>
          <w:rFonts w:ascii="Arial Narrow" w:hAnsi="Arial Narrow"/>
          <w:b/>
          <w:color w:val="000000" w:themeColor="text1"/>
          <w:lang w:val="en"/>
        </w:rPr>
        <w:t xml:space="preserve">explicit formulation of learning </w:t>
      </w:r>
      <w:r w:rsidR="0032502F" w:rsidRPr="003670FD">
        <w:rPr>
          <w:rFonts w:ascii="Arial Narrow" w:hAnsi="Arial Narrow"/>
          <w:b/>
          <w:color w:val="000000" w:themeColor="text1"/>
          <w:lang w:val="en"/>
        </w:rPr>
        <w:t>outcomes</w:t>
      </w:r>
      <w:r w:rsidR="0032502F" w:rsidRPr="000F4B54">
        <w:rPr>
          <w:rFonts w:ascii="Arial Narrow" w:hAnsi="Arial Narrow"/>
          <w:color w:val="000000" w:themeColor="text1"/>
          <w:lang w:val="en"/>
        </w:rPr>
        <w:t xml:space="preserve"> of the</w:t>
      </w:r>
      <w:r w:rsidRPr="000F4B54">
        <w:rPr>
          <w:rFonts w:ascii="Arial Narrow" w:hAnsi="Arial Narrow"/>
          <w:color w:val="000000" w:themeColor="text1"/>
          <w:lang w:val="en"/>
        </w:rPr>
        <w:t xml:space="preserve"> curriculum</w:t>
      </w:r>
      <w:r w:rsidR="0032502F" w:rsidRPr="000F4B54">
        <w:rPr>
          <w:rFonts w:ascii="Arial Narrow" w:hAnsi="Arial Narrow"/>
          <w:color w:val="000000" w:themeColor="text1"/>
          <w:lang w:val="en"/>
        </w:rPr>
        <w:t xml:space="preserve"> 2016</w:t>
      </w:r>
      <w:r w:rsidR="000F4B54">
        <w:rPr>
          <w:rFonts w:ascii="Arial Narrow" w:hAnsi="Arial Narrow"/>
          <w:color w:val="000000" w:themeColor="text1"/>
          <w:lang w:val="en"/>
        </w:rPr>
        <w:t>.</w:t>
      </w:r>
    </w:p>
    <w:p w14:paraId="60478719" w14:textId="4A9D564B" w:rsidR="000F4B54" w:rsidRPr="000F4B54" w:rsidRDefault="009B17FF" w:rsidP="000F4B54">
      <w:pPr>
        <w:pStyle w:val="ListParagraph"/>
        <w:numPr>
          <w:ilvl w:val="0"/>
          <w:numId w:val="36"/>
        </w:numPr>
        <w:spacing w:after="0" w:line="288" w:lineRule="auto"/>
        <w:jc w:val="both"/>
        <w:rPr>
          <w:rFonts w:ascii="Arial Narrow" w:hAnsi="Arial Narrow"/>
          <w:color w:val="4F81BD" w:themeColor="accent1"/>
          <w:lang w:val="en"/>
        </w:rPr>
      </w:pPr>
      <w:r w:rsidRPr="003670FD">
        <w:rPr>
          <w:rFonts w:ascii="Arial Narrow" w:hAnsi="Arial Narrow"/>
          <w:b/>
          <w:color w:val="000000" w:themeColor="text1"/>
          <w:lang w:val="en"/>
        </w:rPr>
        <w:t>Outcome</w:t>
      </w:r>
      <w:r w:rsidR="00F66401">
        <w:rPr>
          <w:rFonts w:ascii="Arial Narrow" w:hAnsi="Arial Narrow"/>
          <w:b/>
          <w:color w:val="000000" w:themeColor="text1"/>
          <w:lang w:val="en"/>
        </w:rPr>
        <w:t>-</w:t>
      </w:r>
      <w:r w:rsidRPr="003670FD">
        <w:rPr>
          <w:rFonts w:ascii="Arial Narrow" w:hAnsi="Arial Narrow"/>
          <w:b/>
          <w:color w:val="000000" w:themeColor="text1"/>
          <w:lang w:val="en"/>
        </w:rPr>
        <w:t>based learning and teaching</w:t>
      </w:r>
      <w:r w:rsidRPr="000F4B54">
        <w:rPr>
          <w:rFonts w:ascii="Arial Narrow" w:hAnsi="Arial Narrow"/>
          <w:color w:val="000000" w:themeColor="text1"/>
          <w:lang w:val="en"/>
        </w:rPr>
        <w:t xml:space="preserve">. Furthermore, this aspect asks, "How to make students achieve the learning </w:t>
      </w:r>
      <w:r w:rsidR="0032502F" w:rsidRPr="000F4B54">
        <w:rPr>
          <w:rFonts w:ascii="Arial Narrow" w:hAnsi="Arial Narrow"/>
          <w:color w:val="000000" w:themeColor="text1"/>
          <w:lang w:val="en"/>
        </w:rPr>
        <w:t>outcomes</w:t>
      </w:r>
      <w:r w:rsidRPr="000F4B54">
        <w:rPr>
          <w:rFonts w:ascii="Arial Narrow" w:hAnsi="Arial Narrow"/>
          <w:color w:val="000000" w:themeColor="text1"/>
          <w:lang w:val="en"/>
        </w:rPr>
        <w:t xml:space="preserve">?" </w:t>
      </w:r>
      <w:r w:rsidR="0032502F" w:rsidRPr="000F4B54">
        <w:rPr>
          <w:rFonts w:ascii="Arial Narrow" w:hAnsi="Arial Narrow"/>
          <w:color w:val="000000" w:themeColor="text1"/>
          <w:lang w:val="en"/>
        </w:rPr>
        <w:t>Civil Engineering Study Prog</w:t>
      </w:r>
      <w:r w:rsidR="007A2D07" w:rsidRPr="000F4B54">
        <w:rPr>
          <w:rFonts w:ascii="Arial Narrow" w:hAnsi="Arial Narrow"/>
          <w:color w:val="000000" w:themeColor="text1"/>
          <w:lang w:val="en"/>
        </w:rPr>
        <w:t>ram</w:t>
      </w:r>
      <w:r w:rsidRPr="000F4B54">
        <w:rPr>
          <w:rFonts w:ascii="Arial Narrow" w:hAnsi="Arial Narrow"/>
          <w:color w:val="000000" w:themeColor="text1"/>
          <w:lang w:val="en"/>
        </w:rPr>
        <w:t xml:space="preserve"> implements the curriculum with </w:t>
      </w:r>
      <w:r w:rsidRPr="003670FD">
        <w:rPr>
          <w:rFonts w:ascii="Arial Narrow" w:hAnsi="Arial Narrow"/>
          <w:b/>
          <w:color w:val="000000" w:themeColor="text1"/>
          <w:lang w:val="en"/>
        </w:rPr>
        <w:t>student-ce</w:t>
      </w:r>
      <w:r w:rsidR="000F4B54" w:rsidRPr="003670FD">
        <w:rPr>
          <w:rFonts w:ascii="Arial Narrow" w:hAnsi="Arial Narrow"/>
          <w:b/>
          <w:color w:val="000000" w:themeColor="text1"/>
          <w:lang w:val="en"/>
        </w:rPr>
        <w:t>ntered learning</w:t>
      </w:r>
      <w:r w:rsidR="000F4B54">
        <w:rPr>
          <w:rFonts w:ascii="Arial Narrow" w:hAnsi="Arial Narrow"/>
          <w:color w:val="000000" w:themeColor="text1"/>
          <w:lang w:val="en"/>
        </w:rPr>
        <w:t>.</w:t>
      </w:r>
    </w:p>
    <w:p w14:paraId="3316ACC4" w14:textId="11700C5A" w:rsidR="009B17FF" w:rsidRPr="000F4B54" w:rsidRDefault="009B17FF" w:rsidP="000F4B54">
      <w:pPr>
        <w:pStyle w:val="ListParagraph"/>
        <w:numPr>
          <w:ilvl w:val="0"/>
          <w:numId w:val="36"/>
        </w:numPr>
        <w:spacing w:after="0" w:line="288" w:lineRule="auto"/>
        <w:jc w:val="both"/>
        <w:rPr>
          <w:rFonts w:ascii="Arial Narrow" w:hAnsi="Arial Narrow"/>
          <w:color w:val="4F81BD" w:themeColor="accent1"/>
          <w:lang w:val="en"/>
        </w:rPr>
      </w:pPr>
      <w:r w:rsidRPr="003670FD">
        <w:rPr>
          <w:rFonts w:ascii="Arial Narrow" w:hAnsi="Arial Narrow"/>
          <w:b/>
          <w:color w:val="000000" w:themeColor="text1"/>
          <w:lang w:val="en"/>
        </w:rPr>
        <w:t>Outcome</w:t>
      </w:r>
      <w:r w:rsidR="00F66401">
        <w:rPr>
          <w:rFonts w:ascii="Arial Narrow" w:hAnsi="Arial Narrow"/>
          <w:b/>
          <w:color w:val="000000" w:themeColor="text1"/>
          <w:lang w:val="en"/>
        </w:rPr>
        <w:t>-</w:t>
      </w:r>
      <w:r w:rsidRPr="003670FD">
        <w:rPr>
          <w:rFonts w:ascii="Arial Narrow" w:hAnsi="Arial Narrow"/>
          <w:b/>
          <w:color w:val="000000" w:themeColor="text1"/>
          <w:lang w:val="en"/>
        </w:rPr>
        <w:t>based assessment</w:t>
      </w:r>
      <w:r w:rsidRPr="000F4B54">
        <w:rPr>
          <w:rFonts w:ascii="Arial Narrow" w:hAnsi="Arial Narrow"/>
          <w:color w:val="000000" w:themeColor="text1"/>
          <w:lang w:val="en"/>
        </w:rPr>
        <w:t>. "How to measure what the student</w:t>
      </w:r>
      <w:r w:rsidR="009F214B">
        <w:rPr>
          <w:rFonts w:ascii="Arial Narrow" w:hAnsi="Arial Narrow"/>
          <w:color w:val="000000" w:themeColor="text1"/>
          <w:lang w:val="en"/>
        </w:rPr>
        <w:t xml:space="preserve"> has achieved?" i</w:t>
      </w:r>
      <w:r w:rsidR="0032502F" w:rsidRPr="000F4B54">
        <w:rPr>
          <w:rFonts w:ascii="Arial Narrow" w:hAnsi="Arial Narrow"/>
          <w:color w:val="000000" w:themeColor="text1"/>
          <w:lang w:val="en"/>
        </w:rPr>
        <w:t xml:space="preserve">s the next key </w:t>
      </w:r>
      <w:r w:rsidRPr="000F4B54">
        <w:rPr>
          <w:rFonts w:ascii="Arial Narrow" w:hAnsi="Arial Narrow"/>
          <w:color w:val="000000" w:themeColor="text1"/>
          <w:lang w:val="en"/>
        </w:rPr>
        <w:t xml:space="preserve">question. To answer this, </w:t>
      </w:r>
      <w:r w:rsidR="007A2D07" w:rsidRPr="000F4B54">
        <w:rPr>
          <w:rFonts w:ascii="Arial Narrow" w:hAnsi="Arial Narrow"/>
          <w:color w:val="000000" w:themeColor="text1"/>
          <w:lang w:val="en"/>
        </w:rPr>
        <w:t>Civil Engineering Study Program</w:t>
      </w:r>
      <w:r w:rsidRPr="000F4B54">
        <w:rPr>
          <w:rFonts w:ascii="Arial Narrow" w:hAnsi="Arial Narrow"/>
          <w:color w:val="000000" w:themeColor="text1"/>
          <w:lang w:val="en"/>
        </w:rPr>
        <w:t xml:space="preserve"> will conduct a learning assessment using a</w:t>
      </w:r>
      <w:r w:rsidR="009F214B">
        <w:rPr>
          <w:rFonts w:ascii="Arial Narrow" w:hAnsi="Arial Narrow"/>
          <w:color w:val="000000" w:themeColor="text1"/>
          <w:lang w:val="en"/>
        </w:rPr>
        <w:t>n</w:t>
      </w:r>
      <w:r w:rsidRPr="000F4B54">
        <w:rPr>
          <w:rFonts w:ascii="Arial Narrow" w:hAnsi="Arial Narrow"/>
          <w:color w:val="000000" w:themeColor="text1"/>
          <w:lang w:val="en"/>
        </w:rPr>
        <w:t xml:space="preserve"> </w:t>
      </w:r>
      <w:r w:rsidR="0032502F" w:rsidRPr="003670FD">
        <w:rPr>
          <w:rFonts w:ascii="Arial Narrow" w:hAnsi="Arial Narrow"/>
          <w:b/>
          <w:color w:val="000000" w:themeColor="text1"/>
          <w:lang w:val="en"/>
        </w:rPr>
        <w:t>assessment</w:t>
      </w:r>
      <w:r w:rsidRPr="003670FD">
        <w:rPr>
          <w:rFonts w:ascii="Arial Narrow" w:hAnsi="Arial Narrow"/>
          <w:b/>
          <w:color w:val="000000" w:themeColor="text1"/>
          <w:lang w:val="en"/>
        </w:rPr>
        <w:t xml:space="preserve"> rubric</w:t>
      </w:r>
      <w:r w:rsidRPr="000F4B54">
        <w:rPr>
          <w:rFonts w:ascii="Arial Narrow" w:hAnsi="Arial Narrow"/>
          <w:color w:val="000000" w:themeColor="text1"/>
          <w:lang w:val="en"/>
        </w:rPr>
        <w:t xml:space="preserve"> to measure the extent to which the learning </w:t>
      </w:r>
      <w:r w:rsidR="0032502F" w:rsidRPr="000F4B54">
        <w:rPr>
          <w:rFonts w:ascii="Arial Narrow" w:hAnsi="Arial Narrow"/>
          <w:color w:val="000000" w:themeColor="text1"/>
          <w:lang w:val="en"/>
        </w:rPr>
        <w:t>outcomes</w:t>
      </w:r>
      <w:r w:rsidRPr="000F4B54">
        <w:rPr>
          <w:rFonts w:ascii="Arial Narrow" w:hAnsi="Arial Narrow"/>
          <w:color w:val="000000" w:themeColor="text1"/>
          <w:lang w:val="en"/>
        </w:rPr>
        <w:t xml:space="preserve"> </w:t>
      </w:r>
      <w:r w:rsidR="00F66401">
        <w:rPr>
          <w:rFonts w:ascii="Arial Narrow" w:hAnsi="Arial Narrow"/>
          <w:color w:val="000000" w:themeColor="text1"/>
          <w:lang w:val="en"/>
        </w:rPr>
        <w:t>are</w:t>
      </w:r>
      <w:r w:rsidRPr="000F4B54">
        <w:rPr>
          <w:rFonts w:ascii="Arial Narrow" w:hAnsi="Arial Narrow"/>
          <w:color w:val="000000" w:themeColor="text1"/>
          <w:lang w:val="en"/>
        </w:rPr>
        <w:t xml:space="preserve"> achieved.</w:t>
      </w:r>
    </w:p>
    <w:p w14:paraId="07EE9726" w14:textId="77777777" w:rsidR="007A2D07" w:rsidRPr="005C569C" w:rsidRDefault="007A2D07" w:rsidP="007A2D07">
      <w:pPr>
        <w:pStyle w:val="ListParagraph"/>
        <w:spacing w:after="0" w:line="288" w:lineRule="auto"/>
        <w:jc w:val="both"/>
        <w:rPr>
          <w:rFonts w:ascii="Arial Narrow" w:hAnsi="Arial Narrow"/>
        </w:rPr>
      </w:pPr>
    </w:p>
    <w:p w14:paraId="67294C44" w14:textId="1B6A0267" w:rsidR="000F4B54" w:rsidRDefault="007A2D07" w:rsidP="000F4B54">
      <w:pPr>
        <w:spacing w:after="0" w:line="288" w:lineRule="auto"/>
        <w:jc w:val="both"/>
        <w:rPr>
          <w:rFonts w:ascii="Arial Narrow" w:hAnsi="Arial Narrow"/>
          <w:color w:val="000000" w:themeColor="text1"/>
          <w:lang w:val="en"/>
        </w:rPr>
      </w:pPr>
      <w:r w:rsidRPr="00DA0443">
        <w:rPr>
          <w:rFonts w:ascii="Arial Narrow" w:hAnsi="Arial Narrow"/>
          <w:color w:val="000000" w:themeColor="text1"/>
          <w:lang w:val="en"/>
        </w:rPr>
        <w:t xml:space="preserve">By integrating the </w:t>
      </w:r>
      <w:r w:rsidRPr="003670FD">
        <w:rPr>
          <w:rFonts w:ascii="Arial Narrow" w:hAnsi="Arial Narrow"/>
          <w:b/>
          <w:color w:val="000000" w:themeColor="text1"/>
          <w:lang w:val="en"/>
        </w:rPr>
        <w:t>outcome-based education</w:t>
      </w:r>
      <w:r w:rsidRPr="00DA0443">
        <w:rPr>
          <w:rFonts w:ascii="Arial Narrow" w:hAnsi="Arial Narrow"/>
          <w:color w:val="000000" w:themeColor="text1"/>
          <w:lang w:val="en"/>
        </w:rPr>
        <w:t xml:space="preserve"> paradigm, in line with </w:t>
      </w:r>
      <w:r w:rsidRPr="003670FD">
        <w:rPr>
          <w:rFonts w:ascii="Arial Narrow" w:hAnsi="Arial Narrow"/>
          <w:b/>
          <w:color w:val="000000" w:themeColor="text1"/>
          <w:lang w:val="en"/>
        </w:rPr>
        <w:t>the Indonesian National Qualification Framework</w:t>
      </w:r>
      <w:r w:rsidRPr="00DA0443">
        <w:rPr>
          <w:rFonts w:ascii="Arial Narrow" w:hAnsi="Arial Narrow"/>
          <w:color w:val="000000" w:themeColor="text1"/>
          <w:lang w:val="en"/>
        </w:rPr>
        <w:t xml:space="preserve">, and the criteria of the world's </w:t>
      </w:r>
      <w:r w:rsidRPr="003670FD">
        <w:rPr>
          <w:rFonts w:ascii="Arial Narrow" w:hAnsi="Arial Narrow"/>
          <w:b/>
          <w:color w:val="000000" w:themeColor="text1"/>
          <w:lang w:val="en"/>
        </w:rPr>
        <w:t>engineering education</w:t>
      </w:r>
      <w:r w:rsidR="0032502F" w:rsidRPr="003670FD">
        <w:rPr>
          <w:rFonts w:ascii="Arial Narrow" w:hAnsi="Arial Narrow"/>
          <w:b/>
          <w:color w:val="000000" w:themeColor="text1"/>
          <w:lang w:val="en"/>
        </w:rPr>
        <w:t xml:space="preserve"> accrediting</w:t>
      </w:r>
      <w:r w:rsidRPr="003670FD">
        <w:rPr>
          <w:rFonts w:ascii="Arial Narrow" w:hAnsi="Arial Narrow"/>
          <w:b/>
          <w:color w:val="000000" w:themeColor="text1"/>
          <w:lang w:val="en"/>
        </w:rPr>
        <w:t xml:space="preserve"> bodies</w:t>
      </w:r>
      <w:r w:rsidRPr="00DA0443">
        <w:rPr>
          <w:rFonts w:ascii="Arial Narrow" w:hAnsi="Arial Narrow"/>
          <w:color w:val="000000" w:themeColor="text1"/>
          <w:lang w:val="en"/>
        </w:rPr>
        <w:t xml:space="preserve"> </w:t>
      </w:r>
      <w:r w:rsidR="0032502F" w:rsidRPr="00DA0443">
        <w:rPr>
          <w:rFonts w:ascii="Arial Narrow" w:hAnsi="Arial Narrow"/>
          <w:color w:val="000000" w:themeColor="text1"/>
          <w:lang w:val="en"/>
        </w:rPr>
        <w:t>(eg ABET, JABEE, ASIIN) the curriculum 2016</w:t>
      </w:r>
      <w:r w:rsidRPr="00DA0443">
        <w:rPr>
          <w:rFonts w:ascii="Arial Narrow" w:hAnsi="Arial Narrow"/>
          <w:color w:val="000000" w:themeColor="text1"/>
          <w:lang w:val="en"/>
        </w:rPr>
        <w:t xml:space="preserve"> </w:t>
      </w:r>
      <w:r w:rsidR="0032502F" w:rsidRPr="00DA0443">
        <w:rPr>
          <w:rFonts w:ascii="Arial Narrow" w:hAnsi="Arial Narrow"/>
          <w:color w:val="000000" w:themeColor="text1"/>
          <w:lang w:val="en"/>
        </w:rPr>
        <w:t>was</w:t>
      </w:r>
      <w:r w:rsidRPr="00DA0443">
        <w:rPr>
          <w:rFonts w:ascii="Arial Narrow" w:hAnsi="Arial Narrow"/>
          <w:color w:val="000000" w:themeColor="text1"/>
          <w:lang w:val="en"/>
        </w:rPr>
        <w:t xml:space="preserve"> designed and </w:t>
      </w:r>
      <w:r w:rsidR="0032502F" w:rsidRPr="00DA0443">
        <w:rPr>
          <w:rFonts w:ascii="Arial Narrow" w:hAnsi="Arial Narrow"/>
          <w:color w:val="000000" w:themeColor="text1"/>
          <w:lang w:val="en"/>
        </w:rPr>
        <w:t xml:space="preserve">is currently </w:t>
      </w:r>
      <w:r w:rsidRPr="00DA0443">
        <w:rPr>
          <w:rFonts w:ascii="Arial Narrow" w:hAnsi="Arial Narrow"/>
          <w:color w:val="000000" w:themeColor="text1"/>
          <w:lang w:val="en"/>
        </w:rPr>
        <w:t xml:space="preserve">implemented </w:t>
      </w:r>
      <w:r w:rsidR="00661E3E">
        <w:rPr>
          <w:rFonts w:ascii="Arial Narrow" w:hAnsi="Arial Narrow"/>
          <w:color w:val="000000" w:themeColor="text1"/>
          <w:lang w:val="en"/>
        </w:rPr>
        <w:t>i</w:t>
      </w:r>
      <w:r w:rsidR="00661E3E" w:rsidRPr="00DA0443">
        <w:rPr>
          <w:rFonts w:ascii="Arial Narrow" w:hAnsi="Arial Narrow"/>
          <w:color w:val="000000" w:themeColor="text1"/>
          <w:lang w:val="en"/>
        </w:rPr>
        <w:t xml:space="preserve">n </w:t>
      </w:r>
      <w:r w:rsidRPr="00DA0443">
        <w:rPr>
          <w:rFonts w:ascii="Arial Narrow" w:hAnsi="Arial Narrow"/>
          <w:color w:val="000000" w:themeColor="text1"/>
          <w:lang w:val="en"/>
        </w:rPr>
        <w:t>Civil E</w:t>
      </w:r>
      <w:r w:rsidR="000F4B54">
        <w:rPr>
          <w:rFonts w:ascii="Arial Narrow" w:hAnsi="Arial Narrow"/>
          <w:color w:val="000000" w:themeColor="text1"/>
          <w:lang w:val="en"/>
        </w:rPr>
        <w:t>ngineering Study Program by:</w:t>
      </w:r>
    </w:p>
    <w:p w14:paraId="365FC723" w14:textId="057EBEC5" w:rsidR="000F4B54" w:rsidRDefault="00661E3E" w:rsidP="000F4B54">
      <w:pPr>
        <w:pStyle w:val="ListParagraph"/>
        <w:numPr>
          <w:ilvl w:val="0"/>
          <w:numId w:val="37"/>
        </w:numPr>
        <w:spacing w:after="0" w:line="288" w:lineRule="auto"/>
        <w:jc w:val="both"/>
        <w:rPr>
          <w:rFonts w:ascii="Arial Narrow" w:hAnsi="Arial Narrow"/>
          <w:color w:val="000000" w:themeColor="text1"/>
          <w:lang w:val="en"/>
        </w:rPr>
      </w:pPr>
      <w:r w:rsidRPr="000F4B54">
        <w:rPr>
          <w:rFonts w:ascii="Arial Narrow" w:hAnsi="Arial Narrow"/>
          <w:color w:val="000000" w:themeColor="text1"/>
          <w:lang w:val="en"/>
        </w:rPr>
        <w:t>Us</w:t>
      </w:r>
      <w:r>
        <w:rPr>
          <w:rFonts w:ascii="Arial Narrow" w:hAnsi="Arial Narrow"/>
          <w:color w:val="000000" w:themeColor="text1"/>
          <w:lang w:val="en"/>
        </w:rPr>
        <w:t>ing</w:t>
      </w:r>
      <w:r w:rsidRPr="000F4B54">
        <w:rPr>
          <w:rFonts w:ascii="Arial Narrow" w:hAnsi="Arial Narrow"/>
          <w:color w:val="000000" w:themeColor="text1"/>
          <w:lang w:val="en"/>
        </w:rPr>
        <w:t xml:space="preserve"> </w:t>
      </w:r>
      <w:r w:rsidR="0032502F" w:rsidRPr="003670FD">
        <w:rPr>
          <w:rFonts w:ascii="Arial Narrow" w:hAnsi="Arial Narrow"/>
          <w:b/>
          <w:color w:val="000000" w:themeColor="text1"/>
          <w:lang w:val="en"/>
        </w:rPr>
        <w:t>explicit</w:t>
      </w:r>
      <w:r w:rsidR="0032502F" w:rsidRPr="000F4B54">
        <w:rPr>
          <w:rFonts w:ascii="Arial Narrow" w:hAnsi="Arial Narrow"/>
          <w:color w:val="000000" w:themeColor="text1"/>
          <w:lang w:val="en"/>
        </w:rPr>
        <w:t xml:space="preserve"> </w:t>
      </w:r>
      <w:r w:rsidR="007A2D07" w:rsidRPr="000F4B54">
        <w:rPr>
          <w:rFonts w:ascii="Arial Narrow" w:hAnsi="Arial Narrow"/>
          <w:color w:val="000000" w:themeColor="text1"/>
          <w:lang w:val="en"/>
        </w:rPr>
        <w:t xml:space="preserve">statement of </w:t>
      </w:r>
      <w:r w:rsidR="007A2D07" w:rsidRPr="003670FD">
        <w:rPr>
          <w:rFonts w:ascii="Arial Narrow" w:hAnsi="Arial Narrow"/>
          <w:b/>
          <w:color w:val="000000" w:themeColor="text1"/>
          <w:lang w:val="en"/>
        </w:rPr>
        <w:t xml:space="preserve">learning </w:t>
      </w:r>
      <w:r w:rsidR="0032502F" w:rsidRPr="003670FD">
        <w:rPr>
          <w:rFonts w:ascii="Arial Narrow" w:hAnsi="Arial Narrow"/>
          <w:b/>
          <w:color w:val="000000" w:themeColor="text1"/>
          <w:lang w:val="en"/>
        </w:rPr>
        <w:t>outcomes</w:t>
      </w:r>
      <w:r w:rsidR="0032502F" w:rsidRPr="000F4B54">
        <w:rPr>
          <w:rFonts w:ascii="Arial Narrow" w:hAnsi="Arial Narrow"/>
          <w:color w:val="000000" w:themeColor="text1"/>
          <w:lang w:val="en"/>
        </w:rPr>
        <w:t xml:space="preserve"> to measure what </w:t>
      </w:r>
      <w:r w:rsidR="007A2D07" w:rsidRPr="000F4B54">
        <w:rPr>
          <w:rFonts w:ascii="Arial Narrow" w:hAnsi="Arial Narrow"/>
          <w:color w:val="000000" w:themeColor="text1"/>
          <w:lang w:val="en"/>
        </w:rPr>
        <w:t xml:space="preserve">students can do after graduating from </w:t>
      </w:r>
      <w:r w:rsidR="00ED28C8">
        <w:rPr>
          <w:rFonts w:ascii="Arial Narrow" w:hAnsi="Arial Narrow"/>
          <w:color w:val="000000" w:themeColor="text1"/>
          <w:lang w:val="en"/>
        </w:rPr>
        <w:t xml:space="preserve">the </w:t>
      </w:r>
      <w:r w:rsidR="007A2D07" w:rsidRPr="000F4B54">
        <w:rPr>
          <w:rFonts w:ascii="Arial Narrow" w:hAnsi="Arial Narrow"/>
          <w:color w:val="000000" w:themeColor="text1"/>
          <w:lang w:val="en"/>
        </w:rPr>
        <w:t>Civil Engineering Study Program education.</w:t>
      </w:r>
    </w:p>
    <w:p w14:paraId="13675BEA" w14:textId="61626927" w:rsidR="000F4B54" w:rsidRDefault="00661E3E" w:rsidP="000F4B54">
      <w:pPr>
        <w:pStyle w:val="ListParagraph"/>
        <w:numPr>
          <w:ilvl w:val="0"/>
          <w:numId w:val="37"/>
        </w:numPr>
        <w:spacing w:after="0" w:line="288" w:lineRule="auto"/>
        <w:jc w:val="both"/>
        <w:rPr>
          <w:rFonts w:ascii="Arial Narrow" w:hAnsi="Arial Narrow"/>
          <w:color w:val="000000" w:themeColor="text1"/>
          <w:lang w:val="en"/>
        </w:rPr>
      </w:pPr>
      <w:r w:rsidRPr="000F4B54">
        <w:rPr>
          <w:rFonts w:ascii="Arial Narrow" w:hAnsi="Arial Narrow"/>
          <w:color w:val="000000" w:themeColor="text1"/>
          <w:lang w:val="en"/>
        </w:rPr>
        <w:t>Provid</w:t>
      </w:r>
      <w:r>
        <w:rPr>
          <w:rFonts w:ascii="Arial Narrow" w:hAnsi="Arial Narrow"/>
          <w:color w:val="000000" w:themeColor="text1"/>
          <w:lang w:val="en"/>
        </w:rPr>
        <w:t>ing</w:t>
      </w:r>
      <w:r w:rsidRPr="000F4B54">
        <w:rPr>
          <w:rFonts w:ascii="Arial Narrow" w:hAnsi="Arial Narrow"/>
          <w:color w:val="000000" w:themeColor="text1"/>
          <w:lang w:val="en"/>
        </w:rPr>
        <w:t xml:space="preserve"> </w:t>
      </w:r>
      <w:r w:rsidR="007A2D07" w:rsidRPr="000F4B54">
        <w:rPr>
          <w:rFonts w:ascii="Arial Narrow" w:hAnsi="Arial Narrow"/>
          <w:color w:val="000000" w:themeColor="text1"/>
          <w:lang w:val="en"/>
        </w:rPr>
        <w:t>activities (experience</w:t>
      </w:r>
      <w:r>
        <w:rPr>
          <w:rFonts w:ascii="Arial Narrow" w:hAnsi="Arial Narrow"/>
          <w:color w:val="000000" w:themeColor="text1"/>
          <w:lang w:val="en"/>
        </w:rPr>
        <w:t>s</w:t>
      </w:r>
      <w:r w:rsidR="007A2D07" w:rsidRPr="000F4B54">
        <w:rPr>
          <w:rFonts w:ascii="Arial Narrow" w:hAnsi="Arial Narrow"/>
          <w:color w:val="000000" w:themeColor="text1"/>
          <w:lang w:val="en"/>
        </w:rPr>
        <w:t xml:space="preserve">) </w:t>
      </w:r>
      <w:r>
        <w:rPr>
          <w:rFonts w:ascii="Arial Narrow" w:hAnsi="Arial Narrow"/>
          <w:color w:val="000000" w:themeColor="text1"/>
          <w:lang w:val="en"/>
        </w:rPr>
        <w:t>of</w:t>
      </w:r>
      <w:r w:rsidRPr="000F4B54">
        <w:rPr>
          <w:rFonts w:ascii="Arial Narrow" w:hAnsi="Arial Narrow"/>
          <w:color w:val="000000" w:themeColor="text1"/>
          <w:lang w:val="en"/>
        </w:rPr>
        <w:t xml:space="preserve"> </w:t>
      </w:r>
      <w:r w:rsidR="007A2D07" w:rsidRPr="000F4B54">
        <w:rPr>
          <w:rFonts w:ascii="Arial Narrow" w:hAnsi="Arial Narrow"/>
          <w:color w:val="000000" w:themeColor="text1"/>
          <w:lang w:val="en"/>
        </w:rPr>
        <w:t>learn</w:t>
      </w:r>
      <w:r>
        <w:rPr>
          <w:rFonts w:ascii="Arial Narrow" w:hAnsi="Arial Narrow"/>
          <w:color w:val="000000" w:themeColor="text1"/>
          <w:lang w:val="en"/>
        </w:rPr>
        <w:t>ing</w:t>
      </w:r>
      <w:r w:rsidR="007A2D07" w:rsidRPr="000F4B54">
        <w:rPr>
          <w:rFonts w:ascii="Arial Narrow" w:hAnsi="Arial Narrow"/>
          <w:color w:val="000000" w:themeColor="text1"/>
          <w:lang w:val="en"/>
        </w:rPr>
        <w:t xml:space="preserve"> in Civil Engineering Study Program that help students achieve the </w:t>
      </w:r>
      <w:r w:rsidR="0032502F" w:rsidRPr="000F4B54">
        <w:rPr>
          <w:rFonts w:ascii="Arial Narrow" w:hAnsi="Arial Narrow"/>
          <w:color w:val="000000" w:themeColor="text1"/>
          <w:lang w:val="en"/>
        </w:rPr>
        <w:t>learning outcomes</w:t>
      </w:r>
      <w:r w:rsidR="007A2D07" w:rsidRPr="000F4B54">
        <w:rPr>
          <w:rFonts w:ascii="Arial Narrow" w:hAnsi="Arial Narrow"/>
          <w:color w:val="000000" w:themeColor="text1"/>
          <w:lang w:val="en"/>
        </w:rPr>
        <w:t>.</w:t>
      </w:r>
    </w:p>
    <w:p w14:paraId="7F3DDD72" w14:textId="77777777" w:rsidR="008E3188" w:rsidRPr="000F4B54" w:rsidRDefault="007A2D07" w:rsidP="000F4B54">
      <w:pPr>
        <w:pStyle w:val="ListParagraph"/>
        <w:numPr>
          <w:ilvl w:val="0"/>
          <w:numId w:val="37"/>
        </w:numPr>
        <w:spacing w:after="0" w:line="288" w:lineRule="auto"/>
        <w:jc w:val="both"/>
        <w:rPr>
          <w:rFonts w:ascii="Arial Narrow" w:hAnsi="Arial Narrow"/>
          <w:color w:val="000000" w:themeColor="text1"/>
          <w:lang w:val="en"/>
        </w:rPr>
      </w:pPr>
      <w:r w:rsidRPr="000F4B54">
        <w:rPr>
          <w:rFonts w:ascii="Arial Narrow" w:hAnsi="Arial Narrow"/>
          <w:color w:val="000000" w:themeColor="text1"/>
          <w:lang w:val="en"/>
        </w:rPr>
        <w:t xml:space="preserve">Measuring the extent to which Civil Engineering Study Program students and graduates meet the </w:t>
      </w:r>
      <w:r w:rsidR="0032502F" w:rsidRPr="000F4B54">
        <w:rPr>
          <w:rFonts w:ascii="Arial Narrow" w:hAnsi="Arial Narrow"/>
          <w:color w:val="000000" w:themeColor="text1"/>
          <w:lang w:val="en"/>
        </w:rPr>
        <w:t>learning outcome</w:t>
      </w:r>
      <w:r w:rsidRPr="000F4B54">
        <w:rPr>
          <w:rFonts w:ascii="Arial Narrow" w:hAnsi="Arial Narrow"/>
          <w:color w:val="000000" w:themeColor="text1"/>
          <w:lang w:val="en"/>
        </w:rPr>
        <w:t xml:space="preserve">s by using explicit assessment criteria (eg: </w:t>
      </w:r>
      <w:r w:rsidRPr="003670FD">
        <w:rPr>
          <w:rFonts w:ascii="Arial Narrow" w:hAnsi="Arial Narrow"/>
          <w:b/>
          <w:color w:val="000000" w:themeColor="text1"/>
          <w:lang w:val="en"/>
        </w:rPr>
        <w:t>assessment rubric</w:t>
      </w:r>
      <w:r w:rsidRPr="000F4B54">
        <w:rPr>
          <w:rFonts w:ascii="Arial Narrow" w:hAnsi="Arial Narrow"/>
          <w:color w:val="000000" w:themeColor="text1"/>
          <w:lang w:val="en"/>
        </w:rPr>
        <w:t>).</w:t>
      </w:r>
    </w:p>
    <w:p w14:paraId="03655C86" w14:textId="77777777" w:rsidR="00D370BF" w:rsidRPr="005C569C" w:rsidRDefault="00D370BF" w:rsidP="000F4B54">
      <w:pPr>
        <w:spacing w:after="0" w:line="288" w:lineRule="auto"/>
        <w:jc w:val="both"/>
        <w:rPr>
          <w:rFonts w:ascii="Arial Narrow" w:hAnsi="Arial Narrow"/>
        </w:rPr>
      </w:pPr>
    </w:p>
    <w:p w14:paraId="629B28C4" w14:textId="77777777" w:rsidR="007A2D07" w:rsidRPr="0032502F" w:rsidRDefault="007A2D07" w:rsidP="000F4B54">
      <w:pPr>
        <w:spacing w:after="0" w:line="288" w:lineRule="auto"/>
        <w:jc w:val="both"/>
        <w:rPr>
          <w:rFonts w:ascii="Arial Narrow" w:hAnsi="Arial Narrow"/>
          <w:color w:val="000000" w:themeColor="text1"/>
        </w:rPr>
      </w:pPr>
      <w:r w:rsidRPr="0032502F">
        <w:rPr>
          <w:rFonts w:ascii="Arial Narrow" w:hAnsi="Arial Narrow"/>
          <w:color w:val="000000" w:themeColor="text1"/>
          <w:lang w:val="en"/>
        </w:rPr>
        <w:t xml:space="preserve">In the </w:t>
      </w:r>
      <w:r w:rsidR="00927598">
        <w:rPr>
          <w:rFonts w:ascii="Arial Narrow" w:hAnsi="Arial Narrow"/>
          <w:color w:val="000000" w:themeColor="text1"/>
          <w:lang w:val="en"/>
        </w:rPr>
        <w:t>development</w:t>
      </w:r>
      <w:r w:rsidRPr="0032502F">
        <w:rPr>
          <w:rFonts w:ascii="Arial Narrow" w:hAnsi="Arial Narrow"/>
          <w:color w:val="000000" w:themeColor="text1"/>
          <w:lang w:val="en"/>
        </w:rPr>
        <w:t xml:space="preserve"> of the </w:t>
      </w:r>
      <w:r w:rsidR="00927598" w:rsidRPr="0032502F">
        <w:rPr>
          <w:rFonts w:ascii="Arial Narrow" w:hAnsi="Arial Narrow"/>
          <w:color w:val="000000" w:themeColor="text1"/>
          <w:lang w:val="en"/>
        </w:rPr>
        <w:t xml:space="preserve">curriculum </w:t>
      </w:r>
      <w:r w:rsidRPr="0032502F">
        <w:rPr>
          <w:rFonts w:ascii="Arial Narrow" w:hAnsi="Arial Narrow"/>
          <w:color w:val="000000" w:themeColor="text1"/>
          <w:lang w:val="en"/>
        </w:rPr>
        <w:t xml:space="preserve">2016 of the </w:t>
      </w:r>
      <w:r w:rsidR="00927598">
        <w:rPr>
          <w:rFonts w:ascii="Arial Narrow" w:hAnsi="Arial Narrow"/>
          <w:color w:val="000000" w:themeColor="text1"/>
          <w:lang w:val="en"/>
        </w:rPr>
        <w:t xml:space="preserve">CESP </w:t>
      </w:r>
      <w:r w:rsidRPr="0032502F">
        <w:rPr>
          <w:rFonts w:ascii="Arial Narrow" w:hAnsi="Arial Narrow"/>
          <w:color w:val="000000" w:themeColor="text1"/>
          <w:lang w:val="en"/>
        </w:rPr>
        <w:t xml:space="preserve">Faculty of Engineering (FT) of </w:t>
      </w:r>
      <w:r w:rsidR="00927598">
        <w:rPr>
          <w:rFonts w:ascii="Arial Narrow" w:hAnsi="Arial Narrow"/>
          <w:color w:val="000000" w:themeColor="text1"/>
          <w:lang w:val="en"/>
        </w:rPr>
        <w:t xml:space="preserve">Universitas </w:t>
      </w:r>
      <w:r w:rsidRPr="0032502F">
        <w:rPr>
          <w:rFonts w:ascii="Arial Narrow" w:hAnsi="Arial Narrow"/>
          <w:color w:val="000000" w:themeColor="text1"/>
          <w:lang w:val="en"/>
        </w:rPr>
        <w:t xml:space="preserve">Sebelas Maret (UNS), the </w:t>
      </w:r>
      <w:r w:rsidR="00927598">
        <w:rPr>
          <w:rFonts w:ascii="Arial Narrow" w:hAnsi="Arial Narrow"/>
          <w:color w:val="000000" w:themeColor="text1"/>
          <w:lang w:val="en"/>
        </w:rPr>
        <w:t>task force</w:t>
      </w:r>
      <w:r w:rsidRPr="0032502F">
        <w:rPr>
          <w:rFonts w:ascii="Arial Narrow" w:hAnsi="Arial Narrow"/>
          <w:color w:val="000000" w:themeColor="text1"/>
          <w:lang w:val="en"/>
        </w:rPr>
        <w:t xml:space="preserve"> uses a </w:t>
      </w:r>
      <w:r w:rsidR="00927598">
        <w:rPr>
          <w:rFonts w:ascii="Arial Narrow" w:hAnsi="Arial Narrow"/>
          <w:color w:val="000000" w:themeColor="text1"/>
          <w:lang w:val="en"/>
        </w:rPr>
        <w:t>framework</w:t>
      </w:r>
      <w:r w:rsidRPr="0032502F">
        <w:rPr>
          <w:rFonts w:ascii="Arial Narrow" w:hAnsi="Arial Narrow"/>
          <w:color w:val="000000" w:themeColor="text1"/>
          <w:lang w:val="en"/>
        </w:rPr>
        <w:t xml:space="preserve"> that refers to the process chart and the curriculum development phase developed by DIKTI i</w:t>
      </w:r>
      <w:r w:rsidR="000C0102">
        <w:rPr>
          <w:rFonts w:ascii="Arial Narrow" w:hAnsi="Arial Narrow"/>
          <w:color w:val="000000" w:themeColor="text1"/>
          <w:lang w:val="en"/>
        </w:rPr>
        <w:t xml:space="preserve">n 2013. The chart </w:t>
      </w:r>
      <w:r w:rsidR="00932F80">
        <w:rPr>
          <w:rFonts w:ascii="Arial Narrow" w:hAnsi="Arial Narrow"/>
          <w:color w:val="000000" w:themeColor="text1"/>
          <w:lang w:val="en"/>
        </w:rPr>
        <w:t xml:space="preserve">is </w:t>
      </w:r>
      <w:r w:rsidR="000C0102">
        <w:rPr>
          <w:rFonts w:ascii="Arial Narrow" w:hAnsi="Arial Narrow"/>
          <w:color w:val="000000" w:themeColor="text1"/>
          <w:lang w:val="en"/>
        </w:rPr>
        <w:t>shown in the F</w:t>
      </w:r>
      <w:r w:rsidRPr="0032502F">
        <w:rPr>
          <w:rFonts w:ascii="Arial Narrow" w:hAnsi="Arial Narrow"/>
          <w:color w:val="000000" w:themeColor="text1"/>
          <w:lang w:val="en"/>
        </w:rPr>
        <w:t>igure 1.</w:t>
      </w:r>
    </w:p>
    <w:p w14:paraId="7577C7DC" w14:textId="77777777" w:rsidR="00EF59B5" w:rsidRDefault="00EF59B5" w:rsidP="000F4B54">
      <w:pPr>
        <w:spacing w:after="0" w:line="288" w:lineRule="auto"/>
        <w:jc w:val="both"/>
        <w:rPr>
          <w:rFonts w:ascii="Arial Narrow" w:hAnsi="Arial Narrow"/>
          <w:b/>
          <w:noProof/>
        </w:rPr>
      </w:pPr>
    </w:p>
    <w:p w14:paraId="0F3B28E7" w14:textId="77777777" w:rsidR="00EF59B5" w:rsidRPr="00EF59B5" w:rsidRDefault="00EF59B5" w:rsidP="00EF59B5">
      <w:pPr>
        <w:rPr>
          <w:rFonts w:ascii="Arial Narrow" w:hAnsi="Arial Narrow"/>
        </w:rPr>
      </w:pPr>
    </w:p>
    <w:p w14:paraId="6B9CE1A2" w14:textId="77777777" w:rsidR="00EF59B5" w:rsidRPr="00EF59B5" w:rsidRDefault="00EF59B5" w:rsidP="00EF59B5">
      <w:pPr>
        <w:rPr>
          <w:rFonts w:ascii="Arial Narrow" w:hAnsi="Arial Narrow"/>
        </w:rPr>
      </w:pPr>
    </w:p>
    <w:p w14:paraId="7C88FB22" w14:textId="77777777" w:rsidR="00134092" w:rsidRPr="00E62C37" w:rsidRDefault="00E62C37" w:rsidP="00E62C37">
      <w:pPr>
        <w:rPr>
          <w:rFonts w:ascii="Arial Narrow" w:hAnsi="Arial Narrow"/>
        </w:rPr>
      </w:pPr>
      <w:r>
        <w:rPr>
          <w:noProof/>
        </w:rPr>
        <w:lastRenderedPageBreak/>
        <w:drawing>
          <wp:inline distT="0" distB="0" distL="0" distR="0" wp14:anchorId="6FC71CEA" wp14:editId="44AD3D36">
            <wp:extent cx="6236191" cy="395636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41116" cy="3959489"/>
                    </a:xfrm>
                    <a:prstGeom prst="rect">
                      <a:avLst/>
                    </a:prstGeom>
                  </pic:spPr>
                </pic:pic>
              </a:graphicData>
            </a:graphic>
          </wp:inline>
        </w:drawing>
      </w:r>
    </w:p>
    <w:p w14:paraId="2E174E26" w14:textId="0B71776B" w:rsidR="007A2D07" w:rsidRDefault="007A2D07" w:rsidP="00505899">
      <w:pPr>
        <w:spacing w:after="0" w:line="288" w:lineRule="auto"/>
        <w:jc w:val="center"/>
        <w:rPr>
          <w:rFonts w:ascii="Arial Narrow" w:hAnsi="Arial Narrow"/>
          <w:color w:val="000000" w:themeColor="text1"/>
          <w:lang w:val="en"/>
        </w:rPr>
      </w:pPr>
      <w:r w:rsidRPr="00927598">
        <w:rPr>
          <w:rFonts w:ascii="Arial Narrow" w:hAnsi="Arial Narrow"/>
          <w:color w:val="000000" w:themeColor="text1"/>
          <w:lang w:val="en"/>
        </w:rPr>
        <w:t xml:space="preserve">Figure 1. Chart of the process and </w:t>
      </w:r>
      <w:r w:rsidR="00284F2A">
        <w:rPr>
          <w:rFonts w:ascii="Arial Narrow" w:hAnsi="Arial Narrow"/>
          <w:color w:val="000000" w:themeColor="text1"/>
          <w:lang w:val="en"/>
        </w:rPr>
        <w:t>stages</w:t>
      </w:r>
      <w:r w:rsidR="00284F2A" w:rsidRPr="00927598">
        <w:rPr>
          <w:rFonts w:ascii="Arial Narrow" w:hAnsi="Arial Narrow"/>
          <w:color w:val="000000" w:themeColor="text1"/>
          <w:lang w:val="en"/>
        </w:rPr>
        <w:t xml:space="preserve"> </w:t>
      </w:r>
      <w:r w:rsidRPr="00927598">
        <w:rPr>
          <w:rFonts w:ascii="Arial Narrow" w:hAnsi="Arial Narrow"/>
          <w:color w:val="000000" w:themeColor="text1"/>
          <w:lang w:val="en"/>
        </w:rPr>
        <w:t xml:space="preserve">of curriculum </w:t>
      </w:r>
      <w:r w:rsidR="00927598">
        <w:rPr>
          <w:rFonts w:ascii="Arial Narrow" w:hAnsi="Arial Narrow"/>
          <w:color w:val="000000" w:themeColor="text1"/>
          <w:lang w:val="en"/>
        </w:rPr>
        <w:t>development</w:t>
      </w:r>
    </w:p>
    <w:p w14:paraId="4F1DD8F4" w14:textId="6635C3E5" w:rsidR="000C0102" w:rsidRPr="00CD2946" w:rsidRDefault="000C0102" w:rsidP="00505899">
      <w:pPr>
        <w:spacing w:after="0" w:line="288" w:lineRule="auto"/>
        <w:jc w:val="center"/>
        <w:rPr>
          <w:rFonts w:ascii="Arial Narrow" w:hAnsi="Arial Narrow"/>
          <w:b/>
          <w:i/>
          <w:color w:val="000000" w:themeColor="text1"/>
          <w:sz w:val="18"/>
          <w:szCs w:val="18"/>
        </w:rPr>
      </w:pPr>
      <w:r w:rsidRPr="00CD2946">
        <w:rPr>
          <w:rFonts w:ascii="Arial Narrow" w:hAnsi="Arial Narrow"/>
          <w:i/>
          <w:color w:val="000000" w:themeColor="text1"/>
          <w:sz w:val="18"/>
          <w:szCs w:val="18"/>
          <w:lang w:val="en"/>
        </w:rPr>
        <w:t>Source:</w:t>
      </w:r>
      <w:r w:rsidR="00932F80" w:rsidRPr="00CD2946">
        <w:rPr>
          <w:rFonts w:ascii="Arial Narrow" w:hAnsi="Arial Narrow"/>
          <w:i/>
          <w:color w:val="000000" w:themeColor="text1"/>
          <w:sz w:val="18"/>
          <w:szCs w:val="18"/>
          <w:lang w:val="en"/>
        </w:rPr>
        <w:t xml:space="preserve"> </w:t>
      </w:r>
      <w:r w:rsidR="00CD2946" w:rsidRPr="00CD2946">
        <w:rPr>
          <w:rFonts w:ascii="Arial Narrow" w:hAnsi="Arial Narrow"/>
          <w:i/>
          <w:sz w:val="18"/>
          <w:szCs w:val="18"/>
        </w:rPr>
        <w:t>Panduan Penyusunan Kurikulum Pendidikan Tinggi, Kemenristekdikti, 2016</w:t>
      </w:r>
      <w:r w:rsidR="00CD2946" w:rsidRPr="00CD2946">
        <w:rPr>
          <w:rFonts w:ascii="Arial Narrow" w:hAnsi="Arial Narrow"/>
          <w:i/>
          <w:color w:val="000000" w:themeColor="text1"/>
          <w:sz w:val="18"/>
          <w:szCs w:val="18"/>
          <w:lang w:val="en"/>
        </w:rPr>
        <w:t xml:space="preserve"> </w:t>
      </w:r>
      <w:r w:rsidR="00932F80" w:rsidRPr="00CD2946">
        <w:rPr>
          <w:rFonts w:ascii="Arial Narrow" w:hAnsi="Arial Narrow"/>
          <w:i/>
          <w:color w:val="000000" w:themeColor="text1"/>
          <w:sz w:val="18"/>
          <w:szCs w:val="18"/>
          <w:lang w:val="en"/>
        </w:rPr>
        <w:t>(in bahasa)</w:t>
      </w:r>
    </w:p>
    <w:p w14:paraId="4718D79D" w14:textId="77777777" w:rsidR="002B1233" w:rsidRPr="005C569C" w:rsidRDefault="002B1233" w:rsidP="000F4B54">
      <w:pPr>
        <w:spacing w:after="0" w:line="288" w:lineRule="auto"/>
        <w:jc w:val="both"/>
        <w:rPr>
          <w:rFonts w:ascii="Arial Narrow" w:hAnsi="Arial Narrow"/>
        </w:rPr>
      </w:pPr>
    </w:p>
    <w:p w14:paraId="1F148D1C" w14:textId="77777777" w:rsidR="00927598" w:rsidRPr="005C569C" w:rsidRDefault="00927598" w:rsidP="000F4B54">
      <w:pPr>
        <w:spacing w:after="0" w:line="288" w:lineRule="auto"/>
        <w:jc w:val="both"/>
        <w:rPr>
          <w:rFonts w:ascii="Arial Narrow" w:hAnsi="Arial Narrow"/>
          <w:b/>
        </w:rPr>
      </w:pPr>
    </w:p>
    <w:p w14:paraId="7276344D" w14:textId="55FEE3B6" w:rsidR="002B1233" w:rsidRPr="00927598" w:rsidRDefault="007A2D07" w:rsidP="000F4B54">
      <w:pPr>
        <w:spacing w:after="0" w:line="288" w:lineRule="auto"/>
        <w:jc w:val="both"/>
        <w:rPr>
          <w:rFonts w:ascii="Arial Narrow" w:hAnsi="Arial Narrow"/>
          <w:color w:val="000000" w:themeColor="text1"/>
          <w:lang w:val="en"/>
        </w:rPr>
      </w:pPr>
      <w:r w:rsidRPr="00927598">
        <w:rPr>
          <w:rFonts w:ascii="Arial Narrow" w:hAnsi="Arial Narrow"/>
          <w:color w:val="000000" w:themeColor="text1"/>
          <w:lang w:val="en"/>
        </w:rPr>
        <w:t xml:space="preserve">Referring to the chart, </w:t>
      </w:r>
      <w:r w:rsidR="00ED28C8">
        <w:rPr>
          <w:rFonts w:ascii="Arial Narrow" w:hAnsi="Arial Narrow"/>
          <w:color w:val="000000" w:themeColor="text1"/>
          <w:lang w:val="en"/>
        </w:rPr>
        <w:t>there are</w:t>
      </w:r>
      <w:r w:rsidRPr="00927598">
        <w:rPr>
          <w:rFonts w:ascii="Arial Narrow" w:hAnsi="Arial Narrow"/>
          <w:color w:val="000000" w:themeColor="text1"/>
          <w:lang w:val="en"/>
        </w:rPr>
        <w:t xml:space="preserve"> three </w:t>
      </w:r>
      <w:r w:rsidR="00284F2A">
        <w:rPr>
          <w:rFonts w:ascii="Arial Narrow" w:hAnsi="Arial Narrow"/>
          <w:color w:val="000000" w:themeColor="text1"/>
          <w:lang w:val="en"/>
        </w:rPr>
        <w:t>stages</w:t>
      </w:r>
      <w:r w:rsidR="00284F2A" w:rsidRPr="00927598">
        <w:rPr>
          <w:rFonts w:ascii="Arial Narrow" w:hAnsi="Arial Narrow"/>
          <w:color w:val="000000" w:themeColor="text1"/>
          <w:lang w:val="en"/>
        </w:rPr>
        <w:t xml:space="preserve"> </w:t>
      </w:r>
      <w:r w:rsidRPr="00927598">
        <w:rPr>
          <w:rFonts w:ascii="Arial Narrow" w:hAnsi="Arial Narrow"/>
          <w:color w:val="000000" w:themeColor="text1"/>
          <w:lang w:val="en"/>
        </w:rPr>
        <w:t>of curriculum development, namely:</w:t>
      </w:r>
    </w:p>
    <w:p w14:paraId="3BC1529A" w14:textId="77777777" w:rsidR="00BD2FD7" w:rsidRPr="005C569C" w:rsidRDefault="00BD2FD7" w:rsidP="000F4B54">
      <w:pPr>
        <w:spacing w:after="0" w:line="288" w:lineRule="auto"/>
        <w:jc w:val="both"/>
        <w:rPr>
          <w:rFonts w:ascii="Arial Narrow" w:hAnsi="Arial Narrow"/>
        </w:rPr>
      </w:pPr>
    </w:p>
    <w:p w14:paraId="028AB5B1" w14:textId="7E7796C4" w:rsidR="00505899" w:rsidRDefault="00284F2A" w:rsidP="000F4B54">
      <w:pPr>
        <w:spacing w:after="0" w:line="288" w:lineRule="auto"/>
        <w:jc w:val="both"/>
        <w:rPr>
          <w:rFonts w:ascii="Arial Narrow" w:hAnsi="Arial Narrow"/>
          <w:b/>
          <w:color w:val="000000" w:themeColor="text1"/>
          <w:lang w:val="en"/>
        </w:rPr>
      </w:pPr>
      <w:r>
        <w:rPr>
          <w:rFonts w:ascii="Arial Narrow" w:hAnsi="Arial Narrow"/>
          <w:b/>
          <w:color w:val="000000" w:themeColor="text1"/>
          <w:lang w:val="en"/>
        </w:rPr>
        <w:t>Stage</w:t>
      </w:r>
      <w:r w:rsidRPr="00927598">
        <w:rPr>
          <w:rFonts w:ascii="Arial Narrow" w:hAnsi="Arial Narrow"/>
          <w:b/>
          <w:color w:val="000000" w:themeColor="text1"/>
          <w:lang w:val="en"/>
        </w:rPr>
        <w:t xml:space="preserve"> </w:t>
      </w:r>
      <w:r w:rsidR="007A2D07" w:rsidRPr="00927598">
        <w:rPr>
          <w:rFonts w:ascii="Arial Narrow" w:hAnsi="Arial Narrow"/>
          <w:b/>
          <w:color w:val="000000" w:themeColor="text1"/>
          <w:lang w:val="en"/>
        </w:rPr>
        <w:t xml:space="preserve">1. Formulation of </w:t>
      </w:r>
      <w:r w:rsidR="0032502F" w:rsidRPr="00927598">
        <w:rPr>
          <w:rFonts w:ascii="Arial Narrow" w:hAnsi="Arial Narrow"/>
          <w:b/>
          <w:color w:val="000000" w:themeColor="text1"/>
          <w:lang w:val="en"/>
        </w:rPr>
        <w:t>learning outcomes</w:t>
      </w:r>
    </w:p>
    <w:p w14:paraId="1E68EF51" w14:textId="41F31F53" w:rsidR="007A2D07" w:rsidRPr="00927598" w:rsidRDefault="007A2D07" w:rsidP="000F4B54">
      <w:pPr>
        <w:spacing w:after="0" w:line="288" w:lineRule="auto"/>
        <w:jc w:val="both"/>
        <w:rPr>
          <w:rFonts w:ascii="Arial Narrow" w:hAnsi="Arial Narrow"/>
          <w:color w:val="000000" w:themeColor="text1"/>
          <w:lang w:val="en"/>
        </w:rPr>
      </w:pPr>
      <w:r w:rsidRPr="00927598">
        <w:rPr>
          <w:rFonts w:ascii="Arial Narrow" w:hAnsi="Arial Narrow"/>
          <w:color w:val="000000" w:themeColor="text1"/>
          <w:lang w:val="en"/>
        </w:rPr>
        <w:t xml:space="preserve">This </w:t>
      </w:r>
      <w:r w:rsidR="00284F2A">
        <w:rPr>
          <w:rFonts w:ascii="Arial Narrow" w:hAnsi="Arial Narrow"/>
          <w:color w:val="000000" w:themeColor="text1"/>
          <w:lang w:val="en"/>
        </w:rPr>
        <w:t>stage</w:t>
      </w:r>
      <w:r w:rsidR="00284F2A" w:rsidRPr="00927598">
        <w:rPr>
          <w:rFonts w:ascii="Arial Narrow" w:hAnsi="Arial Narrow"/>
          <w:color w:val="000000" w:themeColor="text1"/>
          <w:lang w:val="en"/>
        </w:rPr>
        <w:t xml:space="preserve"> </w:t>
      </w:r>
      <w:r w:rsidRPr="00927598">
        <w:rPr>
          <w:rFonts w:ascii="Arial Narrow" w:hAnsi="Arial Narrow"/>
          <w:color w:val="000000" w:themeColor="text1"/>
          <w:lang w:val="en"/>
        </w:rPr>
        <w:t xml:space="preserve">begins with an analysis of the market needs </w:t>
      </w:r>
      <w:r w:rsidR="00927598">
        <w:rPr>
          <w:rFonts w:ascii="Arial Narrow" w:hAnsi="Arial Narrow"/>
          <w:color w:val="000000" w:themeColor="text1"/>
          <w:lang w:val="en"/>
        </w:rPr>
        <w:t xml:space="preserve">(job markets) </w:t>
      </w:r>
      <w:r w:rsidRPr="00927598">
        <w:rPr>
          <w:rFonts w:ascii="Arial Narrow" w:hAnsi="Arial Narrow"/>
          <w:color w:val="000000" w:themeColor="text1"/>
          <w:lang w:val="en"/>
        </w:rPr>
        <w:t xml:space="preserve">and the study of how institutions (UNS, FT, </w:t>
      </w:r>
      <w:r w:rsidR="005C569C" w:rsidRPr="00927598">
        <w:rPr>
          <w:rFonts w:ascii="Arial Narrow" w:hAnsi="Arial Narrow"/>
          <w:color w:val="000000" w:themeColor="text1"/>
          <w:lang w:val="en"/>
        </w:rPr>
        <w:t>CESP</w:t>
      </w:r>
      <w:r w:rsidRPr="00927598">
        <w:rPr>
          <w:rFonts w:ascii="Arial Narrow" w:hAnsi="Arial Narrow"/>
          <w:color w:val="000000" w:themeColor="text1"/>
          <w:lang w:val="en"/>
        </w:rPr>
        <w:t>) are able to comply with internal institutional policy. Using this analysis, Civil Engineering Study Program formulates graduate</w:t>
      </w:r>
      <w:r w:rsidR="00927598">
        <w:rPr>
          <w:rFonts w:ascii="Arial Narrow" w:hAnsi="Arial Narrow"/>
          <w:color w:val="000000" w:themeColor="text1"/>
          <w:lang w:val="en"/>
        </w:rPr>
        <w:t xml:space="preserve"> profiles and learning outcomes.</w:t>
      </w:r>
    </w:p>
    <w:p w14:paraId="3AB1A9C1" w14:textId="77777777" w:rsidR="00BE3A09" w:rsidRPr="005C569C" w:rsidRDefault="00BE3A09" w:rsidP="000F4B54">
      <w:pPr>
        <w:spacing w:after="0" w:line="288" w:lineRule="auto"/>
        <w:jc w:val="both"/>
        <w:rPr>
          <w:rFonts w:ascii="Arial Narrow" w:hAnsi="Arial Narrow"/>
          <w:b/>
        </w:rPr>
      </w:pPr>
    </w:p>
    <w:p w14:paraId="4CCA2BDA" w14:textId="1CF5C751" w:rsidR="00505899" w:rsidRDefault="00284F2A" w:rsidP="000F4B54">
      <w:pPr>
        <w:spacing w:after="0" w:line="288" w:lineRule="auto"/>
        <w:jc w:val="both"/>
        <w:rPr>
          <w:rFonts w:ascii="Arial Narrow" w:hAnsi="Arial Narrow"/>
          <w:b/>
          <w:color w:val="000000" w:themeColor="text1"/>
          <w:lang w:val="en"/>
        </w:rPr>
      </w:pPr>
      <w:r>
        <w:rPr>
          <w:rFonts w:ascii="Arial Narrow" w:hAnsi="Arial Narrow"/>
          <w:b/>
          <w:color w:val="000000" w:themeColor="text1"/>
          <w:lang w:val="en"/>
        </w:rPr>
        <w:t xml:space="preserve">Stage </w:t>
      </w:r>
      <w:r w:rsidRPr="00927598">
        <w:rPr>
          <w:rFonts w:ascii="Arial Narrow" w:hAnsi="Arial Narrow"/>
          <w:b/>
          <w:color w:val="000000" w:themeColor="text1"/>
          <w:lang w:val="en"/>
        </w:rPr>
        <w:t xml:space="preserve"> </w:t>
      </w:r>
      <w:r w:rsidR="007A2D07" w:rsidRPr="00927598">
        <w:rPr>
          <w:rFonts w:ascii="Arial Narrow" w:hAnsi="Arial Narrow"/>
          <w:b/>
          <w:color w:val="000000" w:themeColor="text1"/>
          <w:lang w:val="en"/>
        </w:rPr>
        <w:t xml:space="preserve">2. </w:t>
      </w:r>
      <w:r w:rsidR="00927598" w:rsidRPr="00927598">
        <w:rPr>
          <w:rFonts w:ascii="Arial Narrow" w:hAnsi="Arial Narrow"/>
          <w:b/>
          <w:color w:val="000000" w:themeColor="text1"/>
          <w:lang w:val="en"/>
        </w:rPr>
        <w:t>Subject of Study</w:t>
      </w:r>
      <w:r w:rsidR="007A2D07" w:rsidRPr="00927598">
        <w:rPr>
          <w:rFonts w:ascii="Arial Narrow" w:hAnsi="Arial Narrow"/>
          <w:b/>
          <w:color w:val="000000" w:themeColor="text1"/>
          <w:lang w:val="en"/>
        </w:rPr>
        <w:t xml:space="preserve">: Body of Knowledge (BOK) </w:t>
      </w:r>
      <w:r w:rsidR="00927598" w:rsidRPr="00927598">
        <w:rPr>
          <w:rFonts w:ascii="Arial Narrow" w:hAnsi="Arial Narrow"/>
          <w:b/>
          <w:color w:val="000000" w:themeColor="text1"/>
          <w:lang w:val="en"/>
        </w:rPr>
        <w:t xml:space="preserve">of </w:t>
      </w:r>
      <w:r w:rsidR="007A2D07" w:rsidRPr="00927598">
        <w:rPr>
          <w:rFonts w:ascii="Arial Narrow" w:hAnsi="Arial Narrow"/>
          <w:b/>
          <w:color w:val="000000" w:themeColor="text1"/>
          <w:lang w:val="en"/>
        </w:rPr>
        <w:t>Civil Engineering</w:t>
      </w:r>
    </w:p>
    <w:p w14:paraId="030122C4" w14:textId="1BEC292C" w:rsidR="007A2D07" w:rsidRPr="00927598" w:rsidRDefault="007A2D07" w:rsidP="000F4B54">
      <w:pPr>
        <w:spacing w:after="0" w:line="288" w:lineRule="auto"/>
        <w:jc w:val="both"/>
        <w:rPr>
          <w:rFonts w:ascii="Arial Narrow" w:hAnsi="Arial Narrow"/>
          <w:color w:val="000000" w:themeColor="text1"/>
          <w:lang w:val="en"/>
        </w:rPr>
      </w:pPr>
      <w:r w:rsidRPr="00927598">
        <w:rPr>
          <w:rFonts w:ascii="Arial Narrow" w:hAnsi="Arial Narrow"/>
          <w:color w:val="000000" w:themeColor="text1"/>
          <w:lang w:val="en"/>
        </w:rPr>
        <w:t xml:space="preserve">After the learning outcomes are formulated, the second </w:t>
      </w:r>
      <w:r w:rsidR="00927598" w:rsidRPr="00927598">
        <w:rPr>
          <w:rFonts w:ascii="Arial Narrow" w:hAnsi="Arial Narrow"/>
          <w:color w:val="000000" w:themeColor="text1"/>
          <w:lang w:val="en"/>
        </w:rPr>
        <w:t>step</w:t>
      </w:r>
      <w:r w:rsidRPr="00927598">
        <w:rPr>
          <w:rFonts w:ascii="Arial Narrow" w:hAnsi="Arial Narrow"/>
          <w:color w:val="000000" w:themeColor="text1"/>
          <w:lang w:val="en"/>
        </w:rPr>
        <w:t xml:space="preserve"> ensures that the </w:t>
      </w:r>
      <w:r w:rsidR="00927598">
        <w:rPr>
          <w:rFonts w:ascii="Arial Narrow" w:hAnsi="Arial Narrow"/>
          <w:color w:val="000000" w:themeColor="text1"/>
          <w:lang w:val="en"/>
        </w:rPr>
        <w:t xml:space="preserve">subject (course) are selected </w:t>
      </w:r>
      <w:r w:rsidRPr="00927598">
        <w:rPr>
          <w:rFonts w:ascii="Arial Narrow" w:hAnsi="Arial Narrow"/>
          <w:color w:val="000000" w:themeColor="text1"/>
          <w:lang w:val="en"/>
        </w:rPr>
        <w:t xml:space="preserve">and structured to achieve the learning outcomes. This phase begins with a study of Body of Knowledge (BOK) </w:t>
      </w:r>
      <w:r w:rsidR="00927598">
        <w:rPr>
          <w:rFonts w:ascii="Arial Narrow" w:hAnsi="Arial Narrow"/>
          <w:color w:val="000000" w:themeColor="text1"/>
          <w:lang w:val="en"/>
        </w:rPr>
        <w:t xml:space="preserve">of </w:t>
      </w:r>
      <w:r w:rsidRPr="00927598">
        <w:rPr>
          <w:rFonts w:ascii="Arial Narrow" w:hAnsi="Arial Narrow"/>
          <w:color w:val="000000" w:themeColor="text1"/>
          <w:lang w:val="en"/>
        </w:rPr>
        <w:t>Civil Engineering</w:t>
      </w:r>
      <w:r w:rsidR="00927598">
        <w:rPr>
          <w:rFonts w:ascii="Arial Narrow" w:hAnsi="Arial Narrow"/>
          <w:color w:val="000000" w:themeColor="text1"/>
          <w:lang w:val="en"/>
        </w:rPr>
        <w:t xml:space="preserve"> proposed by American Society of Civil Engineering (ASCE), 2008,</w:t>
      </w:r>
      <w:r w:rsidRPr="00927598">
        <w:rPr>
          <w:rFonts w:ascii="Arial Narrow" w:hAnsi="Arial Narrow"/>
          <w:color w:val="000000" w:themeColor="text1"/>
          <w:lang w:val="en"/>
        </w:rPr>
        <w:t xml:space="preserve"> that includes the depth, breadth and </w:t>
      </w:r>
      <w:r w:rsidR="00ED28C8">
        <w:rPr>
          <w:rFonts w:ascii="Arial Narrow" w:hAnsi="Arial Narrow"/>
          <w:color w:val="000000" w:themeColor="text1"/>
          <w:lang w:val="en"/>
        </w:rPr>
        <w:t>competence</w:t>
      </w:r>
      <w:r w:rsidR="00ED28C8" w:rsidRPr="00927598">
        <w:rPr>
          <w:rFonts w:ascii="Arial Narrow" w:hAnsi="Arial Narrow"/>
          <w:color w:val="000000" w:themeColor="text1"/>
          <w:lang w:val="en"/>
        </w:rPr>
        <w:t xml:space="preserve"> </w:t>
      </w:r>
      <w:r w:rsidRPr="00927598">
        <w:rPr>
          <w:rFonts w:ascii="Arial Narrow" w:hAnsi="Arial Narrow"/>
          <w:color w:val="000000" w:themeColor="text1"/>
          <w:lang w:val="en"/>
        </w:rPr>
        <w:t xml:space="preserve">to be achieved </w:t>
      </w:r>
      <w:r w:rsidR="00927598">
        <w:rPr>
          <w:rFonts w:ascii="Arial Narrow" w:hAnsi="Arial Narrow"/>
          <w:color w:val="000000" w:themeColor="text1"/>
          <w:lang w:val="en"/>
        </w:rPr>
        <w:t xml:space="preserve">by </w:t>
      </w:r>
      <w:r w:rsidR="00284F2A">
        <w:rPr>
          <w:rFonts w:ascii="Arial Narrow" w:hAnsi="Arial Narrow"/>
          <w:color w:val="000000" w:themeColor="text1"/>
          <w:lang w:val="en"/>
        </w:rPr>
        <w:t xml:space="preserve">the </w:t>
      </w:r>
      <w:r w:rsidRPr="00927598">
        <w:rPr>
          <w:rFonts w:ascii="Arial Narrow" w:hAnsi="Arial Narrow"/>
          <w:color w:val="000000" w:themeColor="text1"/>
          <w:lang w:val="en"/>
        </w:rPr>
        <w:t xml:space="preserve">graduates. This </w:t>
      </w:r>
      <w:r w:rsidR="00927598" w:rsidRPr="00927598">
        <w:rPr>
          <w:rFonts w:ascii="Arial Narrow" w:hAnsi="Arial Narrow"/>
          <w:color w:val="000000" w:themeColor="text1"/>
          <w:lang w:val="en"/>
        </w:rPr>
        <w:t>step</w:t>
      </w:r>
      <w:r w:rsidRPr="00927598">
        <w:rPr>
          <w:rFonts w:ascii="Arial Narrow" w:hAnsi="Arial Narrow"/>
          <w:color w:val="000000" w:themeColor="text1"/>
          <w:lang w:val="en"/>
        </w:rPr>
        <w:t xml:space="preserve"> ends with the preparation of the matrix of </w:t>
      </w:r>
      <w:r w:rsidR="00927598">
        <w:rPr>
          <w:rFonts w:ascii="Arial Narrow" w:hAnsi="Arial Narrow"/>
          <w:color w:val="000000" w:themeColor="text1"/>
          <w:lang w:val="en"/>
        </w:rPr>
        <w:t xml:space="preserve">subject </w:t>
      </w:r>
      <w:r w:rsidRPr="00927598">
        <w:rPr>
          <w:rFonts w:ascii="Arial Narrow" w:hAnsi="Arial Narrow"/>
          <w:color w:val="000000" w:themeColor="text1"/>
          <w:lang w:val="en"/>
        </w:rPr>
        <w:t xml:space="preserve">and </w:t>
      </w:r>
      <w:r w:rsidR="00927598">
        <w:rPr>
          <w:rFonts w:ascii="Arial Narrow" w:hAnsi="Arial Narrow"/>
          <w:color w:val="000000" w:themeColor="text1"/>
          <w:lang w:val="en"/>
        </w:rPr>
        <w:t>learning outcome</w:t>
      </w:r>
      <w:r w:rsidRPr="00927598">
        <w:rPr>
          <w:rFonts w:ascii="Arial Narrow" w:hAnsi="Arial Narrow"/>
          <w:color w:val="000000" w:themeColor="text1"/>
          <w:lang w:val="en"/>
        </w:rPr>
        <w:t>s.</w:t>
      </w:r>
    </w:p>
    <w:p w14:paraId="5D9F6123" w14:textId="77777777" w:rsidR="007A2D07" w:rsidRPr="005C569C" w:rsidRDefault="007A2D07" w:rsidP="000F4B54">
      <w:pPr>
        <w:spacing w:after="0" w:line="288" w:lineRule="auto"/>
        <w:jc w:val="both"/>
        <w:rPr>
          <w:rFonts w:ascii="Arial Narrow" w:hAnsi="Arial Narrow"/>
        </w:rPr>
      </w:pPr>
    </w:p>
    <w:p w14:paraId="465E74CD" w14:textId="2E49D5A4" w:rsidR="00505899" w:rsidRDefault="00284F2A" w:rsidP="000F4B54">
      <w:pPr>
        <w:spacing w:after="0" w:line="288" w:lineRule="auto"/>
        <w:jc w:val="both"/>
        <w:rPr>
          <w:rFonts w:ascii="Arial Narrow" w:hAnsi="Arial Narrow"/>
          <w:b/>
          <w:color w:val="000000" w:themeColor="text1"/>
          <w:lang w:val="en"/>
        </w:rPr>
      </w:pPr>
      <w:r>
        <w:rPr>
          <w:rFonts w:ascii="Arial Narrow" w:hAnsi="Arial Narrow"/>
          <w:b/>
          <w:color w:val="000000" w:themeColor="text1"/>
          <w:lang w:val="en"/>
        </w:rPr>
        <w:t>Stage</w:t>
      </w:r>
      <w:r w:rsidRPr="007E591B">
        <w:rPr>
          <w:rFonts w:ascii="Arial Narrow" w:hAnsi="Arial Narrow"/>
          <w:b/>
          <w:color w:val="000000" w:themeColor="text1"/>
          <w:lang w:val="en"/>
        </w:rPr>
        <w:t xml:space="preserve"> </w:t>
      </w:r>
      <w:r w:rsidR="007A2D07" w:rsidRPr="007E591B">
        <w:rPr>
          <w:rFonts w:ascii="Arial Narrow" w:hAnsi="Arial Narrow"/>
          <w:b/>
          <w:color w:val="000000" w:themeColor="text1"/>
          <w:lang w:val="en"/>
        </w:rPr>
        <w:t>3. Curriculum and Syllabus Structure</w:t>
      </w:r>
    </w:p>
    <w:p w14:paraId="30B3BB55" w14:textId="77777777" w:rsidR="007A2D07" w:rsidRPr="00927598" w:rsidRDefault="007A2D07" w:rsidP="000F4B54">
      <w:pPr>
        <w:spacing w:after="0" w:line="288" w:lineRule="auto"/>
        <w:jc w:val="both"/>
        <w:rPr>
          <w:rFonts w:ascii="Arial Narrow" w:hAnsi="Arial Narrow"/>
          <w:color w:val="000000" w:themeColor="text1"/>
        </w:rPr>
      </w:pPr>
      <w:r w:rsidRPr="00927598">
        <w:rPr>
          <w:rFonts w:ascii="Arial Narrow" w:hAnsi="Arial Narrow"/>
          <w:color w:val="000000" w:themeColor="text1"/>
          <w:lang w:val="en"/>
        </w:rPr>
        <w:t>The curriculum structure</w:t>
      </w:r>
      <w:r w:rsidR="007E591B">
        <w:rPr>
          <w:rFonts w:ascii="Arial Narrow" w:hAnsi="Arial Narrow"/>
          <w:color w:val="000000" w:themeColor="text1"/>
          <w:lang w:val="en"/>
        </w:rPr>
        <w:t xml:space="preserve"> is then structured at the final </w:t>
      </w:r>
      <w:r w:rsidR="00927598" w:rsidRPr="00927598">
        <w:rPr>
          <w:rFonts w:ascii="Arial Narrow" w:hAnsi="Arial Narrow"/>
          <w:color w:val="000000" w:themeColor="text1"/>
          <w:lang w:val="en"/>
        </w:rPr>
        <w:t>step</w:t>
      </w:r>
      <w:r w:rsidRPr="00927598">
        <w:rPr>
          <w:rFonts w:ascii="Arial Narrow" w:hAnsi="Arial Narrow"/>
          <w:color w:val="000000" w:themeColor="text1"/>
          <w:lang w:val="en"/>
        </w:rPr>
        <w:t xml:space="preserve"> to ensure that each </w:t>
      </w:r>
      <w:r w:rsidR="007E591B">
        <w:rPr>
          <w:rFonts w:ascii="Arial Narrow" w:hAnsi="Arial Narrow"/>
          <w:color w:val="000000" w:themeColor="text1"/>
          <w:lang w:val="en"/>
        </w:rPr>
        <w:t>subject</w:t>
      </w:r>
      <w:r w:rsidRPr="00927598">
        <w:rPr>
          <w:rFonts w:ascii="Arial Narrow" w:hAnsi="Arial Narrow"/>
          <w:color w:val="000000" w:themeColor="text1"/>
          <w:lang w:val="en"/>
        </w:rPr>
        <w:t xml:space="preserve"> (</w:t>
      </w:r>
      <w:r w:rsidR="007E591B">
        <w:rPr>
          <w:rFonts w:ascii="Arial Narrow" w:hAnsi="Arial Narrow"/>
          <w:color w:val="000000" w:themeColor="text1"/>
          <w:lang w:val="en"/>
        </w:rPr>
        <w:t>cou</w:t>
      </w:r>
      <w:r w:rsidR="00284F2A">
        <w:rPr>
          <w:rFonts w:ascii="Arial Narrow" w:hAnsi="Arial Narrow"/>
          <w:color w:val="000000" w:themeColor="text1"/>
          <w:lang w:val="en"/>
        </w:rPr>
        <w:t>r</w:t>
      </w:r>
      <w:r w:rsidR="007E591B">
        <w:rPr>
          <w:rFonts w:ascii="Arial Narrow" w:hAnsi="Arial Narrow"/>
          <w:color w:val="000000" w:themeColor="text1"/>
          <w:lang w:val="en"/>
        </w:rPr>
        <w:t>se)</w:t>
      </w:r>
      <w:r w:rsidRPr="00927598">
        <w:rPr>
          <w:rFonts w:ascii="Arial Narrow" w:hAnsi="Arial Narrow"/>
          <w:color w:val="000000" w:themeColor="text1"/>
          <w:lang w:val="en"/>
        </w:rPr>
        <w:t xml:space="preserve"> contributes </w:t>
      </w:r>
      <w:r w:rsidR="007E591B">
        <w:rPr>
          <w:rFonts w:ascii="Arial Narrow" w:hAnsi="Arial Narrow"/>
          <w:color w:val="000000" w:themeColor="text1"/>
          <w:lang w:val="en"/>
        </w:rPr>
        <w:t>harmoniously to achieve</w:t>
      </w:r>
      <w:r w:rsidRPr="00927598">
        <w:rPr>
          <w:rFonts w:ascii="Arial Narrow" w:hAnsi="Arial Narrow"/>
          <w:color w:val="000000" w:themeColor="text1"/>
          <w:lang w:val="en"/>
        </w:rPr>
        <w:t xml:space="preserve"> </w:t>
      </w:r>
      <w:r w:rsidR="00284F2A">
        <w:rPr>
          <w:rFonts w:ascii="Arial Narrow" w:hAnsi="Arial Narrow"/>
          <w:color w:val="000000" w:themeColor="text1"/>
          <w:lang w:val="en"/>
        </w:rPr>
        <w:t xml:space="preserve">the </w:t>
      </w:r>
      <w:r w:rsidR="0032502F" w:rsidRPr="00927598">
        <w:rPr>
          <w:rFonts w:ascii="Arial Narrow" w:hAnsi="Arial Narrow"/>
          <w:color w:val="000000" w:themeColor="text1"/>
          <w:lang w:val="en"/>
        </w:rPr>
        <w:t>learning outcomes</w:t>
      </w:r>
      <w:r w:rsidRPr="00927598">
        <w:rPr>
          <w:rFonts w:ascii="Arial Narrow" w:hAnsi="Arial Narrow"/>
          <w:color w:val="000000" w:themeColor="text1"/>
          <w:lang w:val="en"/>
        </w:rPr>
        <w:t xml:space="preserve">. The syllabus of each </w:t>
      </w:r>
      <w:r w:rsidR="007E591B">
        <w:rPr>
          <w:rFonts w:ascii="Arial Narrow" w:hAnsi="Arial Narrow"/>
          <w:color w:val="000000" w:themeColor="text1"/>
          <w:lang w:val="en"/>
        </w:rPr>
        <w:t>subject</w:t>
      </w:r>
      <w:r w:rsidRPr="00927598">
        <w:rPr>
          <w:rFonts w:ascii="Arial Narrow" w:hAnsi="Arial Narrow"/>
          <w:color w:val="000000" w:themeColor="text1"/>
          <w:lang w:val="en"/>
        </w:rPr>
        <w:t xml:space="preserve"> should state the objectives that reflect students' </w:t>
      </w:r>
      <w:r w:rsidRPr="003670FD">
        <w:rPr>
          <w:rFonts w:ascii="Arial Narrow" w:hAnsi="Arial Narrow"/>
          <w:b/>
          <w:color w:val="000000" w:themeColor="text1"/>
          <w:lang w:val="en"/>
        </w:rPr>
        <w:t xml:space="preserve">outcomes </w:t>
      </w:r>
      <w:r w:rsidRPr="00927598">
        <w:rPr>
          <w:rFonts w:ascii="Arial Narrow" w:hAnsi="Arial Narrow"/>
          <w:color w:val="000000" w:themeColor="text1"/>
          <w:lang w:val="en"/>
        </w:rPr>
        <w:t>after learning.</w:t>
      </w:r>
    </w:p>
    <w:p w14:paraId="7A268411" w14:textId="77777777" w:rsidR="00211E3E" w:rsidRPr="005C569C" w:rsidRDefault="00211E3E" w:rsidP="000F4B54">
      <w:pPr>
        <w:spacing w:after="0" w:line="288" w:lineRule="auto"/>
        <w:jc w:val="both"/>
        <w:rPr>
          <w:rFonts w:ascii="Arial Narrow" w:hAnsi="Arial Narrow"/>
        </w:rPr>
      </w:pPr>
      <w:r w:rsidRPr="005C569C">
        <w:rPr>
          <w:rFonts w:ascii="Arial Narrow" w:hAnsi="Arial Narrow"/>
        </w:rPr>
        <w:br w:type="page"/>
      </w:r>
    </w:p>
    <w:p w14:paraId="32A5785D" w14:textId="7EF6A0AD" w:rsidR="004D7B15" w:rsidRPr="005C569C" w:rsidRDefault="00CD2946" w:rsidP="000F4B54">
      <w:pPr>
        <w:spacing w:after="0" w:line="240" w:lineRule="auto"/>
        <w:jc w:val="both"/>
        <w:rPr>
          <w:rFonts w:ascii="Arial Narrow" w:hAnsi="Arial Narrow"/>
          <w:b/>
          <w:i/>
          <w:color w:val="4F81BD" w:themeColor="accent1"/>
          <w:lang w:val="en"/>
        </w:rPr>
      </w:pPr>
      <w:r>
        <w:rPr>
          <w:rFonts w:ascii="Arial Narrow" w:hAnsi="Arial Narrow"/>
          <w:b/>
        </w:rPr>
        <w:lastRenderedPageBreak/>
        <w:t>STAGE</w:t>
      </w:r>
      <w:r w:rsidR="004D7B15" w:rsidRPr="009F214B">
        <w:rPr>
          <w:rFonts w:ascii="Arial Narrow" w:hAnsi="Arial Narrow"/>
          <w:b/>
        </w:rPr>
        <w:t xml:space="preserve"> 1. </w:t>
      </w:r>
      <w:r w:rsidR="00A55D25" w:rsidRPr="009F214B">
        <w:rPr>
          <w:rFonts w:ascii="Arial Narrow" w:hAnsi="Arial Narrow"/>
          <w:b/>
        </w:rPr>
        <w:t xml:space="preserve">FORMULATION </w:t>
      </w:r>
      <w:r w:rsidR="00A55D25">
        <w:rPr>
          <w:rFonts w:ascii="Arial Narrow" w:hAnsi="Arial Narrow"/>
          <w:b/>
        </w:rPr>
        <w:t>OF LEARNING OUTCOMES</w:t>
      </w:r>
      <w:r w:rsidR="00A55D25" w:rsidRPr="005C569C">
        <w:rPr>
          <w:rFonts w:ascii="Arial Narrow" w:hAnsi="Arial Narrow"/>
          <w:b/>
          <w:i/>
          <w:color w:val="4F81BD" w:themeColor="accent1"/>
          <w:lang w:val="en"/>
        </w:rPr>
        <w:t xml:space="preserve"> </w:t>
      </w:r>
    </w:p>
    <w:p w14:paraId="110748C0" w14:textId="77777777" w:rsidR="007A2D07" w:rsidRPr="005C569C" w:rsidRDefault="007A2D07" w:rsidP="000F4B54">
      <w:pPr>
        <w:spacing w:after="0" w:line="240" w:lineRule="auto"/>
        <w:jc w:val="both"/>
        <w:rPr>
          <w:rFonts w:ascii="Arial Narrow" w:hAnsi="Arial Narrow"/>
          <w:b/>
          <w:i/>
        </w:rPr>
      </w:pPr>
    </w:p>
    <w:p w14:paraId="5F7EB3BB" w14:textId="77777777" w:rsidR="00583CD4" w:rsidRPr="005C569C" w:rsidRDefault="00FD595D" w:rsidP="000F4B54">
      <w:pPr>
        <w:pStyle w:val="ListParagraph"/>
        <w:numPr>
          <w:ilvl w:val="0"/>
          <w:numId w:val="3"/>
        </w:numPr>
        <w:tabs>
          <w:tab w:val="left" w:pos="426"/>
        </w:tabs>
        <w:spacing w:after="0" w:line="240" w:lineRule="auto"/>
        <w:ind w:left="426" w:hanging="426"/>
        <w:jc w:val="both"/>
        <w:rPr>
          <w:rFonts w:ascii="Arial Narrow" w:hAnsi="Arial Narrow"/>
          <w:b/>
        </w:rPr>
      </w:pPr>
      <w:r>
        <w:rPr>
          <w:rFonts w:ascii="Arial Narrow" w:hAnsi="Arial Narrow"/>
          <w:b/>
        </w:rPr>
        <w:t>References of Curriculum Development</w:t>
      </w:r>
    </w:p>
    <w:p w14:paraId="1AC1FFCD" w14:textId="77777777" w:rsidR="0000431B" w:rsidRPr="005C569C" w:rsidRDefault="0000431B" w:rsidP="000F4B54">
      <w:pPr>
        <w:tabs>
          <w:tab w:val="left" w:pos="426"/>
        </w:tabs>
        <w:spacing w:after="0" w:line="240" w:lineRule="auto"/>
        <w:jc w:val="both"/>
        <w:rPr>
          <w:rFonts w:ascii="Arial Narrow" w:hAnsi="Arial Narrow"/>
        </w:rPr>
      </w:pPr>
    </w:p>
    <w:p w14:paraId="1F7F2069" w14:textId="567F09AD" w:rsidR="00505899" w:rsidRDefault="00507373" w:rsidP="000F4B54">
      <w:pPr>
        <w:tabs>
          <w:tab w:val="left" w:pos="426"/>
        </w:tabs>
        <w:spacing w:after="0" w:line="240" w:lineRule="auto"/>
        <w:jc w:val="both"/>
        <w:rPr>
          <w:rFonts w:ascii="Arial Narrow" w:hAnsi="Arial Narrow"/>
          <w:color w:val="000000" w:themeColor="text1"/>
          <w:lang w:val="en"/>
        </w:rPr>
      </w:pPr>
      <w:r>
        <w:rPr>
          <w:rFonts w:ascii="Arial Narrow" w:hAnsi="Arial Narrow"/>
          <w:color w:val="000000" w:themeColor="text1"/>
          <w:lang w:val="en"/>
        </w:rPr>
        <w:t>The d</w:t>
      </w:r>
      <w:r w:rsidR="007A2D07" w:rsidRPr="00FD595D">
        <w:rPr>
          <w:rFonts w:ascii="Arial Narrow" w:hAnsi="Arial Narrow"/>
          <w:color w:val="000000" w:themeColor="text1"/>
          <w:lang w:val="en"/>
        </w:rPr>
        <w:t xml:space="preserve">ocuments </w:t>
      </w:r>
      <w:r w:rsidR="00FD595D">
        <w:rPr>
          <w:rFonts w:ascii="Arial Narrow" w:hAnsi="Arial Narrow"/>
          <w:color w:val="000000" w:themeColor="text1"/>
          <w:lang w:val="en"/>
        </w:rPr>
        <w:t>refered</w:t>
      </w:r>
      <w:r w:rsidR="007A2D07" w:rsidRPr="00FD595D">
        <w:rPr>
          <w:rFonts w:ascii="Arial Narrow" w:hAnsi="Arial Narrow"/>
          <w:color w:val="000000" w:themeColor="text1"/>
          <w:lang w:val="en"/>
        </w:rPr>
        <w:t xml:space="preserve"> in the </w:t>
      </w:r>
      <w:r w:rsidR="00FD595D">
        <w:rPr>
          <w:rFonts w:ascii="Arial Narrow" w:hAnsi="Arial Narrow"/>
          <w:color w:val="000000" w:themeColor="text1"/>
          <w:lang w:val="en"/>
        </w:rPr>
        <w:t>development of the Curriculum 2016</w:t>
      </w:r>
      <w:r w:rsidR="007A2D07" w:rsidRPr="00FD595D">
        <w:rPr>
          <w:rFonts w:ascii="Arial Narrow" w:hAnsi="Arial Narrow"/>
          <w:color w:val="000000" w:themeColor="text1"/>
          <w:lang w:val="en"/>
        </w:rPr>
        <w:t xml:space="preserve"> are as follows:</w:t>
      </w:r>
    </w:p>
    <w:p w14:paraId="6B0B13D0" w14:textId="77777777" w:rsidR="00505899" w:rsidRP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Regulation of the Minister of Research, Technology and Higher Education No. 44 of 2015 on National Standards of Higher Education</w:t>
      </w:r>
    </w:p>
    <w:p w14:paraId="23041132" w14:textId="77777777" w:rsidR="00505899" w:rsidRP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 xml:space="preserve">-, </w:t>
      </w:r>
      <w:r w:rsidRPr="003670FD">
        <w:rPr>
          <w:rFonts w:ascii="Arial Narrow" w:hAnsi="Arial Narrow"/>
          <w:b/>
          <w:color w:val="000000" w:themeColor="text1"/>
          <w:lang w:val="en"/>
        </w:rPr>
        <w:t>Indonesia National Qualification Framework (KKNI), Presidential Regulation no. 8 Year 2012</w:t>
      </w:r>
      <w:r w:rsidRPr="00505899">
        <w:rPr>
          <w:rFonts w:ascii="Arial Narrow" w:hAnsi="Arial Narrow"/>
          <w:color w:val="000000" w:themeColor="text1"/>
          <w:lang w:val="en"/>
        </w:rPr>
        <w:t>, Directorate General of Higher Education, Ministry of Education and Culture, Republic of Indonesia, 2012</w:t>
      </w:r>
    </w:p>
    <w:p w14:paraId="6E145DBD" w14:textId="77777777" w:rsidR="00505899" w:rsidRP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 xml:space="preserve">-, </w:t>
      </w:r>
      <w:r w:rsidRPr="003670FD">
        <w:rPr>
          <w:rFonts w:ascii="Arial Narrow" w:hAnsi="Arial Narrow"/>
          <w:b/>
          <w:color w:val="000000" w:themeColor="text1"/>
          <w:lang w:val="en"/>
        </w:rPr>
        <w:t>Criteria for Accrediting Engineering Programs 2015-2016</w:t>
      </w:r>
      <w:r w:rsidRPr="00505899">
        <w:rPr>
          <w:rFonts w:ascii="Arial Narrow" w:hAnsi="Arial Narrow"/>
          <w:color w:val="000000" w:themeColor="text1"/>
          <w:lang w:val="en"/>
        </w:rPr>
        <w:t>, ABET, 2014</w:t>
      </w:r>
    </w:p>
    <w:p w14:paraId="1E5D0CCE" w14:textId="77777777" w:rsid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 xml:space="preserve">-, </w:t>
      </w:r>
      <w:r w:rsidRPr="003670FD">
        <w:rPr>
          <w:rFonts w:ascii="Arial Narrow" w:hAnsi="Arial Narrow"/>
          <w:b/>
          <w:color w:val="000000" w:themeColor="text1"/>
          <w:lang w:val="en"/>
        </w:rPr>
        <w:t xml:space="preserve">Common Criteria for Accreditation of Professional Education Programs applicable </w:t>
      </w:r>
      <w:r w:rsidR="00505899" w:rsidRPr="003670FD">
        <w:rPr>
          <w:rFonts w:ascii="Arial Narrow" w:hAnsi="Arial Narrow"/>
          <w:b/>
          <w:color w:val="000000" w:themeColor="text1"/>
          <w:lang w:val="en"/>
        </w:rPr>
        <w:t>in the year 2015</w:t>
      </w:r>
      <w:r w:rsidR="00505899">
        <w:rPr>
          <w:rFonts w:ascii="Arial Narrow" w:hAnsi="Arial Narrow"/>
          <w:color w:val="000000" w:themeColor="text1"/>
          <w:lang w:val="en"/>
        </w:rPr>
        <w:t>, JABEE, 2014</w:t>
      </w:r>
    </w:p>
    <w:p w14:paraId="72C0F919" w14:textId="77777777" w:rsid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Technical Committee of Civil Engineering, Surveying and Architecture, Subject Specifi</w:t>
      </w:r>
      <w:r w:rsidR="00505899">
        <w:rPr>
          <w:rFonts w:ascii="Arial Narrow" w:hAnsi="Arial Narrow"/>
          <w:color w:val="000000" w:themeColor="text1"/>
          <w:lang w:val="en"/>
        </w:rPr>
        <w:t>c Criteria, ASIIN e.V., 2012.</w:t>
      </w:r>
    </w:p>
    <w:p w14:paraId="7021321C" w14:textId="77777777" w:rsid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 xml:space="preserve">ASCE Steering Committee, </w:t>
      </w:r>
      <w:r w:rsidRPr="003670FD">
        <w:rPr>
          <w:rFonts w:ascii="Arial Narrow" w:hAnsi="Arial Narrow"/>
          <w:b/>
          <w:color w:val="000000" w:themeColor="text1"/>
          <w:lang w:val="en"/>
        </w:rPr>
        <w:t>The Vision for Civil Engineering in 2025</w:t>
      </w:r>
      <w:r w:rsidRPr="00505899">
        <w:rPr>
          <w:rFonts w:ascii="Arial Narrow" w:hAnsi="Arial Narrow"/>
          <w:color w:val="000000" w:themeColor="text1"/>
          <w:lang w:val="en"/>
        </w:rPr>
        <w:t>, American Society of</w:t>
      </w:r>
      <w:r w:rsidR="00505899">
        <w:rPr>
          <w:rFonts w:ascii="Arial Narrow" w:hAnsi="Arial Narrow"/>
          <w:color w:val="000000" w:themeColor="text1"/>
          <w:lang w:val="en"/>
        </w:rPr>
        <w:t xml:space="preserve"> Civil Engineers (ASCE), 2007</w:t>
      </w:r>
    </w:p>
    <w:p w14:paraId="448C4A17" w14:textId="77777777" w:rsid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 xml:space="preserve">ASCE Task Committee, </w:t>
      </w:r>
      <w:r w:rsidRPr="003670FD">
        <w:rPr>
          <w:rFonts w:ascii="Arial Narrow" w:hAnsi="Arial Narrow"/>
          <w:b/>
          <w:color w:val="000000" w:themeColor="text1"/>
          <w:lang w:val="en"/>
        </w:rPr>
        <w:t>The Vision for Civil Engineering in 2025; A Roadmap for the Profession</w:t>
      </w:r>
      <w:r w:rsidRPr="00505899">
        <w:rPr>
          <w:rFonts w:ascii="Arial Narrow" w:hAnsi="Arial Narrow"/>
          <w:color w:val="000000" w:themeColor="text1"/>
          <w:lang w:val="en"/>
        </w:rPr>
        <w:t>, American Society of</w:t>
      </w:r>
      <w:r w:rsidR="00505899">
        <w:rPr>
          <w:rFonts w:ascii="Arial Narrow" w:hAnsi="Arial Narrow"/>
          <w:color w:val="000000" w:themeColor="text1"/>
          <w:lang w:val="en"/>
        </w:rPr>
        <w:t xml:space="preserve"> Civil Engineers (ASCE), 2007</w:t>
      </w:r>
    </w:p>
    <w:p w14:paraId="5503402D" w14:textId="77777777" w:rsid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 xml:space="preserve">Body of Knowledge Committee, </w:t>
      </w:r>
      <w:r w:rsidRPr="003670FD">
        <w:rPr>
          <w:rFonts w:ascii="Arial Narrow" w:hAnsi="Arial Narrow"/>
          <w:b/>
          <w:color w:val="000000" w:themeColor="text1"/>
          <w:lang w:val="en"/>
        </w:rPr>
        <w:t>Body of Knowledge for the 21st Century</w:t>
      </w:r>
      <w:r w:rsidRPr="00505899">
        <w:rPr>
          <w:rFonts w:ascii="Arial Narrow" w:hAnsi="Arial Narrow"/>
          <w:color w:val="000000" w:themeColor="text1"/>
          <w:lang w:val="en"/>
        </w:rPr>
        <w:t xml:space="preserve">, 2nd ed, American Society of </w:t>
      </w:r>
      <w:r w:rsidR="00505899">
        <w:rPr>
          <w:rFonts w:ascii="Arial Narrow" w:hAnsi="Arial Narrow"/>
          <w:color w:val="000000" w:themeColor="text1"/>
          <w:lang w:val="en"/>
        </w:rPr>
        <w:t>Civil Engineers (ASCE), 2008.</w:t>
      </w:r>
    </w:p>
    <w:p w14:paraId="78C1E6CB" w14:textId="77777777" w:rsidR="00505899" w:rsidRDefault="007A2D07" w:rsidP="00505899">
      <w:pPr>
        <w:pStyle w:val="ListParagraph"/>
        <w:numPr>
          <w:ilvl w:val="0"/>
          <w:numId w:val="38"/>
        </w:numPr>
        <w:tabs>
          <w:tab w:val="left" w:pos="284"/>
        </w:tabs>
        <w:spacing w:after="0" w:line="240" w:lineRule="auto"/>
        <w:ind w:left="284" w:hanging="284"/>
        <w:jc w:val="both"/>
        <w:rPr>
          <w:rFonts w:ascii="Arial Narrow" w:hAnsi="Arial Narrow"/>
          <w:color w:val="000000" w:themeColor="text1"/>
          <w:lang w:val="en"/>
        </w:rPr>
      </w:pPr>
      <w:r w:rsidRPr="00505899">
        <w:rPr>
          <w:rFonts w:ascii="Arial Narrow" w:hAnsi="Arial Narrow"/>
          <w:color w:val="000000" w:themeColor="text1"/>
          <w:lang w:val="en"/>
        </w:rPr>
        <w:t xml:space="preserve">Krathwohl, David R., </w:t>
      </w:r>
      <w:r w:rsidRPr="003670FD">
        <w:rPr>
          <w:rFonts w:ascii="Arial Narrow" w:hAnsi="Arial Narrow"/>
          <w:b/>
          <w:color w:val="000000" w:themeColor="text1"/>
          <w:lang w:val="en"/>
        </w:rPr>
        <w:t>A Revision of Bloom's Taxonomy: An Overview</w:t>
      </w:r>
      <w:r w:rsidRPr="00505899">
        <w:rPr>
          <w:rFonts w:ascii="Arial Narrow" w:hAnsi="Arial Narrow"/>
          <w:color w:val="000000" w:themeColor="text1"/>
          <w:lang w:val="en"/>
        </w:rPr>
        <w:t>. Theory into Practice, Volume 41, Number 4, College of Education, The Ohio State University, Autumn 2002.</w:t>
      </w:r>
    </w:p>
    <w:p w14:paraId="41C001E4" w14:textId="77777777" w:rsidR="00505899" w:rsidRDefault="00505899" w:rsidP="00505899">
      <w:pPr>
        <w:tabs>
          <w:tab w:val="left" w:pos="284"/>
        </w:tabs>
        <w:spacing w:after="0" w:line="240" w:lineRule="auto"/>
        <w:jc w:val="both"/>
        <w:rPr>
          <w:rFonts w:ascii="Arial Narrow" w:hAnsi="Arial Narrow"/>
          <w:color w:val="000000" w:themeColor="text1"/>
          <w:lang w:val="en"/>
        </w:rPr>
      </w:pPr>
    </w:p>
    <w:p w14:paraId="7E156350" w14:textId="77777777" w:rsidR="00505899" w:rsidRDefault="007A2D07" w:rsidP="00505899">
      <w:pPr>
        <w:tabs>
          <w:tab w:val="left" w:pos="284"/>
        </w:tabs>
        <w:spacing w:after="0" w:line="240" w:lineRule="auto"/>
        <w:jc w:val="both"/>
        <w:rPr>
          <w:rFonts w:ascii="Arial Narrow" w:hAnsi="Arial Narrow"/>
          <w:color w:val="000000" w:themeColor="text1"/>
          <w:lang w:val="en"/>
        </w:rPr>
      </w:pPr>
      <w:r w:rsidRPr="00505899">
        <w:rPr>
          <w:rFonts w:ascii="Arial Narrow" w:hAnsi="Arial Narrow"/>
          <w:color w:val="000000" w:themeColor="text1"/>
          <w:lang w:val="en"/>
        </w:rPr>
        <w:t>The curriculum of the Civil Engineering Study Program refers to the criteria: [1] Indonesia National Qualification Framework (KKNI), [2] Criteria for Accrediting Engineering Programs 2015-2016, issued by ABET Accreditation Board for Engineering and Technology Inc., USA, and [3] Common Criteria for Accreditation of Professional Education Programs applicable in the year 2015 issued by Japan Acreditation Board for Engineering Education (JABEE).</w:t>
      </w:r>
    </w:p>
    <w:p w14:paraId="158FEBF3" w14:textId="77777777" w:rsidR="00505899" w:rsidRDefault="00505899" w:rsidP="00505899">
      <w:pPr>
        <w:tabs>
          <w:tab w:val="left" w:pos="284"/>
        </w:tabs>
        <w:spacing w:after="0" w:line="240" w:lineRule="auto"/>
        <w:jc w:val="both"/>
        <w:rPr>
          <w:rFonts w:ascii="Arial Narrow" w:hAnsi="Arial Narrow"/>
          <w:color w:val="000000" w:themeColor="text1"/>
          <w:lang w:val="en"/>
        </w:rPr>
      </w:pPr>
    </w:p>
    <w:p w14:paraId="4D5B94BB" w14:textId="77777777" w:rsidR="007A2D07" w:rsidRPr="00505899" w:rsidRDefault="007A2D07" w:rsidP="00505899">
      <w:pPr>
        <w:tabs>
          <w:tab w:val="left" w:pos="284"/>
        </w:tabs>
        <w:spacing w:after="0" w:line="240" w:lineRule="auto"/>
        <w:jc w:val="both"/>
        <w:rPr>
          <w:rFonts w:ascii="Arial Narrow" w:hAnsi="Arial Narrow"/>
          <w:color w:val="000000" w:themeColor="text1"/>
          <w:lang w:val="en"/>
        </w:rPr>
      </w:pPr>
      <w:r w:rsidRPr="00505899">
        <w:rPr>
          <w:rFonts w:ascii="Arial Narrow" w:hAnsi="Arial Narrow"/>
          <w:color w:val="000000" w:themeColor="text1"/>
          <w:lang w:val="en"/>
        </w:rPr>
        <w:t xml:space="preserve">The </w:t>
      </w:r>
      <w:r w:rsidR="00FD595D" w:rsidRPr="00505899">
        <w:rPr>
          <w:rFonts w:ascii="Arial Narrow" w:hAnsi="Arial Narrow"/>
          <w:color w:val="000000" w:themeColor="text1"/>
          <w:lang w:val="en"/>
        </w:rPr>
        <w:t>selection of the subjects (courses) in curriculum 2016</w:t>
      </w:r>
      <w:r w:rsidRPr="00505899">
        <w:rPr>
          <w:rFonts w:ascii="Arial Narrow" w:hAnsi="Arial Narrow"/>
          <w:color w:val="000000" w:themeColor="text1"/>
          <w:lang w:val="en"/>
        </w:rPr>
        <w:t xml:space="preserve"> </w:t>
      </w:r>
      <w:r w:rsidR="00FD595D" w:rsidRPr="00505899">
        <w:rPr>
          <w:rFonts w:ascii="Arial Narrow" w:hAnsi="Arial Narrow"/>
          <w:color w:val="000000" w:themeColor="text1"/>
          <w:lang w:val="en"/>
        </w:rPr>
        <w:t xml:space="preserve">refers </w:t>
      </w:r>
      <w:r w:rsidRPr="00505899">
        <w:rPr>
          <w:rFonts w:ascii="Arial Narrow" w:hAnsi="Arial Narrow"/>
          <w:color w:val="000000" w:themeColor="text1"/>
          <w:lang w:val="en"/>
        </w:rPr>
        <w:t xml:space="preserve">to the Civil Engineering Body of Knowledge </w:t>
      </w:r>
      <w:r w:rsidR="00FD595D" w:rsidRPr="00505899">
        <w:rPr>
          <w:rFonts w:ascii="Arial Narrow" w:hAnsi="Arial Narrow"/>
          <w:color w:val="000000" w:themeColor="text1"/>
          <w:lang w:val="en"/>
        </w:rPr>
        <w:t xml:space="preserve">(BOK) </w:t>
      </w:r>
      <w:r w:rsidRPr="00505899">
        <w:rPr>
          <w:rFonts w:ascii="Arial Narrow" w:hAnsi="Arial Narrow"/>
          <w:color w:val="000000" w:themeColor="text1"/>
          <w:lang w:val="en"/>
        </w:rPr>
        <w:t>for 21</w:t>
      </w:r>
      <w:r w:rsidRPr="00505899">
        <w:rPr>
          <w:rFonts w:ascii="Arial Narrow" w:hAnsi="Arial Narrow"/>
          <w:color w:val="000000" w:themeColor="text1"/>
          <w:vertAlign w:val="superscript"/>
          <w:lang w:val="en"/>
        </w:rPr>
        <w:t>st</w:t>
      </w:r>
      <w:r w:rsidRPr="00505899">
        <w:rPr>
          <w:rFonts w:ascii="Arial Narrow" w:hAnsi="Arial Narrow"/>
          <w:color w:val="000000" w:themeColor="text1"/>
          <w:lang w:val="en"/>
        </w:rPr>
        <w:t xml:space="preserve"> Century, 2</w:t>
      </w:r>
      <w:r w:rsidRPr="00505899">
        <w:rPr>
          <w:rFonts w:ascii="Arial Narrow" w:hAnsi="Arial Narrow"/>
          <w:color w:val="000000" w:themeColor="text1"/>
          <w:vertAlign w:val="superscript"/>
          <w:lang w:val="en"/>
        </w:rPr>
        <w:t>nd</w:t>
      </w:r>
      <w:r w:rsidR="00FD595D" w:rsidRPr="00505899">
        <w:rPr>
          <w:rFonts w:ascii="Arial Narrow" w:hAnsi="Arial Narrow"/>
          <w:color w:val="000000" w:themeColor="text1"/>
          <w:lang w:val="en"/>
        </w:rPr>
        <w:t xml:space="preserve"> </w:t>
      </w:r>
      <w:r w:rsidRPr="00505899">
        <w:rPr>
          <w:rFonts w:ascii="Arial Narrow" w:hAnsi="Arial Narrow"/>
          <w:color w:val="000000" w:themeColor="text1"/>
          <w:lang w:val="en"/>
        </w:rPr>
        <w:t>edition (2008), issued by the American Society of Civil Engineers (ASCE).</w:t>
      </w:r>
    </w:p>
    <w:p w14:paraId="4D65A066" w14:textId="77777777" w:rsidR="007A2D07" w:rsidRPr="005C569C" w:rsidRDefault="007A2D07" w:rsidP="000F4B54">
      <w:pPr>
        <w:tabs>
          <w:tab w:val="left" w:pos="426"/>
        </w:tabs>
        <w:spacing w:after="0" w:line="240" w:lineRule="auto"/>
        <w:jc w:val="both"/>
        <w:rPr>
          <w:rFonts w:ascii="Arial Narrow" w:hAnsi="Arial Narrow"/>
          <w:color w:val="4F81BD" w:themeColor="accent1"/>
        </w:rPr>
      </w:pPr>
    </w:p>
    <w:p w14:paraId="4EC75A6C" w14:textId="77777777" w:rsidR="000A7AA0" w:rsidRPr="005C569C" w:rsidRDefault="00FD595D" w:rsidP="000F4B54">
      <w:pPr>
        <w:pStyle w:val="ListParagraph"/>
        <w:numPr>
          <w:ilvl w:val="0"/>
          <w:numId w:val="3"/>
        </w:numPr>
        <w:tabs>
          <w:tab w:val="left" w:pos="426"/>
        </w:tabs>
        <w:spacing w:after="0" w:line="240" w:lineRule="auto"/>
        <w:ind w:left="426" w:hanging="426"/>
        <w:jc w:val="both"/>
        <w:rPr>
          <w:rFonts w:ascii="Arial Narrow" w:hAnsi="Arial Narrow"/>
          <w:b/>
        </w:rPr>
      </w:pPr>
      <w:r>
        <w:rPr>
          <w:rFonts w:ascii="Arial Narrow" w:hAnsi="Arial Narrow"/>
          <w:b/>
        </w:rPr>
        <w:t>Needs Analysis and Future Challenges of Civil Engineer Profession</w:t>
      </w:r>
    </w:p>
    <w:p w14:paraId="50E4B441" w14:textId="77777777" w:rsidR="004219BF" w:rsidRPr="005C569C" w:rsidRDefault="004219BF" w:rsidP="000F4B54">
      <w:pPr>
        <w:spacing w:after="0" w:line="288" w:lineRule="auto"/>
        <w:jc w:val="both"/>
        <w:rPr>
          <w:rFonts w:ascii="Arial Narrow" w:hAnsi="Arial Narrow"/>
          <w:color w:val="4F81BD" w:themeColor="accent1"/>
        </w:rPr>
      </w:pPr>
    </w:p>
    <w:p w14:paraId="70E40557" w14:textId="77777777" w:rsidR="00523A7B" w:rsidRPr="00FD595D" w:rsidRDefault="00523A7B" w:rsidP="00806C2D">
      <w:pPr>
        <w:spacing w:after="0" w:line="240" w:lineRule="auto"/>
        <w:jc w:val="both"/>
        <w:rPr>
          <w:rFonts w:ascii="Arial Narrow" w:hAnsi="Arial Narrow"/>
          <w:color w:val="000000" w:themeColor="text1"/>
          <w:lang w:val="en"/>
        </w:rPr>
      </w:pPr>
      <w:r w:rsidRPr="00FD595D">
        <w:rPr>
          <w:rFonts w:ascii="Arial Narrow" w:hAnsi="Arial Narrow"/>
          <w:color w:val="000000" w:themeColor="text1"/>
          <w:lang w:val="en"/>
        </w:rPr>
        <w:t>As a field of study, civil engineering science</w:t>
      </w:r>
      <w:r w:rsidR="00FD595D">
        <w:rPr>
          <w:rFonts w:ascii="Arial Narrow" w:hAnsi="Arial Narrow"/>
          <w:color w:val="000000" w:themeColor="text1"/>
          <w:lang w:val="en"/>
        </w:rPr>
        <w:t xml:space="preserve"> has been quite old and mature. </w:t>
      </w:r>
      <w:r w:rsidRPr="00FD595D">
        <w:rPr>
          <w:rFonts w:ascii="Arial Narrow" w:hAnsi="Arial Narrow"/>
          <w:color w:val="000000" w:themeColor="text1"/>
          <w:lang w:val="en"/>
        </w:rPr>
        <w:t>As a profession, civil engineering engineers have made extensive and profound advances in the quality of life for human civilization. It is very difficult to imagine the progress of human civilization to this modern era without the support of civil engineering.</w:t>
      </w:r>
    </w:p>
    <w:p w14:paraId="76ADD1BD" w14:textId="77777777" w:rsidR="00523A7B" w:rsidRPr="005C569C" w:rsidRDefault="00523A7B" w:rsidP="000F4B54">
      <w:pPr>
        <w:spacing w:after="0" w:line="288" w:lineRule="auto"/>
        <w:jc w:val="both"/>
        <w:rPr>
          <w:rFonts w:ascii="Arial Narrow" w:hAnsi="Arial Narrow"/>
        </w:rPr>
      </w:pPr>
    </w:p>
    <w:p w14:paraId="055438AC" w14:textId="51656E6E" w:rsidR="00B43A70" w:rsidRPr="00FD595D" w:rsidRDefault="00523A7B" w:rsidP="000F4B54">
      <w:pPr>
        <w:spacing w:after="0" w:line="240" w:lineRule="auto"/>
        <w:jc w:val="both"/>
        <w:rPr>
          <w:rFonts w:ascii="Arial Narrow" w:hAnsi="Arial Narrow"/>
          <w:color w:val="000000" w:themeColor="text1"/>
          <w:lang w:val="en"/>
        </w:rPr>
      </w:pPr>
      <w:r w:rsidRPr="00FD595D">
        <w:rPr>
          <w:rFonts w:ascii="Arial Narrow" w:hAnsi="Arial Narrow"/>
          <w:color w:val="000000" w:themeColor="text1"/>
          <w:lang w:val="en"/>
        </w:rPr>
        <w:t xml:space="preserve">However, recent conditions characterized by rapid globalization, ecological pressures and sustainability issues are demanding </w:t>
      </w:r>
      <w:r w:rsidR="007844BB">
        <w:rPr>
          <w:rFonts w:ascii="Arial Narrow" w:hAnsi="Arial Narrow"/>
          <w:color w:val="000000" w:themeColor="text1"/>
          <w:lang w:val="en"/>
        </w:rPr>
        <w:t xml:space="preserve">our </w:t>
      </w:r>
      <w:r w:rsidRPr="00FD595D">
        <w:rPr>
          <w:rFonts w:ascii="Arial Narrow" w:hAnsi="Arial Narrow"/>
          <w:color w:val="000000" w:themeColor="text1"/>
          <w:lang w:val="en"/>
        </w:rPr>
        <w:t xml:space="preserve">attention, </w:t>
      </w:r>
      <w:r w:rsidR="007844BB">
        <w:rPr>
          <w:rFonts w:ascii="Arial Narrow" w:hAnsi="Arial Narrow"/>
          <w:color w:val="000000" w:themeColor="text1"/>
          <w:lang w:val="en"/>
        </w:rPr>
        <w:t>making</w:t>
      </w:r>
      <w:r w:rsidR="007844BB" w:rsidRPr="00FD595D">
        <w:rPr>
          <w:rFonts w:ascii="Arial Narrow" w:hAnsi="Arial Narrow"/>
          <w:color w:val="000000" w:themeColor="text1"/>
          <w:lang w:val="en"/>
        </w:rPr>
        <w:t xml:space="preserve"> </w:t>
      </w:r>
      <w:r w:rsidRPr="00FD595D">
        <w:rPr>
          <w:rFonts w:ascii="Arial Narrow" w:hAnsi="Arial Narrow"/>
          <w:color w:val="000000" w:themeColor="text1"/>
          <w:lang w:val="en"/>
        </w:rPr>
        <w:t xml:space="preserve">the civil engineering profession to redefine its position </w:t>
      </w:r>
      <w:r w:rsidR="00FD595D">
        <w:rPr>
          <w:rFonts w:ascii="Arial Narrow" w:hAnsi="Arial Narrow"/>
          <w:color w:val="000000" w:themeColor="text1"/>
          <w:lang w:val="en"/>
        </w:rPr>
        <w:t>in facing</w:t>
      </w:r>
      <w:r w:rsidRPr="00FD595D">
        <w:rPr>
          <w:rFonts w:ascii="Arial Narrow" w:hAnsi="Arial Narrow"/>
          <w:color w:val="000000" w:themeColor="text1"/>
          <w:lang w:val="en"/>
        </w:rPr>
        <w:t xml:space="preserve"> the future. The vision of the future (2025) of the profession of civil engineering engineers is formulated carefully by some of </w:t>
      </w:r>
      <w:r w:rsidR="007844BB">
        <w:rPr>
          <w:rFonts w:ascii="Arial Narrow" w:hAnsi="Arial Narrow"/>
          <w:color w:val="000000" w:themeColor="text1"/>
          <w:lang w:val="en"/>
        </w:rPr>
        <w:t xml:space="preserve">professional </w:t>
      </w:r>
      <w:r w:rsidR="007844BB" w:rsidRPr="00FD595D">
        <w:rPr>
          <w:rFonts w:ascii="Arial Narrow" w:hAnsi="Arial Narrow"/>
          <w:color w:val="000000" w:themeColor="text1"/>
          <w:lang w:val="en"/>
        </w:rPr>
        <w:t xml:space="preserve"> </w:t>
      </w:r>
      <w:r w:rsidRPr="00FD595D">
        <w:rPr>
          <w:rFonts w:ascii="Arial Narrow" w:hAnsi="Arial Narrow"/>
          <w:color w:val="000000" w:themeColor="text1"/>
          <w:lang w:val="en"/>
        </w:rPr>
        <w:t xml:space="preserve">leaders of civil engineering </w:t>
      </w:r>
      <w:r w:rsidR="00556E6C">
        <w:rPr>
          <w:rFonts w:ascii="Arial Narrow" w:hAnsi="Arial Narrow"/>
          <w:color w:val="000000" w:themeColor="text1"/>
          <w:lang w:val="en"/>
        </w:rPr>
        <w:t>accomodated</w:t>
      </w:r>
      <w:r w:rsidR="00556E6C" w:rsidRPr="00FD595D">
        <w:rPr>
          <w:rFonts w:ascii="Arial Narrow" w:hAnsi="Arial Narrow"/>
          <w:color w:val="000000" w:themeColor="text1"/>
          <w:lang w:val="en"/>
        </w:rPr>
        <w:t xml:space="preserve"> </w:t>
      </w:r>
      <w:r w:rsidRPr="00FD595D">
        <w:rPr>
          <w:rFonts w:ascii="Arial Narrow" w:hAnsi="Arial Narrow"/>
          <w:color w:val="000000" w:themeColor="text1"/>
          <w:lang w:val="en"/>
        </w:rPr>
        <w:t>by ASCE as follows:</w:t>
      </w:r>
    </w:p>
    <w:p w14:paraId="0B0EDF73" w14:textId="77777777" w:rsidR="00523A7B" w:rsidRPr="005C569C" w:rsidRDefault="00523A7B" w:rsidP="000F4B54">
      <w:pPr>
        <w:spacing w:after="0" w:line="240" w:lineRule="auto"/>
        <w:jc w:val="both"/>
        <w:rPr>
          <w:rFonts w:ascii="Arial Narrow" w:hAnsi="Arial Narrow"/>
          <w:color w:val="4F81BD" w:themeColor="accent1"/>
        </w:rPr>
      </w:pPr>
    </w:p>
    <w:p w14:paraId="549F04C2" w14:textId="76852DBF" w:rsidR="000A7AA0" w:rsidRPr="005C569C" w:rsidRDefault="00A2278A" w:rsidP="000F4B54">
      <w:pPr>
        <w:spacing w:after="0" w:line="240" w:lineRule="auto"/>
        <w:ind w:left="426" w:right="850"/>
        <w:jc w:val="both"/>
        <w:rPr>
          <w:rFonts w:ascii="Arial Narrow" w:hAnsi="Arial Narrow"/>
          <w:i/>
        </w:rPr>
      </w:pPr>
      <w:r>
        <w:rPr>
          <w:rFonts w:ascii="Arial Narrow" w:hAnsi="Arial Narrow"/>
          <w:i/>
        </w:rPr>
        <w:t>“</w:t>
      </w:r>
      <w:r w:rsidR="000A7AA0" w:rsidRPr="005C569C">
        <w:rPr>
          <w:rFonts w:ascii="Arial Narrow" w:hAnsi="Arial Narrow"/>
          <w:i/>
        </w:rPr>
        <w:t>Entrusted by society to create a sustainable world and enhance the global quality of life, civil engineers serve competently, collaboratively, and ethically as master:</w:t>
      </w:r>
    </w:p>
    <w:p w14:paraId="73867957" w14:textId="77777777" w:rsidR="000A7AA0" w:rsidRPr="005C569C" w:rsidRDefault="000A7AA0" w:rsidP="000F4B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planners, designers, constructors, and operators </w:t>
      </w:r>
      <w:r w:rsidRPr="005C569C">
        <w:rPr>
          <w:rFonts w:ascii="Arial Narrow" w:hAnsi="Arial Narrow"/>
          <w:i/>
        </w:rPr>
        <w:t>of society’s economic and social engine—the built environment;</w:t>
      </w:r>
    </w:p>
    <w:p w14:paraId="08E9E9E8" w14:textId="77777777" w:rsidR="000A7AA0" w:rsidRPr="005C569C" w:rsidRDefault="000A7AA0" w:rsidP="000F4B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stewards of the natural environment </w:t>
      </w:r>
      <w:r w:rsidRPr="005C569C">
        <w:rPr>
          <w:rFonts w:ascii="Arial Narrow" w:hAnsi="Arial Narrow"/>
          <w:i/>
        </w:rPr>
        <w:t>and its resources;</w:t>
      </w:r>
    </w:p>
    <w:p w14:paraId="10BF20F5" w14:textId="77777777" w:rsidR="000A7AA0" w:rsidRPr="005C569C" w:rsidRDefault="000A7AA0" w:rsidP="000F4B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innovators and integrators of ideas and technology </w:t>
      </w:r>
      <w:r w:rsidRPr="005C569C">
        <w:rPr>
          <w:rFonts w:ascii="Arial Narrow" w:hAnsi="Arial Narrow"/>
          <w:i/>
        </w:rPr>
        <w:t>across the public, private, and academic sectors;</w:t>
      </w:r>
    </w:p>
    <w:p w14:paraId="0F6008E9" w14:textId="77777777" w:rsidR="000A7AA0" w:rsidRPr="005C569C" w:rsidRDefault="000A7AA0" w:rsidP="000F4B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managers of risk and uncertainty </w:t>
      </w:r>
      <w:r w:rsidRPr="005C569C">
        <w:rPr>
          <w:rFonts w:ascii="Arial Narrow" w:hAnsi="Arial Narrow"/>
          <w:i/>
        </w:rPr>
        <w:t>caused by natural events, accidents, and other threats; and</w:t>
      </w:r>
    </w:p>
    <w:p w14:paraId="72428512" w14:textId="20BED281" w:rsidR="00B43A70" w:rsidRPr="005C569C" w:rsidRDefault="000A7AA0" w:rsidP="000F4B54">
      <w:pPr>
        <w:numPr>
          <w:ilvl w:val="0"/>
          <w:numId w:val="2"/>
        </w:numPr>
        <w:tabs>
          <w:tab w:val="clear" w:pos="720"/>
          <w:tab w:val="left" w:pos="709"/>
        </w:tabs>
        <w:spacing w:after="0" w:line="240" w:lineRule="auto"/>
        <w:ind w:left="709" w:right="850" w:hanging="283"/>
        <w:jc w:val="both"/>
        <w:rPr>
          <w:rFonts w:ascii="Arial Narrow" w:hAnsi="Arial Narrow"/>
          <w:i/>
        </w:rPr>
      </w:pPr>
      <w:r w:rsidRPr="005C569C">
        <w:rPr>
          <w:rFonts w:ascii="Arial Narrow" w:hAnsi="Arial Narrow"/>
          <w:b/>
          <w:bCs/>
          <w:i/>
        </w:rPr>
        <w:t xml:space="preserve">leaders in discussions and decisions </w:t>
      </w:r>
      <w:r w:rsidRPr="005C569C">
        <w:rPr>
          <w:rFonts w:ascii="Arial Narrow" w:hAnsi="Arial Narrow"/>
          <w:i/>
        </w:rPr>
        <w:t>shaping public environmental and infrastructure policy.</w:t>
      </w:r>
      <w:r w:rsidR="00A2278A">
        <w:rPr>
          <w:rFonts w:ascii="Arial Narrow" w:hAnsi="Arial Narrow"/>
          <w:i/>
        </w:rPr>
        <w:t>”</w:t>
      </w:r>
    </w:p>
    <w:p w14:paraId="7CF7E6BE" w14:textId="77777777" w:rsidR="00523A7B" w:rsidRPr="005C569C" w:rsidRDefault="00523A7B" w:rsidP="000F4B54">
      <w:pPr>
        <w:spacing w:after="0" w:line="240" w:lineRule="auto"/>
        <w:ind w:left="709" w:right="850"/>
        <w:jc w:val="both"/>
        <w:rPr>
          <w:rFonts w:ascii="Arial Narrow" w:hAnsi="Arial Narrow"/>
          <w:b/>
          <w:bCs/>
          <w:i/>
        </w:rPr>
      </w:pPr>
    </w:p>
    <w:p w14:paraId="4D5BF3BE" w14:textId="77777777" w:rsidR="00CC2310" w:rsidRDefault="00CC2310" w:rsidP="000F4B54">
      <w:pPr>
        <w:spacing w:after="0" w:line="240" w:lineRule="auto"/>
        <w:jc w:val="both"/>
        <w:rPr>
          <w:rFonts w:ascii="Arial Narrow" w:hAnsi="Arial Narrow"/>
        </w:rPr>
      </w:pPr>
    </w:p>
    <w:p w14:paraId="5BA2AF71" w14:textId="77777777" w:rsidR="00DA0443" w:rsidRDefault="00DA0443" w:rsidP="000F4B54">
      <w:pPr>
        <w:spacing w:after="0" w:line="240" w:lineRule="auto"/>
        <w:jc w:val="both"/>
        <w:rPr>
          <w:rFonts w:ascii="Arial Narrow" w:hAnsi="Arial Narrow"/>
        </w:rPr>
      </w:pPr>
    </w:p>
    <w:p w14:paraId="0B315FB7" w14:textId="77777777" w:rsidR="00DA0443" w:rsidRDefault="00DA0443" w:rsidP="000F4B54">
      <w:pPr>
        <w:spacing w:after="0" w:line="240" w:lineRule="auto"/>
        <w:jc w:val="both"/>
        <w:rPr>
          <w:rFonts w:ascii="Arial Narrow" w:hAnsi="Arial Narrow"/>
        </w:rPr>
      </w:pPr>
    </w:p>
    <w:p w14:paraId="0031A4E9" w14:textId="77777777" w:rsidR="00DA0443" w:rsidRDefault="00DA0443" w:rsidP="000F4B54">
      <w:pPr>
        <w:spacing w:after="0" w:line="240" w:lineRule="auto"/>
        <w:jc w:val="both"/>
        <w:rPr>
          <w:rFonts w:ascii="Arial Narrow" w:hAnsi="Arial Narrow"/>
        </w:rPr>
      </w:pPr>
    </w:p>
    <w:p w14:paraId="0B901F51" w14:textId="77777777" w:rsidR="000F4B54" w:rsidRDefault="000F4B54" w:rsidP="000F4B54">
      <w:pPr>
        <w:spacing w:after="0" w:line="240" w:lineRule="auto"/>
        <w:jc w:val="both"/>
        <w:rPr>
          <w:rFonts w:ascii="Arial Narrow" w:hAnsi="Arial Narrow"/>
        </w:rPr>
      </w:pPr>
    </w:p>
    <w:p w14:paraId="330E2166" w14:textId="77777777" w:rsidR="000F4B54" w:rsidRPr="005C569C" w:rsidRDefault="000F4B54" w:rsidP="000F4B54">
      <w:pPr>
        <w:spacing w:after="0" w:line="240" w:lineRule="auto"/>
        <w:jc w:val="both"/>
        <w:rPr>
          <w:rFonts w:ascii="Arial Narrow" w:hAnsi="Arial Narrow"/>
        </w:rPr>
      </w:pPr>
    </w:p>
    <w:p w14:paraId="40240609" w14:textId="77777777" w:rsidR="00523A7B" w:rsidRPr="005C569C" w:rsidRDefault="00C47FB5" w:rsidP="000F4B54">
      <w:pPr>
        <w:pStyle w:val="ListParagraph"/>
        <w:numPr>
          <w:ilvl w:val="0"/>
          <w:numId w:val="3"/>
        </w:numPr>
        <w:tabs>
          <w:tab w:val="left" w:pos="426"/>
        </w:tabs>
        <w:spacing w:after="0" w:line="240" w:lineRule="auto"/>
        <w:ind w:left="426" w:hanging="426"/>
        <w:jc w:val="both"/>
        <w:rPr>
          <w:rFonts w:ascii="Arial Narrow" w:hAnsi="Arial Narrow"/>
          <w:b/>
        </w:rPr>
      </w:pPr>
      <w:r>
        <w:rPr>
          <w:rFonts w:ascii="Arial Narrow" w:hAnsi="Arial Narrow"/>
          <w:b/>
        </w:rPr>
        <w:t>Stakeholders</w:t>
      </w:r>
      <w:r w:rsidR="00556E6C">
        <w:rPr>
          <w:rFonts w:ascii="Arial Narrow" w:hAnsi="Arial Narrow"/>
          <w:b/>
        </w:rPr>
        <w:t>’</w:t>
      </w:r>
      <w:r>
        <w:rPr>
          <w:rFonts w:ascii="Arial Narrow" w:hAnsi="Arial Narrow"/>
          <w:b/>
        </w:rPr>
        <w:t xml:space="preserve"> Input Analysis</w:t>
      </w:r>
    </w:p>
    <w:p w14:paraId="41085682" w14:textId="77777777" w:rsidR="00C47FB5" w:rsidRPr="005C569C" w:rsidRDefault="00C47FB5" w:rsidP="000F4B54">
      <w:pPr>
        <w:tabs>
          <w:tab w:val="left" w:pos="426"/>
        </w:tabs>
        <w:spacing w:after="0" w:line="288" w:lineRule="auto"/>
        <w:jc w:val="both"/>
        <w:rPr>
          <w:rFonts w:ascii="Arial Narrow" w:hAnsi="Arial Narrow"/>
          <w:color w:val="FF0000"/>
        </w:rPr>
      </w:pPr>
    </w:p>
    <w:p w14:paraId="77EB831A" w14:textId="77777777" w:rsidR="00523A7B" w:rsidRPr="00C47FB5" w:rsidRDefault="00A812E2" w:rsidP="00806C2D">
      <w:pPr>
        <w:tabs>
          <w:tab w:val="left" w:pos="426"/>
        </w:tabs>
        <w:spacing w:after="0" w:line="240" w:lineRule="auto"/>
        <w:jc w:val="both"/>
        <w:rPr>
          <w:rFonts w:ascii="Arial Narrow" w:hAnsi="Arial Narrow"/>
          <w:color w:val="000000" w:themeColor="text1"/>
        </w:rPr>
      </w:pPr>
      <w:r w:rsidRPr="00C47FB5">
        <w:rPr>
          <w:rFonts w:ascii="Arial Narrow" w:hAnsi="Arial Narrow"/>
          <w:color w:val="000000" w:themeColor="text1"/>
          <w:lang w:val="en"/>
        </w:rPr>
        <w:t>To adequately design the curriculum</w:t>
      </w:r>
      <w:r w:rsidR="00C47FB5">
        <w:rPr>
          <w:rFonts w:ascii="Arial Narrow" w:hAnsi="Arial Narrow"/>
          <w:color w:val="000000" w:themeColor="text1"/>
          <w:lang w:val="en"/>
        </w:rPr>
        <w:t xml:space="preserve"> 2016</w:t>
      </w:r>
      <w:r w:rsidRPr="00C47FB5">
        <w:rPr>
          <w:rFonts w:ascii="Arial Narrow" w:hAnsi="Arial Narrow"/>
          <w:color w:val="000000" w:themeColor="text1"/>
          <w:lang w:val="en"/>
        </w:rPr>
        <w:t xml:space="preserve">, </w:t>
      </w:r>
      <w:r w:rsidR="005C569C" w:rsidRPr="00C47FB5">
        <w:rPr>
          <w:rFonts w:ascii="Arial Narrow" w:hAnsi="Arial Narrow"/>
          <w:color w:val="000000" w:themeColor="text1"/>
          <w:lang w:val="en"/>
        </w:rPr>
        <w:t>CESP</w:t>
      </w:r>
      <w:r w:rsidR="00C47FB5">
        <w:rPr>
          <w:rFonts w:ascii="Arial Narrow" w:hAnsi="Arial Narrow"/>
          <w:color w:val="000000" w:themeColor="text1"/>
          <w:lang w:val="en"/>
        </w:rPr>
        <w:t xml:space="preserve"> analyzed</w:t>
      </w:r>
      <w:r w:rsidRPr="00C47FB5">
        <w:rPr>
          <w:rFonts w:ascii="Arial Narrow" w:hAnsi="Arial Narrow"/>
          <w:color w:val="000000" w:themeColor="text1"/>
          <w:lang w:val="en"/>
        </w:rPr>
        <w:t xml:space="preserve"> input from its stakeholders. The mechanism of input </w:t>
      </w:r>
      <w:r w:rsidR="00C47FB5">
        <w:rPr>
          <w:rFonts w:ascii="Arial Narrow" w:hAnsi="Arial Narrow"/>
          <w:color w:val="000000" w:themeColor="text1"/>
          <w:lang w:val="en"/>
        </w:rPr>
        <w:t xml:space="preserve">collection </w:t>
      </w:r>
      <w:r w:rsidRPr="00C47FB5">
        <w:rPr>
          <w:rFonts w:ascii="Arial Narrow" w:hAnsi="Arial Narrow"/>
          <w:color w:val="000000" w:themeColor="text1"/>
          <w:lang w:val="en"/>
        </w:rPr>
        <w:t>from stakeholders is done by survey, tracer study, questionnaire and hearing in the discussion forum. Table 1 summarizes the stakeholder input of Civil Engineering Study Program, Civil Engineering, UNS.</w:t>
      </w:r>
    </w:p>
    <w:p w14:paraId="21118065" w14:textId="77777777" w:rsidR="003A01FB" w:rsidRPr="005C569C" w:rsidRDefault="003A01FB" w:rsidP="003A01FB">
      <w:pPr>
        <w:tabs>
          <w:tab w:val="left" w:pos="426"/>
        </w:tabs>
        <w:spacing w:after="0" w:line="240" w:lineRule="auto"/>
        <w:jc w:val="both"/>
        <w:rPr>
          <w:rFonts w:ascii="Arial Narrow" w:hAnsi="Arial Narrow"/>
        </w:rPr>
      </w:pPr>
    </w:p>
    <w:p w14:paraId="37777796" w14:textId="77777777" w:rsidR="008821D0" w:rsidRPr="005C569C" w:rsidRDefault="00C47FB5" w:rsidP="003A01FB">
      <w:pPr>
        <w:tabs>
          <w:tab w:val="left" w:pos="426"/>
        </w:tabs>
        <w:spacing w:after="0" w:line="240" w:lineRule="auto"/>
        <w:jc w:val="both"/>
        <w:rPr>
          <w:rFonts w:ascii="Arial Narrow" w:hAnsi="Arial Narrow"/>
        </w:rPr>
      </w:pPr>
      <w:r>
        <w:rPr>
          <w:rFonts w:ascii="Arial Narrow" w:hAnsi="Arial Narrow"/>
          <w:b/>
        </w:rPr>
        <w:t>Table</w:t>
      </w:r>
      <w:r w:rsidR="008821D0" w:rsidRPr="005C569C">
        <w:rPr>
          <w:rFonts w:ascii="Arial Narrow" w:hAnsi="Arial Narrow"/>
          <w:b/>
        </w:rPr>
        <w:t xml:space="preserve"> 1.</w:t>
      </w:r>
      <w:r w:rsidR="008821D0" w:rsidRPr="005C569C">
        <w:rPr>
          <w:rFonts w:ascii="Arial Narrow" w:hAnsi="Arial Narrow"/>
        </w:rPr>
        <w:t xml:space="preserve"> </w:t>
      </w:r>
      <w:r>
        <w:rPr>
          <w:rFonts w:ascii="Arial Narrow" w:hAnsi="Arial Narrow"/>
        </w:rPr>
        <w:t>Stakeholders Input</w:t>
      </w:r>
    </w:p>
    <w:p w14:paraId="7D33879C" w14:textId="77777777" w:rsidR="003A01FB" w:rsidRPr="005C569C" w:rsidRDefault="003A01FB" w:rsidP="003A01FB">
      <w:pPr>
        <w:tabs>
          <w:tab w:val="left" w:pos="426"/>
        </w:tabs>
        <w:spacing w:after="0" w:line="240" w:lineRule="auto"/>
        <w:jc w:val="both"/>
        <w:rPr>
          <w:rFonts w:ascii="Arial Narrow" w:hAnsi="Arial Narrow"/>
        </w:rPr>
      </w:pPr>
    </w:p>
    <w:tbl>
      <w:tblPr>
        <w:tblStyle w:val="TableGrid"/>
        <w:tblW w:w="9464" w:type="dxa"/>
        <w:tblBorders>
          <w:left w:val="none" w:sz="0" w:space="0" w:color="auto"/>
          <w:right w:val="none" w:sz="0" w:space="0" w:color="auto"/>
          <w:insideV w:val="none" w:sz="0" w:space="0" w:color="auto"/>
        </w:tblBorders>
        <w:tblLook w:val="04A0" w:firstRow="1" w:lastRow="0" w:firstColumn="1" w:lastColumn="0" w:noHBand="0" w:noVBand="1"/>
      </w:tblPr>
      <w:tblGrid>
        <w:gridCol w:w="1809"/>
        <w:gridCol w:w="7655"/>
      </w:tblGrid>
      <w:tr w:rsidR="00523A7B" w:rsidRPr="005C569C" w14:paraId="5B870B3F" w14:textId="77777777" w:rsidTr="00523A7B">
        <w:tc>
          <w:tcPr>
            <w:tcW w:w="1809" w:type="dxa"/>
            <w:shd w:val="clear" w:color="auto" w:fill="A6A6A6" w:themeFill="background1" w:themeFillShade="A6"/>
          </w:tcPr>
          <w:p w14:paraId="3CE66EDF" w14:textId="77777777" w:rsidR="00523A7B" w:rsidRPr="005C569C" w:rsidRDefault="00523A7B" w:rsidP="00523A7B">
            <w:pPr>
              <w:tabs>
                <w:tab w:val="left" w:pos="426"/>
              </w:tabs>
              <w:jc w:val="center"/>
              <w:rPr>
                <w:rFonts w:ascii="Arial Narrow" w:hAnsi="Arial Narrow"/>
              </w:rPr>
            </w:pPr>
            <w:r w:rsidRPr="005C569C">
              <w:rPr>
                <w:rFonts w:ascii="Arial Narrow" w:hAnsi="Arial Narrow"/>
              </w:rPr>
              <w:t>Stakeholders</w:t>
            </w:r>
          </w:p>
        </w:tc>
        <w:tc>
          <w:tcPr>
            <w:tcW w:w="7655" w:type="dxa"/>
            <w:shd w:val="clear" w:color="auto" w:fill="A6A6A6" w:themeFill="background1" w:themeFillShade="A6"/>
          </w:tcPr>
          <w:p w14:paraId="6F383CF2" w14:textId="7BCA8383" w:rsidR="00523A7B" w:rsidRPr="005C569C" w:rsidRDefault="00556E6C" w:rsidP="00523A7B">
            <w:pPr>
              <w:tabs>
                <w:tab w:val="left" w:pos="426"/>
              </w:tabs>
              <w:jc w:val="center"/>
              <w:rPr>
                <w:rFonts w:ascii="Arial Narrow" w:hAnsi="Arial Narrow"/>
              </w:rPr>
            </w:pPr>
            <w:r>
              <w:rPr>
                <w:rFonts w:ascii="Arial Narrow" w:hAnsi="Arial Narrow"/>
              </w:rPr>
              <w:t>C</w:t>
            </w:r>
            <w:r w:rsidR="00523A7B" w:rsidRPr="005C569C">
              <w:rPr>
                <w:rFonts w:ascii="Arial Narrow" w:hAnsi="Arial Narrow"/>
              </w:rPr>
              <w:t>ontent</w:t>
            </w:r>
            <w:r>
              <w:rPr>
                <w:rFonts w:ascii="Arial Narrow" w:hAnsi="Arial Narrow"/>
              </w:rPr>
              <w:t>/Input</w:t>
            </w:r>
          </w:p>
        </w:tc>
      </w:tr>
      <w:tr w:rsidR="00523A7B" w:rsidRPr="005C569C" w14:paraId="7139B705" w14:textId="77777777" w:rsidTr="00523A7B">
        <w:tc>
          <w:tcPr>
            <w:tcW w:w="1809" w:type="dxa"/>
          </w:tcPr>
          <w:p w14:paraId="66C74920" w14:textId="77777777" w:rsidR="00523A7B" w:rsidRPr="00C47FB5" w:rsidRDefault="00DA0443" w:rsidP="00523A7B">
            <w:pPr>
              <w:tabs>
                <w:tab w:val="left" w:pos="426"/>
              </w:tabs>
              <w:jc w:val="both"/>
              <w:rPr>
                <w:rFonts w:ascii="Arial Narrow" w:hAnsi="Arial Narrow"/>
                <w:color w:val="000000" w:themeColor="text1"/>
              </w:rPr>
            </w:pPr>
            <w:r>
              <w:rPr>
                <w:rFonts w:ascii="Arial Narrow" w:hAnsi="Arial Narrow"/>
                <w:color w:val="000000" w:themeColor="text1"/>
              </w:rPr>
              <w:t>S</w:t>
            </w:r>
            <w:r w:rsidR="00523A7B" w:rsidRPr="00C47FB5">
              <w:rPr>
                <w:rFonts w:ascii="Arial Narrow" w:hAnsi="Arial Narrow"/>
                <w:color w:val="000000" w:themeColor="text1"/>
              </w:rPr>
              <w:t>tudent</w:t>
            </w:r>
            <w:r w:rsidR="0065015E">
              <w:rPr>
                <w:rFonts w:ascii="Arial Narrow" w:hAnsi="Arial Narrow"/>
                <w:color w:val="000000" w:themeColor="text1"/>
              </w:rPr>
              <w:t>s</w:t>
            </w:r>
          </w:p>
        </w:tc>
        <w:tc>
          <w:tcPr>
            <w:tcW w:w="7655" w:type="dxa"/>
          </w:tcPr>
          <w:p w14:paraId="064D3748" w14:textId="77777777" w:rsidR="00523A7B" w:rsidRPr="00C47FB5" w:rsidRDefault="00036814" w:rsidP="00036814">
            <w:pPr>
              <w:pStyle w:val="ListParagraph"/>
              <w:numPr>
                <w:ilvl w:val="0"/>
                <w:numId w:val="23"/>
              </w:numPr>
              <w:tabs>
                <w:tab w:val="left" w:pos="318"/>
              </w:tabs>
              <w:ind w:left="348" w:hanging="283"/>
              <w:jc w:val="both"/>
              <w:rPr>
                <w:rFonts w:ascii="Arial Narrow" w:hAnsi="Arial Narrow"/>
                <w:color w:val="000000" w:themeColor="text1"/>
              </w:rPr>
            </w:pPr>
            <w:r w:rsidRPr="00C47FB5">
              <w:rPr>
                <w:rFonts w:ascii="Arial Narrow" w:hAnsi="Arial Narrow"/>
                <w:color w:val="000000" w:themeColor="text1"/>
              </w:rPr>
              <w:t xml:space="preserve">Students </w:t>
            </w:r>
            <w:r w:rsidR="0065015E">
              <w:rPr>
                <w:rFonts w:ascii="Arial Narrow" w:hAnsi="Arial Narrow"/>
                <w:color w:val="000000" w:themeColor="text1"/>
              </w:rPr>
              <w:t xml:space="preserve">do </w:t>
            </w:r>
            <w:r w:rsidRPr="00C47FB5">
              <w:rPr>
                <w:rFonts w:ascii="Arial Narrow" w:hAnsi="Arial Narrow"/>
                <w:color w:val="000000" w:themeColor="text1"/>
              </w:rPr>
              <w:t xml:space="preserve">not really understand </w:t>
            </w:r>
            <w:r w:rsidR="0065015E">
              <w:rPr>
                <w:rFonts w:ascii="Arial Narrow" w:hAnsi="Arial Narrow"/>
                <w:color w:val="000000" w:themeColor="text1"/>
              </w:rPr>
              <w:t xml:space="preserve">the </w:t>
            </w:r>
            <w:r w:rsidRPr="00C47FB5">
              <w:rPr>
                <w:rFonts w:ascii="Arial Narrow" w:hAnsi="Arial Narrow"/>
                <w:color w:val="000000" w:themeColor="text1"/>
              </w:rPr>
              <w:t>relevance between courses; that is how the basic course can be applied to advanced courses</w:t>
            </w:r>
          </w:p>
          <w:p w14:paraId="5B4E72C9" w14:textId="23242829" w:rsidR="00523A7B" w:rsidRPr="00C47FB5" w:rsidRDefault="00036814" w:rsidP="00523A7B">
            <w:pPr>
              <w:pStyle w:val="ListParagraph"/>
              <w:numPr>
                <w:ilvl w:val="0"/>
                <w:numId w:val="23"/>
              </w:numPr>
              <w:tabs>
                <w:tab w:val="left" w:pos="318"/>
              </w:tabs>
              <w:ind w:left="318" w:hanging="284"/>
              <w:jc w:val="both"/>
              <w:rPr>
                <w:rFonts w:ascii="Arial Narrow" w:hAnsi="Arial Narrow"/>
                <w:color w:val="000000" w:themeColor="text1"/>
              </w:rPr>
            </w:pPr>
            <w:r w:rsidRPr="00C47FB5">
              <w:rPr>
                <w:rFonts w:ascii="Arial Narrow" w:hAnsi="Arial Narrow"/>
                <w:color w:val="000000" w:themeColor="text1"/>
              </w:rPr>
              <w:t>Students assume that the classroom materials are different and there is no correspondence between class syllab</w:t>
            </w:r>
            <w:r w:rsidR="0065015E">
              <w:rPr>
                <w:rFonts w:ascii="Arial Narrow" w:hAnsi="Arial Narrow"/>
                <w:color w:val="000000" w:themeColor="text1"/>
              </w:rPr>
              <w:t>i</w:t>
            </w:r>
            <w:r w:rsidRPr="00C47FB5">
              <w:rPr>
                <w:rFonts w:ascii="Arial Narrow" w:hAnsi="Arial Narrow"/>
                <w:color w:val="000000" w:themeColor="text1"/>
              </w:rPr>
              <w:t>.</w:t>
            </w:r>
          </w:p>
          <w:p w14:paraId="6B967A9C" w14:textId="609B0F67" w:rsidR="00523A7B" w:rsidRPr="00C47FB5" w:rsidRDefault="00036814" w:rsidP="00523A7B">
            <w:pPr>
              <w:pStyle w:val="ListParagraph"/>
              <w:numPr>
                <w:ilvl w:val="0"/>
                <w:numId w:val="23"/>
              </w:numPr>
              <w:tabs>
                <w:tab w:val="left" w:pos="318"/>
              </w:tabs>
              <w:ind w:left="318" w:hanging="284"/>
              <w:jc w:val="both"/>
              <w:rPr>
                <w:rFonts w:ascii="Arial Narrow" w:hAnsi="Arial Narrow"/>
                <w:color w:val="000000" w:themeColor="text1"/>
              </w:rPr>
            </w:pPr>
            <w:r w:rsidRPr="00C47FB5">
              <w:rPr>
                <w:rFonts w:ascii="Arial Narrow" w:hAnsi="Arial Narrow"/>
                <w:color w:val="000000" w:themeColor="text1"/>
              </w:rPr>
              <w:t xml:space="preserve">Students assume that software </w:t>
            </w:r>
            <w:r w:rsidR="009C03BC" w:rsidRPr="00C47FB5">
              <w:rPr>
                <w:rFonts w:ascii="Arial Narrow" w:hAnsi="Arial Narrow"/>
                <w:color w:val="000000" w:themeColor="text1"/>
              </w:rPr>
              <w:t>that supports the analysis and design of civil build</w:t>
            </w:r>
            <w:r w:rsidR="00A812E2" w:rsidRPr="00C47FB5">
              <w:rPr>
                <w:rFonts w:ascii="Arial Narrow" w:hAnsi="Arial Narrow"/>
                <w:color w:val="000000" w:themeColor="text1"/>
              </w:rPr>
              <w:t>ings is not adequate</w:t>
            </w:r>
            <w:r w:rsidR="0065015E">
              <w:rPr>
                <w:rFonts w:ascii="Arial Narrow" w:hAnsi="Arial Narrow"/>
                <w:color w:val="000000" w:themeColor="text1"/>
              </w:rPr>
              <w:t>ly provided</w:t>
            </w:r>
            <w:r w:rsidR="00A812E2" w:rsidRPr="00C47FB5">
              <w:rPr>
                <w:rFonts w:ascii="Arial Narrow" w:hAnsi="Arial Narrow"/>
                <w:color w:val="000000" w:themeColor="text1"/>
              </w:rPr>
              <w:t>,</w:t>
            </w:r>
            <w:r w:rsidR="009C03BC" w:rsidRPr="00C47FB5">
              <w:rPr>
                <w:rFonts w:ascii="Arial Narrow" w:hAnsi="Arial Narrow"/>
                <w:color w:val="000000" w:themeColor="text1"/>
              </w:rPr>
              <w:t xml:space="preserve"> poorly taught or </w:t>
            </w:r>
            <w:r w:rsidR="0065015E">
              <w:rPr>
                <w:rFonts w:ascii="Arial Narrow" w:hAnsi="Arial Narrow"/>
                <w:color w:val="000000" w:themeColor="text1"/>
              </w:rPr>
              <w:t xml:space="preserve">well </w:t>
            </w:r>
            <w:r w:rsidR="009C03BC" w:rsidRPr="00C47FB5">
              <w:rPr>
                <w:rFonts w:ascii="Arial Narrow" w:hAnsi="Arial Narrow"/>
                <w:color w:val="000000" w:themeColor="text1"/>
              </w:rPr>
              <w:t>applied.</w:t>
            </w:r>
          </w:p>
          <w:p w14:paraId="06EA9A9A" w14:textId="77777777" w:rsidR="00523A7B" w:rsidRPr="00C47FB5" w:rsidRDefault="00523A7B" w:rsidP="00523A7B">
            <w:pPr>
              <w:tabs>
                <w:tab w:val="left" w:pos="318"/>
              </w:tabs>
              <w:ind w:left="318" w:hanging="284"/>
              <w:jc w:val="both"/>
              <w:rPr>
                <w:rFonts w:ascii="Arial Narrow" w:hAnsi="Arial Narrow"/>
                <w:color w:val="000000" w:themeColor="text1"/>
              </w:rPr>
            </w:pPr>
          </w:p>
        </w:tc>
      </w:tr>
      <w:tr w:rsidR="00523A7B" w:rsidRPr="005C569C" w14:paraId="56010BD8" w14:textId="77777777" w:rsidTr="00523A7B">
        <w:tc>
          <w:tcPr>
            <w:tcW w:w="1809" w:type="dxa"/>
          </w:tcPr>
          <w:p w14:paraId="4E2F3A0B" w14:textId="77777777" w:rsidR="00523A7B" w:rsidRPr="00C47FB5" w:rsidRDefault="00DA0443" w:rsidP="009C03BC">
            <w:pPr>
              <w:tabs>
                <w:tab w:val="left" w:pos="426"/>
              </w:tabs>
              <w:jc w:val="both"/>
              <w:rPr>
                <w:rFonts w:ascii="Arial Narrow" w:hAnsi="Arial Narrow"/>
                <w:color w:val="000000" w:themeColor="text1"/>
              </w:rPr>
            </w:pPr>
            <w:r>
              <w:rPr>
                <w:rFonts w:ascii="Arial Narrow" w:hAnsi="Arial Narrow"/>
                <w:color w:val="000000" w:themeColor="text1"/>
              </w:rPr>
              <w:t>G</w:t>
            </w:r>
            <w:r w:rsidR="009C03BC" w:rsidRPr="00C47FB5">
              <w:rPr>
                <w:rFonts w:ascii="Arial Narrow" w:hAnsi="Arial Narrow"/>
                <w:color w:val="000000" w:themeColor="text1"/>
              </w:rPr>
              <w:t>raduates</w:t>
            </w:r>
            <w:r w:rsidR="00523A7B" w:rsidRPr="00C47FB5">
              <w:rPr>
                <w:rFonts w:ascii="Arial Narrow" w:hAnsi="Arial Narrow"/>
                <w:color w:val="000000" w:themeColor="text1"/>
              </w:rPr>
              <w:t xml:space="preserve"> </w:t>
            </w:r>
          </w:p>
        </w:tc>
        <w:tc>
          <w:tcPr>
            <w:tcW w:w="7655" w:type="dxa"/>
          </w:tcPr>
          <w:p w14:paraId="04D2A253" w14:textId="4AE0413C" w:rsidR="00523A7B" w:rsidRPr="00C47FB5" w:rsidRDefault="009C03BC" w:rsidP="00523A7B">
            <w:pPr>
              <w:tabs>
                <w:tab w:val="left" w:pos="426"/>
              </w:tabs>
              <w:jc w:val="both"/>
              <w:rPr>
                <w:rFonts w:ascii="Arial Narrow" w:hAnsi="Arial Narrow"/>
                <w:color w:val="000000" w:themeColor="text1"/>
              </w:rPr>
            </w:pPr>
            <w:r w:rsidRPr="00C47FB5">
              <w:rPr>
                <w:rFonts w:ascii="Arial Narrow" w:hAnsi="Arial Narrow"/>
                <w:color w:val="000000" w:themeColor="text1"/>
              </w:rPr>
              <w:t>Most of the fresh graduate</w:t>
            </w:r>
            <w:r w:rsidR="0065015E">
              <w:rPr>
                <w:rFonts w:ascii="Arial Narrow" w:hAnsi="Arial Narrow"/>
                <w:color w:val="000000" w:themeColor="text1"/>
              </w:rPr>
              <w:t>s</w:t>
            </w:r>
            <w:r w:rsidRPr="00C47FB5">
              <w:rPr>
                <w:rFonts w:ascii="Arial Narrow" w:hAnsi="Arial Narrow"/>
                <w:color w:val="000000" w:themeColor="text1"/>
              </w:rPr>
              <w:t xml:space="preserve"> feel confident enough to enter the workforce. Some of them feel quite </w:t>
            </w:r>
            <w:r w:rsidR="00614BF6">
              <w:rPr>
                <w:rFonts w:ascii="Arial Narrow" w:hAnsi="Arial Narrow"/>
                <w:color w:val="000000" w:themeColor="text1"/>
              </w:rPr>
              <w:t>confident</w:t>
            </w:r>
            <w:r w:rsidR="00614BF6" w:rsidRPr="00C47FB5">
              <w:rPr>
                <w:rFonts w:ascii="Arial Narrow" w:hAnsi="Arial Narrow"/>
                <w:color w:val="000000" w:themeColor="text1"/>
              </w:rPr>
              <w:t xml:space="preserve"> </w:t>
            </w:r>
            <w:r w:rsidRPr="00C47FB5">
              <w:rPr>
                <w:rFonts w:ascii="Arial Narrow" w:hAnsi="Arial Narrow"/>
                <w:color w:val="000000" w:themeColor="text1"/>
              </w:rPr>
              <w:t>to</w:t>
            </w:r>
            <w:r w:rsidR="00A2278A">
              <w:rPr>
                <w:rFonts w:ascii="Arial Narrow" w:hAnsi="Arial Narrow"/>
                <w:color w:val="000000" w:themeColor="text1"/>
              </w:rPr>
              <w:t xml:space="preserve"> </w:t>
            </w:r>
            <w:r w:rsidR="00614BF6">
              <w:rPr>
                <w:rFonts w:ascii="Arial Narrow" w:hAnsi="Arial Narrow"/>
                <w:color w:val="000000" w:themeColor="text1"/>
              </w:rPr>
              <w:t>pursue their post-graduate program in domestic u</w:t>
            </w:r>
            <w:r w:rsidR="00453CD4">
              <w:rPr>
                <w:rFonts w:ascii="Arial Narrow" w:hAnsi="Arial Narrow"/>
                <w:color w:val="000000" w:themeColor="text1"/>
              </w:rPr>
              <w:t>niversities, whilst their mastery in English language</w:t>
            </w:r>
            <w:r w:rsidR="00453CD4" w:rsidRPr="00C47FB5" w:rsidDel="00614BF6">
              <w:rPr>
                <w:rFonts w:ascii="Arial Narrow" w:hAnsi="Arial Narrow"/>
                <w:color w:val="000000" w:themeColor="text1"/>
              </w:rPr>
              <w:t xml:space="preserve"> </w:t>
            </w:r>
            <w:r w:rsidR="00453CD4">
              <w:rPr>
                <w:rFonts w:ascii="Arial Narrow" w:hAnsi="Arial Narrow"/>
                <w:color w:val="000000" w:themeColor="text1"/>
              </w:rPr>
              <w:t>still hinder them pursue their studies in</w:t>
            </w:r>
            <w:r w:rsidR="0065015E">
              <w:rPr>
                <w:rFonts w:ascii="Arial Narrow" w:hAnsi="Arial Narrow"/>
                <w:color w:val="000000" w:themeColor="text1"/>
              </w:rPr>
              <w:t xml:space="preserve"> overseas </w:t>
            </w:r>
            <w:r w:rsidR="00A2278A">
              <w:rPr>
                <w:rFonts w:ascii="Arial Narrow" w:hAnsi="Arial Narrow"/>
                <w:color w:val="000000" w:themeColor="text1"/>
              </w:rPr>
              <w:t>universities.</w:t>
            </w:r>
          </w:p>
          <w:p w14:paraId="1FA9F3F7" w14:textId="77777777" w:rsidR="00523A7B" w:rsidRPr="00C47FB5" w:rsidRDefault="00523A7B" w:rsidP="00523A7B">
            <w:pPr>
              <w:tabs>
                <w:tab w:val="left" w:pos="426"/>
              </w:tabs>
              <w:jc w:val="both"/>
              <w:rPr>
                <w:rFonts w:ascii="Arial Narrow" w:hAnsi="Arial Narrow"/>
                <w:color w:val="000000" w:themeColor="text1"/>
              </w:rPr>
            </w:pPr>
          </w:p>
        </w:tc>
      </w:tr>
      <w:tr w:rsidR="00523A7B" w:rsidRPr="005C569C" w14:paraId="6E690530" w14:textId="77777777" w:rsidTr="00523A7B">
        <w:tc>
          <w:tcPr>
            <w:tcW w:w="1809" w:type="dxa"/>
          </w:tcPr>
          <w:p w14:paraId="01303165" w14:textId="77777777" w:rsidR="00523A7B" w:rsidRPr="00C47FB5" w:rsidRDefault="00DA0443" w:rsidP="00523A7B">
            <w:pPr>
              <w:tabs>
                <w:tab w:val="left" w:pos="426"/>
              </w:tabs>
              <w:jc w:val="both"/>
              <w:rPr>
                <w:rFonts w:ascii="Arial Narrow" w:hAnsi="Arial Narrow"/>
                <w:color w:val="000000" w:themeColor="text1"/>
              </w:rPr>
            </w:pPr>
            <w:r>
              <w:rPr>
                <w:rFonts w:ascii="Arial Narrow" w:hAnsi="Arial Narrow"/>
                <w:color w:val="000000" w:themeColor="text1"/>
              </w:rPr>
              <w:t>A</w:t>
            </w:r>
            <w:r w:rsidR="009C03BC" w:rsidRPr="00C47FB5">
              <w:rPr>
                <w:rFonts w:ascii="Arial Narrow" w:hAnsi="Arial Narrow"/>
                <w:color w:val="000000" w:themeColor="text1"/>
              </w:rPr>
              <w:t>lumnus</w:t>
            </w:r>
          </w:p>
        </w:tc>
        <w:tc>
          <w:tcPr>
            <w:tcW w:w="7655" w:type="dxa"/>
          </w:tcPr>
          <w:p w14:paraId="4CE453A0" w14:textId="32A67E53" w:rsidR="001A17FF" w:rsidRPr="00C47FB5" w:rsidRDefault="009C03BC" w:rsidP="00523A7B">
            <w:pPr>
              <w:tabs>
                <w:tab w:val="left" w:pos="426"/>
              </w:tabs>
              <w:jc w:val="both"/>
              <w:rPr>
                <w:rFonts w:ascii="Arial Narrow" w:hAnsi="Arial Narrow"/>
                <w:color w:val="000000" w:themeColor="text1"/>
              </w:rPr>
            </w:pPr>
            <w:r w:rsidRPr="00C47FB5">
              <w:rPr>
                <w:rFonts w:ascii="Arial Narrow" w:hAnsi="Arial Narrow"/>
                <w:color w:val="000000" w:themeColor="text1"/>
              </w:rPr>
              <w:t>The ability to communicate work</w:t>
            </w:r>
            <w:r w:rsidR="00D85C50">
              <w:rPr>
                <w:rFonts w:ascii="Arial Narrow" w:hAnsi="Arial Narrow"/>
                <w:color w:val="000000" w:themeColor="text1"/>
              </w:rPr>
              <w:t xml:space="preserve"> result </w:t>
            </w:r>
            <w:r w:rsidRPr="00C47FB5">
              <w:rPr>
                <w:rFonts w:ascii="Arial Narrow" w:hAnsi="Arial Narrow"/>
                <w:color w:val="000000" w:themeColor="text1"/>
              </w:rPr>
              <w:t xml:space="preserve">in English </w:t>
            </w:r>
            <w:r w:rsidR="0065015E">
              <w:rPr>
                <w:rFonts w:ascii="Arial Narrow" w:hAnsi="Arial Narrow"/>
                <w:color w:val="000000" w:themeColor="text1"/>
              </w:rPr>
              <w:t xml:space="preserve">is </w:t>
            </w:r>
            <w:r w:rsidR="001A17FF" w:rsidRPr="00C47FB5">
              <w:rPr>
                <w:rFonts w:ascii="Arial Narrow" w:hAnsi="Arial Narrow"/>
                <w:color w:val="000000" w:themeColor="text1"/>
              </w:rPr>
              <w:t xml:space="preserve">still </w:t>
            </w:r>
            <w:r w:rsidR="00D85C50">
              <w:rPr>
                <w:rFonts w:ascii="Arial Narrow" w:hAnsi="Arial Narrow"/>
                <w:color w:val="000000" w:themeColor="text1"/>
              </w:rPr>
              <w:t>insufficient</w:t>
            </w:r>
            <w:r w:rsidR="001A17FF" w:rsidRPr="00C47FB5">
              <w:rPr>
                <w:rFonts w:ascii="Arial Narrow" w:hAnsi="Arial Narrow"/>
                <w:color w:val="000000" w:themeColor="text1"/>
              </w:rPr>
              <w:t>, including report writing skills, calculation and design results, and presentation</w:t>
            </w:r>
            <w:r w:rsidR="007F3B86">
              <w:rPr>
                <w:rFonts w:ascii="Arial Narrow" w:hAnsi="Arial Narrow"/>
                <w:color w:val="000000" w:themeColor="text1"/>
              </w:rPr>
              <w:t>.</w:t>
            </w:r>
          </w:p>
        </w:tc>
      </w:tr>
      <w:tr w:rsidR="00523A7B" w:rsidRPr="005C569C" w14:paraId="72AC8DFE" w14:textId="77777777" w:rsidTr="00523A7B">
        <w:tc>
          <w:tcPr>
            <w:tcW w:w="1809" w:type="dxa"/>
          </w:tcPr>
          <w:p w14:paraId="4DF905B6" w14:textId="77777777" w:rsidR="00523A7B" w:rsidRPr="00C47FB5" w:rsidRDefault="00A812E2" w:rsidP="00523A7B">
            <w:pPr>
              <w:tabs>
                <w:tab w:val="left" w:pos="426"/>
              </w:tabs>
              <w:jc w:val="both"/>
              <w:rPr>
                <w:rFonts w:ascii="Arial Narrow" w:hAnsi="Arial Narrow"/>
                <w:color w:val="000000" w:themeColor="text1"/>
              </w:rPr>
            </w:pPr>
            <w:r w:rsidRPr="00C47FB5">
              <w:rPr>
                <w:rFonts w:ascii="Arial Narrow" w:hAnsi="Arial Narrow"/>
                <w:color w:val="000000" w:themeColor="text1"/>
              </w:rPr>
              <w:t>Lecturer</w:t>
            </w:r>
          </w:p>
        </w:tc>
        <w:tc>
          <w:tcPr>
            <w:tcW w:w="7655" w:type="dxa"/>
          </w:tcPr>
          <w:p w14:paraId="655CF9F2" w14:textId="384908A6" w:rsidR="00523A7B" w:rsidRPr="00C47FB5" w:rsidRDefault="00122D61" w:rsidP="001A17FF">
            <w:pPr>
              <w:pStyle w:val="ListParagraph"/>
              <w:numPr>
                <w:ilvl w:val="0"/>
                <w:numId w:val="24"/>
              </w:numPr>
              <w:tabs>
                <w:tab w:val="left" w:pos="318"/>
              </w:tabs>
              <w:ind w:hanging="720"/>
              <w:jc w:val="both"/>
              <w:rPr>
                <w:rFonts w:ascii="Arial Narrow" w:hAnsi="Arial Narrow"/>
                <w:color w:val="000000" w:themeColor="text1"/>
              </w:rPr>
            </w:pPr>
            <w:r>
              <w:rPr>
                <w:rStyle w:val="shorttext"/>
                <w:rFonts w:ascii="Arial Narrow" w:hAnsi="Arial Narrow"/>
                <w:color w:val="000000" w:themeColor="text1"/>
                <w:lang w:val="en"/>
              </w:rPr>
              <w:t>L</w:t>
            </w:r>
            <w:r w:rsidR="001A17FF" w:rsidRPr="00C47FB5">
              <w:rPr>
                <w:rStyle w:val="shorttext"/>
                <w:rFonts w:ascii="Arial Narrow" w:hAnsi="Arial Narrow"/>
                <w:color w:val="000000" w:themeColor="text1"/>
                <w:lang w:val="en"/>
              </w:rPr>
              <w:t>ecture roadmap needs to be improved</w:t>
            </w:r>
          </w:p>
          <w:p w14:paraId="3AEDA928" w14:textId="2FFC68FA" w:rsidR="00523A7B" w:rsidRPr="00C47FB5" w:rsidRDefault="001A17FF" w:rsidP="001A17FF">
            <w:pPr>
              <w:pStyle w:val="ListParagraph"/>
              <w:numPr>
                <w:ilvl w:val="0"/>
                <w:numId w:val="24"/>
              </w:numPr>
              <w:tabs>
                <w:tab w:val="left" w:pos="318"/>
              </w:tabs>
              <w:ind w:left="318" w:hanging="318"/>
              <w:jc w:val="both"/>
              <w:rPr>
                <w:rFonts w:ascii="Arial Narrow" w:hAnsi="Arial Narrow"/>
                <w:color w:val="000000" w:themeColor="text1"/>
              </w:rPr>
            </w:pPr>
            <w:r w:rsidRPr="00C47FB5">
              <w:rPr>
                <w:rFonts w:ascii="Arial Narrow" w:hAnsi="Arial Narrow"/>
                <w:color w:val="000000" w:themeColor="text1"/>
                <w:lang w:val="en"/>
              </w:rPr>
              <w:t xml:space="preserve">Courses that encourage the </w:t>
            </w:r>
            <w:r w:rsidR="00122D61">
              <w:rPr>
                <w:rFonts w:ascii="Arial Narrow" w:hAnsi="Arial Narrow"/>
                <w:color w:val="000000" w:themeColor="text1"/>
                <w:lang w:val="en"/>
              </w:rPr>
              <w:t>competence</w:t>
            </w:r>
            <w:r w:rsidR="00122D61" w:rsidRPr="00C47FB5">
              <w:rPr>
                <w:rFonts w:ascii="Arial Narrow" w:hAnsi="Arial Narrow"/>
                <w:color w:val="000000" w:themeColor="text1"/>
                <w:lang w:val="en"/>
              </w:rPr>
              <w:t xml:space="preserve"> </w:t>
            </w:r>
            <w:r w:rsidR="00122D61">
              <w:rPr>
                <w:rFonts w:ascii="Arial Narrow" w:hAnsi="Arial Narrow"/>
                <w:color w:val="000000" w:themeColor="text1"/>
                <w:lang w:val="en"/>
              </w:rPr>
              <w:t>in</w:t>
            </w:r>
            <w:r w:rsidR="00122D61" w:rsidRPr="00C47FB5">
              <w:rPr>
                <w:rFonts w:ascii="Arial Narrow" w:hAnsi="Arial Narrow"/>
                <w:color w:val="000000" w:themeColor="text1"/>
                <w:lang w:val="en"/>
              </w:rPr>
              <w:t xml:space="preserve"> </w:t>
            </w:r>
            <w:r w:rsidR="00122D61">
              <w:rPr>
                <w:rFonts w:ascii="Arial Narrow" w:hAnsi="Arial Narrow"/>
                <w:color w:val="000000" w:themeColor="text1"/>
                <w:lang w:val="en"/>
              </w:rPr>
              <w:t xml:space="preserve">civil-building </w:t>
            </w:r>
            <w:r w:rsidRPr="00C47FB5">
              <w:rPr>
                <w:rFonts w:ascii="Arial Narrow" w:hAnsi="Arial Narrow"/>
                <w:color w:val="000000" w:themeColor="text1"/>
                <w:lang w:val="en"/>
              </w:rPr>
              <w:t xml:space="preserve">design need to be developed and </w:t>
            </w:r>
            <w:r w:rsidR="00122D61">
              <w:rPr>
                <w:rFonts w:ascii="Arial Narrow" w:hAnsi="Arial Narrow"/>
                <w:color w:val="000000" w:themeColor="text1"/>
                <w:lang w:val="en"/>
              </w:rPr>
              <w:t>reinforced.</w:t>
            </w:r>
          </w:p>
          <w:p w14:paraId="4A7F411E" w14:textId="54486FD5" w:rsidR="00523A7B" w:rsidRPr="00C47FB5" w:rsidRDefault="001A17FF" w:rsidP="001A17FF">
            <w:pPr>
              <w:pStyle w:val="ListParagraph"/>
              <w:numPr>
                <w:ilvl w:val="0"/>
                <w:numId w:val="24"/>
              </w:numPr>
              <w:tabs>
                <w:tab w:val="left" w:pos="318"/>
              </w:tabs>
              <w:ind w:left="318" w:hanging="318"/>
              <w:jc w:val="both"/>
              <w:rPr>
                <w:rFonts w:ascii="Arial Narrow" w:hAnsi="Arial Narrow"/>
                <w:color w:val="000000" w:themeColor="text1"/>
              </w:rPr>
            </w:pPr>
            <w:r w:rsidRPr="00C47FB5">
              <w:rPr>
                <w:rFonts w:ascii="Arial Narrow" w:hAnsi="Arial Narrow"/>
                <w:color w:val="000000" w:themeColor="text1"/>
                <w:lang w:val="en"/>
              </w:rPr>
              <w:t>The syllab</w:t>
            </w:r>
            <w:r w:rsidR="0065015E">
              <w:rPr>
                <w:rFonts w:ascii="Arial Narrow" w:hAnsi="Arial Narrow"/>
                <w:color w:val="000000" w:themeColor="text1"/>
                <w:lang w:val="en"/>
              </w:rPr>
              <w:t>i</w:t>
            </w:r>
            <w:r w:rsidRPr="00C47FB5">
              <w:rPr>
                <w:rFonts w:ascii="Arial Narrow" w:hAnsi="Arial Narrow"/>
                <w:color w:val="000000" w:themeColor="text1"/>
                <w:lang w:val="en"/>
              </w:rPr>
              <w:t xml:space="preserve"> need to be improved and reviewed in the Expertise Group and all of the lecturers are expected to implement the syllab</w:t>
            </w:r>
            <w:r w:rsidR="0065015E">
              <w:rPr>
                <w:rFonts w:ascii="Arial Narrow" w:hAnsi="Arial Narrow"/>
                <w:color w:val="000000" w:themeColor="text1"/>
                <w:lang w:val="en"/>
              </w:rPr>
              <w:t>i</w:t>
            </w:r>
            <w:r w:rsidRPr="00C47FB5">
              <w:rPr>
                <w:rFonts w:ascii="Arial Narrow" w:hAnsi="Arial Narrow"/>
                <w:color w:val="000000" w:themeColor="text1"/>
                <w:lang w:val="en"/>
              </w:rPr>
              <w:t xml:space="preserve"> with discipline.</w:t>
            </w:r>
          </w:p>
          <w:p w14:paraId="0EF1F0B8" w14:textId="77777777" w:rsidR="00523A7B" w:rsidRPr="00C47FB5" w:rsidRDefault="00523A7B" w:rsidP="00523A7B">
            <w:pPr>
              <w:tabs>
                <w:tab w:val="left" w:pos="426"/>
              </w:tabs>
              <w:jc w:val="both"/>
              <w:rPr>
                <w:rFonts w:ascii="Arial Narrow" w:hAnsi="Arial Narrow"/>
                <w:color w:val="000000" w:themeColor="text1"/>
              </w:rPr>
            </w:pPr>
          </w:p>
        </w:tc>
      </w:tr>
      <w:tr w:rsidR="00523A7B" w:rsidRPr="005C569C" w14:paraId="010A8ADF" w14:textId="77777777" w:rsidTr="00523A7B">
        <w:tc>
          <w:tcPr>
            <w:tcW w:w="1809" w:type="dxa"/>
          </w:tcPr>
          <w:p w14:paraId="60D05098" w14:textId="77777777" w:rsidR="00523A7B" w:rsidRPr="00C47FB5" w:rsidRDefault="00A812E2" w:rsidP="00523A7B">
            <w:pPr>
              <w:tabs>
                <w:tab w:val="left" w:pos="426"/>
              </w:tabs>
              <w:jc w:val="both"/>
              <w:rPr>
                <w:rFonts w:ascii="Arial Narrow" w:hAnsi="Arial Narrow"/>
                <w:color w:val="000000" w:themeColor="text1"/>
              </w:rPr>
            </w:pPr>
            <w:r w:rsidRPr="00C47FB5">
              <w:rPr>
                <w:rStyle w:val="shorttext"/>
                <w:rFonts w:ascii="Arial Narrow" w:hAnsi="Arial Narrow"/>
                <w:color w:val="000000" w:themeColor="text1"/>
                <w:lang w:val="en"/>
              </w:rPr>
              <w:t>Graduate and Industrial Users</w:t>
            </w:r>
          </w:p>
        </w:tc>
        <w:tc>
          <w:tcPr>
            <w:tcW w:w="7655" w:type="dxa"/>
          </w:tcPr>
          <w:p w14:paraId="32B0B2DB" w14:textId="79F71674" w:rsidR="00523A7B" w:rsidRPr="00C47FB5" w:rsidRDefault="001A17FF" w:rsidP="001A17FF">
            <w:pPr>
              <w:pStyle w:val="ListParagraph"/>
              <w:numPr>
                <w:ilvl w:val="0"/>
                <w:numId w:val="25"/>
              </w:numPr>
              <w:tabs>
                <w:tab w:val="left" w:pos="318"/>
                <w:tab w:val="left" w:pos="426"/>
              </w:tabs>
              <w:ind w:left="348" w:hanging="348"/>
              <w:jc w:val="both"/>
              <w:rPr>
                <w:rFonts w:ascii="Arial Narrow" w:hAnsi="Arial Narrow"/>
                <w:color w:val="000000" w:themeColor="text1"/>
              </w:rPr>
            </w:pPr>
            <w:r w:rsidRPr="00C47FB5">
              <w:rPr>
                <w:rFonts w:ascii="Arial Narrow" w:hAnsi="Arial Narrow"/>
                <w:color w:val="000000" w:themeColor="text1"/>
                <w:lang w:val="en"/>
              </w:rPr>
              <w:t xml:space="preserve">Graduates of Civil Engineering </w:t>
            </w:r>
            <w:r w:rsidR="005C569C" w:rsidRPr="00C47FB5">
              <w:rPr>
                <w:rFonts w:ascii="Arial Narrow" w:hAnsi="Arial Narrow"/>
                <w:color w:val="000000" w:themeColor="text1"/>
                <w:lang w:val="en"/>
              </w:rPr>
              <w:t>CESP</w:t>
            </w:r>
            <w:r w:rsidRPr="00C47FB5">
              <w:rPr>
                <w:rFonts w:ascii="Arial Narrow" w:hAnsi="Arial Narrow"/>
                <w:color w:val="000000" w:themeColor="text1"/>
                <w:lang w:val="en"/>
              </w:rPr>
              <w:t xml:space="preserve"> FT UNS are </w:t>
            </w:r>
            <w:r w:rsidR="003D251C">
              <w:rPr>
                <w:rFonts w:ascii="Arial Narrow" w:hAnsi="Arial Narrow"/>
                <w:color w:val="000000" w:themeColor="text1"/>
                <w:lang w:val="en"/>
              </w:rPr>
              <w:t>skillful</w:t>
            </w:r>
            <w:r w:rsidRPr="00C47FB5">
              <w:rPr>
                <w:rFonts w:ascii="Arial Narrow" w:hAnsi="Arial Narrow"/>
                <w:color w:val="000000" w:themeColor="text1"/>
                <w:lang w:val="en"/>
              </w:rPr>
              <w:t>, have good intellect to develop, and are loyal enough, but lack in teamwork, leadership and communication.</w:t>
            </w:r>
          </w:p>
          <w:p w14:paraId="3FCA5B04" w14:textId="77777777" w:rsidR="001A17FF" w:rsidRPr="00C47FB5" w:rsidRDefault="001A17FF" w:rsidP="001A17FF">
            <w:pPr>
              <w:pStyle w:val="ListParagraph"/>
              <w:numPr>
                <w:ilvl w:val="0"/>
                <w:numId w:val="25"/>
              </w:numPr>
              <w:tabs>
                <w:tab w:val="left" w:pos="318"/>
              </w:tabs>
              <w:ind w:left="318" w:hanging="318"/>
              <w:jc w:val="both"/>
              <w:rPr>
                <w:rFonts w:ascii="Arial Narrow" w:hAnsi="Arial Narrow"/>
                <w:color w:val="000000" w:themeColor="text1"/>
              </w:rPr>
            </w:pPr>
            <w:r w:rsidRPr="00C47FB5">
              <w:rPr>
                <w:rFonts w:ascii="Arial Narrow" w:hAnsi="Arial Narrow"/>
                <w:color w:val="000000" w:themeColor="text1"/>
                <w:lang w:val="en"/>
              </w:rPr>
              <w:t>Courses that help improve the design skills need to be strengthened; including rule control, standards and software for design</w:t>
            </w:r>
          </w:p>
          <w:p w14:paraId="51129207" w14:textId="77777777" w:rsidR="00523A7B" w:rsidRPr="00C47FB5" w:rsidRDefault="001A17FF" w:rsidP="001A17FF">
            <w:pPr>
              <w:pStyle w:val="ListParagraph"/>
              <w:numPr>
                <w:ilvl w:val="0"/>
                <w:numId w:val="25"/>
              </w:numPr>
              <w:tabs>
                <w:tab w:val="left" w:pos="318"/>
              </w:tabs>
              <w:ind w:left="318" w:hanging="318"/>
              <w:jc w:val="both"/>
              <w:rPr>
                <w:rFonts w:ascii="Arial Narrow" w:hAnsi="Arial Narrow"/>
                <w:color w:val="000000" w:themeColor="text1"/>
              </w:rPr>
            </w:pPr>
            <w:r w:rsidRPr="00C47FB5">
              <w:rPr>
                <w:rFonts w:ascii="Arial Narrow" w:hAnsi="Arial Narrow"/>
                <w:color w:val="000000" w:themeColor="text1"/>
                <w:lang w:val="en"/>
              </w:rPr>
              <w:t>Multidisciplinary field practice needs to be multiplied</w:t>
            </w:r>
          </w:p>
          <w:p w14:paraId="5078EDC2" w14:textId="100AA06D" w:rsidR="00A812E2" w:rsidRPr="00C47FB5" w:rsidRDefault="00A812E2" w:rsidP="00A812E2">
            <w:pPr>
              <w:pStyle w:val="ListParagraph"/>
              <w:numPr>
                <w:ilvl w:val="0"/>
                <w:numId w:val="25"/>
              </w:numPr>
              <w:tabs>
                <w:tab w:val="left" w:pos="318"/>
              </w:tabs>
              <w:ind w:left="348" w:hanging="348"/>
              <w:jc w:val="both"/>
              <w:rPr>
                <w:rFonts w:ascii="Arial Narrow" w:hAnsi="Arial Narrow"/>
                <w:color w:val="000000" w:themeColor="text1"/>
                <w:lang w:val="en"/>
              </w:rPr>
            </w:pPr>
            <w:r w:rsidRPr="00C47FB5">
              <w:rPr>
                <w:rFonts w:ascii="Arial Narrow" w:hAnsi="Arial Narrow"/>
                <w:color w:val="000000" w:themeColor="text1"/>
                <w:lang w:val="en"/>
              </w:rPr>
              <w:t xml:space="preserve">The </w:t>
            </w:r>
            <w:r w:rsidR="003D251C">
              <w:rPr>
                <w:rFonts w:ascii="Arial Narrow" w:hAnsi="Arial Narrow"/>
                <w:color w:val="000000" w:themeColor="text1"/>
                <w:lang w:val="en"/>
              </w:rPr>
              <w:t>competence</w:t>
            </w:r>
            <w:r w:rsidR="003D251C" w:rsidRPr="00C47FB5">
              <w:rPr>
                <w:rFonts w:ascii="Arial Narrow" w:hAnsi="Arial Narrow"/>
                <w:color w:val="000000" w:themeColor="text1"/>
                <w:lang w:val="en"/>
              </w:rPr>
              <w:t xml:space="preserve"> </w:t>
            </w:r>
            <w:r w:rsidRPr="00C47FB5">
              <w:rPr>
                <w:rFonts w:ascii="Arial Narrow" w:hAnsi="Arial Narrow"/>
                <w:color w:val="000000" w:themeColor="text1"/>
                <w:lang w:val="en"/>
              </w:rPr>
              <w:t xml:space="preserve">of current engineering practice is not honed because of the involvement of practitioners in less learning process. </w:t>
            </w:r>
          </w:p>
          <w:p w14:paraId="4A4615CD" w14:textId="77777777" w:rsidR="00A812E2" w:rsidRPr="00C47FB5" w:rsidRDefault="00A812E2" w:rsidP="001A17FF">
            <w:pPr>
              <w:pStyle w:val="ListParagraph"/>
              <w:numPr>
                <w:ilvl w:val="0"/>
                <w:numId w:val="25"/>
              </w:numPr>
              <w:tabs>
                <w:tab w:val="left" w:pos="318"/>
              </w:tabs>
              <w:ind w:left="318" w:hanging="318"/>
              <w:jc w:val="both"/>
              <w:rPr>
                <w:rFonts w:ascii="Arial Narrow" w:hAnsi="Arial Narrow"/>
                <w:color w:val="000000" w:themeColor="text1"/>
              </w:rPr>
            </w:pPr>
            <w:r w:rsidRPr="00C47FB5">
              <w:rPr>
                <w:rFonts w:ascii="Arial Narrow" w:hAnsi="Arial Narrow"/>
                <w:color w:val="000000" w:themeColor="text1"/>
                <w:lang w:val="en"/>
              </w:rPr>
              <w:t>Knowledge of socioeconomics issues of globalization and sustainable development needs to be sharpened.</w:t>
            </w:r>
          </w:p>
          <w:p w14:paraId="7DBF29A4" w14:textId="02B92CC0" w:rsidR="00A812E2" w:rsidRPr="00C47FB5" w:rsidRDefault="00A812E2" w:rsidP="001A17FF">
            <w:pPr>
              <w:pStyle w:val="ListParagraph"/>
              <w:numPr>
                <w:ilvl w:val="0"/>
                <w:numId w:val="25"/>
              </w:numPr>
              <w:tabs>
                <w:tab w:val="left" w:pos="318"/>
              </w:tabs>
              <w:ind w:left="318" w:hanging="318"/>
              <w:jc w:val="both"/>
              <w:rPr>
                <w:rFonts w:ascii="Arial Narrow" w:hAnsi="Arial Narrow"/>
                <w:color w:val="000000" w:themeColor="text1"/>
              </w:rPr>
            </w:pPr>
            <w:r w:rsidRPr="00C47FB5">
              <w:rPr>
                <w:rFonts w:ascii="Arial Narrow" w:hAnsi="Arial Narrow"/>
                <w:color w:val="000000" w:themeColor="text1"/>
                <w:lang w:val="en"/>
              </w:rPr>
              <w:t xml:space="preserve">Softskills; among others, the ability to discuss, </w:t>
            </w:r>
            <w:r w:rsidR="002572C0">
              <w:rPr>
                <w:rFonts w:ascii="Arial Narrow" w:hAnsi="Arial Narrow"/>
                <w:color w:val="000000" w:themeColor="text1"/>
                <w:lang w:val="en"/>
              </w:rPr>
              <w:t>give presentation</w:t>
            </w:r>
            <w:r w:rsidRPr="00C47FB5">
              <w:rPr>
                <w:rFonts w:ascii="Arial Narrow" w:hAnsi="Arial Narrow"/>
                <w:color w:val="000000" w:themeColor="text1"/>
                <w:lang w:val="en"/>
              </w:rPr>
              <w:t>, and write in English, leadership, and creativity need to be sharpened.</w:t>
            </w:r>
          </w:p>
          <w:p w14:paraId="29AD866B" w14:textId="7981A237" w:rsidR="00523A7B" w:rsidRPr="00C47FB5" w:rsidRDefault="00A812E2" w:rsidP="00A812E2">
            <w:pPr>
              <w:pStyle w:val="ListParagraph"/>
              <w:numPr>
                <w:ilvl w:val="0"/>
                <w:numId w:val="25"/>
              </w:numPr>
              <w:tabs>
                <w:tab w:val="left" w:pos="318"/>
              </w:tabs>
              <w:ind w:left="348" w:hanging="348"/>
              <w:jc w:val="both"/>
              <w:rPr>
                <w:rFonts w:ascii="Arial Narrow" w:hAnsi="Arial Narrow"/>
                <w:color w:val="000000" w:themeColor="text1"/>
              </w:rPr>
            </w:pPr>
            <w:r w:rsidRPr="00C47FB5">
              <w:rPr>
                <w:rFonts w:ascii="Arial Narrow" w:hAnsi="Arial Narrow"/>
                <w:color w:val="000000" w:themeColor="text1"/>
                <w:lang w:val="en"/>
              </w:rPr>
              <w:t>The final project form as the project design exercise needs to be more reproduced.</w:t>
            </w:r>
          </w:p>
        </w:tc>
      </w:tr>
    </w:tbl>
    <w:p w14:paraId="0C7E31E1" w14:textId="77777777" w:rsidR="003A01FB" w:rsidRDefault="003A01FB" w:rsidP="003A01FB">
      <w:pPr>
        <w:tabs>
          <w:tab w:val="left" w:pos="426"/>
        </w:tabs>
        <w:spacing w:after="0" w:line="240" w:lineRule="auto"/>
        <w:jc w:val="both"/>
        <w:rPr>
          <w:rFonts w:ascii="Arial Narrow" w:hAnsi="Arial Narrow"/>
        </w:rPr>
      </w:pPr>
    </w:p>
    <w:p w14:paraId="604C464D" w14:textId="77777777" w:rsidR="00DA0443" w:rsidRPr="005C569C" w:rsidRDefault="00DA0443" w:rsidP="003A01FB">
      <w:pPr>
        <w:tabs>
          <w:tab w:val="left" w:pos="426"/>
        </w:tabs>
        <w:spacing w:after="0" w:line="240" w:lineRule="auto"/>
        <w:jc w:val="both"/>
        <w:rPr>
          <w:rFonts w:ascii="Arial Narrow" w:hAnsi="Arial Narrow"/>
        </w:rPr>
      </w:pPr>
    </w:p>
    <w:p w14:paraId="6931DAD7" w14:textId="77777777" w:rsidR="004D7B15" w:rsidRPr="005C569C" w:rsidRDefault="00B43A70" w:rsidP="000F4B54">
      <w:pPr>
        <w:pStyle w:val="ListParagraph"/>
        <w:numPr>
          <w:ilvl w:val="0"/>
          <w:numId w:val="3"/>
        </w:numPr>
        <w:tabs>
          <w:tab w:val="left" w:pos="426"/>
        </w:tabs>
        <w:spacing w:after="0" w:line="288" w:lineRule="auto"/>
        <w:ind w:left="426" w:hanging="426"/>
        <w:jc w:val="both"/>
        <w:rPr>
          <w:rFonts w:ascii="Arial Narrow" w:hAnsi="Arial Narrow"/>
          <w:b/>
        </w:rPr>
      </w:pPr>
      <w:r w:rsidRPr="005C569C">
        <w:rPr>
          <w:rFonts w:ascii="Arial Narrow" w:hAnsi="Arial Narrow"/>
          <w:b/>
        </w:rPr>
        <w:t>Visi</w:t>
      </w:r>
      <w:r w:rsidR="00C47FB5">
        <w:rPr>
          <w:rFonts w:ascii="Arial Narrow" w:hAnsi="Arial Narrow"/>
          <w:b/>
        </w:rPr>
        <w:t>on and Mission</w:t>
      </w:r>
      <w:r w:rsidRPr="005C569C">
        <w:rPr>
          <w:rFonts w:ascii="Arial Narrow" w:hAnsi="Arial Narrow"/>
          <w:b/>
        </w:rPr>
        <w:t xml:space="preserve"> Universitas</w:t>
      </w:r>
      <w:r w:rsidR="004D7B15" w:rsidRPr="005C569C">
        <w:rPr>
          <w:rFonts w:ascii="Arial Narrow" w:hAnsi="Arial Narrow"/>
          <w:b/>
        </w:rPr>
        <w:t xml:space="preserve"> Sebelas Maret</w:t>
      </w:r>
      <w:r w:rsidRPr="005C569C">
        <w:rPr>
          <w:rFonts w:ascii="Arial Narrow" w:hAnsi="Arial Narrow"/>
          <w:b/>
        </w:rPr>
        <w:t xml:space="preserve"> </w:t>
      </w:r>
      <w:r w:rsidR="00857228" w:rsidRPr="005C569C">
        <w:rPr>
          <w:rFonts w:ascii="Arial Narrow" w:hAnsi="Arial Narrow"/>
          <w:b/>
        </w:rPr>
        <w:t xml:space="preserve">(UNS) </w:t>
      </w:r>
      <w:r w:rsidR="00C47FB5">
        <w:rPr>
          <w:rFonts w:ascii="Arial Narrow" w:hAnsi="Arial Narrow"/>
          <w:b/>
        </w:rPr>
        <w:t>and Faculty of Engineering (FT) UNS</w:t>
      </w:r>
    </w:p>
    <w:p w14:paraId="38A54A9D" w14:textId="77777777" w:rsidR="008821D0" w:rsidRPr="005C569C" w:rsidRDefault="008821D0" w:rsidP="000F4B54">
      <w:pPr>
        <w:pStyle w:val="ListParagraph"/>
        <w:spacing w:after="0" w:line="288" w:lineRule="auto"/>
        <w:ind w:left="0"/>
        <w:jc w:val="both"/>
        <w:rPr>
          <w:rFonts w:ascii="Arial Narrow" w:hAnsi="Arial Narrow"/>
          <w:b/>
        </w:rPr>
      </w:pPr>
    </w:p>
    <w:p w14:paraId="382C4114" w14:textId="4C301870" w:rsidR="00C47FB5" w:rsidRPr="00C47FB5" w:rsidRDefault="00A812E2" w:rsidP="00806C2D">
      <w:pPr>
        <w:pStyle w:val="ListParagraph"/>
        <w:spacing w:after="0" w:line="240" w:lineRule="auto"/>
        <w:ind w:left="0"/>
        <w:jc w:val="both"/>
        <w:rPr>
          <w:rFonts w:ascii="Arial Narrow" w:hAnsi="Arial Narrow"/>
          <w:color w:val="000000" w:themeColor="text1"/>
          <w:lang w:val="en"/>
        </w:rPr>
      </w:pPr>
      <w:r w:rsidRPr="00C47FB5">
        <w:rPr>
          <w:rFonts w:ascii="Arial Narrow" w:hAnsi="Arial Narrow"/>
          <w:color w:val="000000" w:themeColor="text1"/>
          <w:lang w:val="en"/>
        </w:rPr>
        <w:t>In the process of designing the curriculum</w:t>
      </w:r>
      <w:r w:rsidR="00C47FB5">
        <w:rPr>
          <w:rFonts w:ascii="Arial Narrow" w:hAnsi="Arial Narrow"/>
          <w:color w:val="000000" w:themeColor="text1"/>
          <w:lang w:val="en"/>
        </w:rPr>
        <w:t xml:space="preserve"> </w:t>
      </w:r>
      <w:r w:rsidR="00C47FB5" w:rsidRPr="00C47FB5">
        <w:rPr>
          <w:rFonts w:ascii="Arial Narrow" w:hAnsi="Arial Narrow"/>
          <w:color w:val="000000" w:themeColor="text1"/>
          <w:lang w:val="en"/>
        </w:rPr>
        <w:t>2016</w:t>
      </w:r>
      <w:r w:rsidRPr="00C47FB5">
        <w:rPr>
          <w:rFonts w:ascii="Arial Narrow" w:hAnsi="Arial Narrow"/>
          <w:color w:val="000000" w:themeColor="text1"/>
          <w:lang w:val="en"/>
        </w:rPr>
        <w:t xml:space="preserve">, Civil Engineering Study Program also </w:t>
      </w:r>
      <w:r w:rsidR="00466632">
        <w:rPr>
          <w:rFonts w:ascii="Arial Narrow" w:hAnsi="Arial Narrow"/>
          <w:color w:val="000000" w:themeColor="text1"/>
          <w:lang w:val="en"/>
        </w:rPr>
        <w:t>paid</w:t>
      </w:r>
      <w:r w:rsidR="00466632" w:rsidRPr="00C47FB5">
        <w:rPr>
          <w:rFonts w:ascii="Arial Narrow" w:hAnsi="Arial Narrow"/>
          <w:color w:val="000000" w:themeColor="text1"/>
          <w:lang w:val="en"/>
        </w:rPr>
        <w:t xml:space="preserve"> </w:t>
      </w:r>
      <w:r w:rsidRPr="00C47FB5">
        <w:rPr>
          <w:rFonts w:ascii="Arial Narrow" w:hAnsi="Arial Narrow"/>
          <w:color w:val="000000" w:themeColor="text1"/>
          <w:lang w:val="en"/>
        </w:rPr>
        <w:t xml:space="preserve">close attention to the internal policies of UNS and </w:t>
      </w:r>
      <w:r w:rsidR="00C47FB5">
        <w:rPr>
          <w:rFonts w:ascii="Arial Narrow" w:hAnsi="Arial Narrow"/>
          <w:color w:val="000000" w:themeColor="text1"/>
          <w:lang w:val="en"/>
        </w:rPr>
        <w:t>FE</w:t>
      </w:r>
      <w:r w:rsidRPr="00C47FB5">
        <w:rPr>
          <w:rFonts w:ascii="Arial Narrow" w:hAnsi="Arial Narrow"/>
          <w:color w:val="000000" w:themeColor="text1"/>
          <w:lang w:val="en"/>
        </w:rPr>
        <w:t>. Curriculum 2016 is designed to align and contribute to the realization of the vision and mission of UNS and Engineering Faculty formulated as follows:</w:t>
      </w:r>
    </w:p>
    <w:p w14:paraId="14C96027" w14:textId="77777777" w:rsidR="00857228" w:rsidRPr="005C569C" w:rsidRDefault="00857228" w:rsidP="000F4B54">
      <w:pPr>
        <w:spacing w:after="0" w:line="288" w:lineRule="auto"/>
        <w:jc w:val="both"/>
        <w:rPr>
          <w:rFonts w:ascii="Arial Narrow" w:hAnsi="Arial Narrow"/>
        </w:rPr>
      </w:pPr>
    </w:p>
    <w:p w14:paraId="0C7A8160" w14:textId="77777777" w:rsidR="00954ABD" w:rsidRDefault="00C47FB5" w:rsidP="00806C2D">
      <w:pPr>
        <w:spacing w:after="0" w:line="240" w:lineRule="auto"/>
        <w:jc w:val="both"/>
        <w:rPr>
          <w:rFonts w:ascii="Arial Narrow" w:hAnsi="Arial Narrow"/>
          <w:b/>
          <w:color w:val="000000" w:themeColor="text1"/>
          <w:lang w:val="en"/>
        </w:rPr>
      </w:pPr>
      <w:r w:rsidRPr="00C47FB5">
        <w:rPr>
          <w:rFonts w:ascii="Arial Narrow" w:hAnsi="Arial Narrow"/>
          <w:b/>
          <w:color w:val="000000" w:themeColor="text1"/>
          <w:lang w:val="en"/>
        </w:rPr>
        <w:t>Vision of UNS</w:t>
      </w:r>
    </w:p>
    <w:p w14:paraId="52C2051C" w14:textId="469867B6" w:rsidR="00A812E2" w:rsidRPr="00C47FB5" w:rsidRDefault="00C47FB5" w:rsidP="00806C2D">
      <w:pPr>
        <w:spacing w:after="0" w:line="240" w:lineRule="auto"/>
        <w:jc w:val="both"/>
        <w:rPr>
          <w:rFonts w:ascii="Arial Narrow" w:hAnsi="Arial Narrow"/>
          <w:color w:val="000000" w:themeColor="text1"/>
          <w:lang w:val="en"/>
        </w:rPr>
      </w:pPr>
      <w:r>
        <w:rPr>
          <w:rFonts w:ascii="Arial Narrow" w:hAnsi="Arial Narrow"/>
          <w:color w:val="000000" w:themeColor="text1"/>
          <w:lang w:val="en"/>
        </w:rPr>
        <w:t>Becoming</w:t>
      </w:r>
      <w:r w:rsidR="00A812E2" w:rsidRPr="00C47FB5">
        <w:rPr>
          <w:rFonts w:ascii="Arial Narrow" w:hAnsi="Arial Narrow"/>
          <w:color w:val="000000" w:themeColor="text1"/>
          <w:lang w:val="en"/>
        </w:rPr>
        <w:t xml:space="preserve"> the center of the development of science, technology, and art</w:t>
      </w:r>
      <w:r w:rsidR="00466632">
        <w:rPr>
          <w:rFonts w:ascii="Arial Narrow" w:hAnsi="Arial Narrow"/>
          <w:color w:val="000000" w:themeColor="text1"/>
          <w:lang w:val="en"/>
        </w:rPr>
        <w:t>s</w:t>
      </w:r>
      <w:r w:rsidR="00A812E2" w:rsidRPr="00C47FB5">
        <w:rPr>
          <w:rFonts w:ascii="Arial Narrow" w:hAnsi="Arial Narrow"/>
          <w:color w:val="000000" w:themeColor="text1"/>
          <w:lang w:val="en"/>
        </w:rPr>
        <w:t xml:space="preserve"> that excel at the international level with the basis of the noble values of national culture.</w:t>
      </w:r>
    </w:p>
    <w:p w14:paraId="784AD6B7" w14:textId="77777777" w:rsidR="00A274AA" w:rsidRPr="00C47FB5" w:rsidRDefault="00A274AA" w:rsidP="000F4B54">
      <w:pPr>
        <w:spacing w:after="0" w:line="288" w:lineRule="auto"/>
        <w:jc w:val="both"/>
        <w:rPr>
          <w:rFonts w:ascii="Arial Narrow" w:hAnsi="Arial Narrow"/>
        </w:rPr>
      </w:pPr>
    </w:p>
    <w:p w14:paraId="6A1C189F" w14:textId="77777777" w:rsidR="00806C2D" w:rsidRDefault="00A274AA" w:rsidP="000F4B54">
      <w:pPr>
        <w:spacing w:after="0" w:line="288" w:lineRule="auto"/>
        <w:jc w:val="both"/>
        <w:rPr>
          <w:rFonts w:ascii="Arial Narrow" w:hAnsi="Arial Narrow"/>
          <w:b/>
          <w:color w:val="000000" w:themeColor="text1"/>
          <w:lang w:val="en"/>
        </w:rPr>
      </w:pPr>
      <w:r w:rsidRPr="00C47FB5">
        <w:rPr>
          <w:rFonts w:ascii="Arial Narrow" w:hAnsi="Arial Narrow"/>
          <w:b/>
          <w:color w:val="000000" w:themeColor="text1"/>
          <w:lang w:val="en"/>
        </w:rPr>
        <w:t>Mission of UNS</w:t>
      </w:r>
    </w:p>
    <w:p w14:paraId="52E98C90" w14:textId="6C2651E8" w:rsidR="00806C2D" w:rsidRDefault="00A274AA" w:rsidP="00806C2D">
      <w:pPr>
        <w:pStyle w:val="ListParagraph"/>
        <w:numPr>
          <w:ilvl w:val="0"/>
          <w:numId w:val="39"/>
        </w:numPr>
        <w:spacing w:after="0" w:line="288" w:lineRule="auto"/>
        <w:ind w:left="284" w:hanging="284"/>
        <w:jc w:val="both"/>
        <w:rPr>
          <w:rFonts w:ascii="Arial Narrow" w:hAnsi="Arial Narrow"/>
          <w:color w:val="000000" w:themeColor="text1"/>
          <w:lang w:val="en"/>
        </w:rPr>
      </w:pPr>
      <w:r w:rsidRPr="00806C2D">
        <w:rPr>
          <w:rFonts w:ascii="Arial Narrow" w:hAnsi="Arial Narrow"/>
          <w:color w:val="000000" w:themeColor="text1"/>
          <w:lang w:val="en"/>
        </w:rPr>
        <w:lastRenderedPageBreak/>
        <w:t>Organizing education and teaching that demands self-development of lecturers and encourag</w:t>
      </w:r>
      <w:r w:rsidR="00466632">
        <w:rPr>
          <w:rFonts w:ascii="Arial Narrow" w:hAnsi="Arial Narrow"/>
          <w:color w:val="000000" w:themeColor="text1"/>
          <w:lang w:val="en"/>
        </w:rPr>
        <w:t>ing</w:t>
      </w:r>
      <w:r w:rsidRPr="00806C2D">
        <w:rPr>
          <w:rFonts w:ascii="Arial Narrow" w:hAnsi="Arial Narrow"/>
          <w:color w:val="000000" w:themeColor="text1"/>
          <w:lang w:val="en"/>
        </w:rPr>
        <w:t xml:space="preserve"> student</w:t>
      </w:r>
      <w:r w:rsidR="00466632">
        <w:rPr>
          <w:rFonts w:ascii="Arial Narrow" w:hAnsi="Arial Narrow"/>
          <w:color w:val="000000" w:themeColor="text1"/>
          <w:lang w:val="en"/>
        </w:rPr>
        <w:t>s</w:t>
      </w:r>
      <w:r w:rsidRPr="00806C2D">
        <w:rPr>
          <w:rFonts w:ascii="Arial Narrow" w:hAnsi="Arial Narrow"/>
          <w:color w:val="000000" w:themeColor="text1"/>
          <w:lang w:val="en"/>
        </w:rPr>
        <w:t xml:space="preserve"> independence in acquiring knowledge, skills and attitudes.</w:t>
      </w:r>
    </w:p>
    <w:p w14:paraId="64C2535E" w14:textId="15212D97" w:rsidR="00806C2D" w:rsidRDefault="00A274AA" w:rsidP="00806C2D">
      <w:pPr>
        <w:pStyle w:val="ListParagraph"/>
        <w:numPr>
          <w:ilvl w:val="0"/>
          <w:numId w:val="39"/>
        </w:numPr>
        <w:spacing w:after="0" w:line="288" w:lineRule="auto"/>
        <w:ind w:left="284" w:hanging="284"/>
        <w:jc w:val="both"/>
        <w:rPr>
          <w:rFonts w:ascii="Arial Narrow" w:hAnsi="Arial Narrow"/>
          <w:color w:val="000000" w:themeColor="text1"/>
          <w:lang w:val="en"/>
        </w:rPr>
      </w:pPr>
      <w:r w:rsidRPr="00806C2D">
        <w:rPr>
          <w:rFonts w:ascii="Arial Narrow" w:hAnsi="Arial Narrow"/>
          <w:color w:val="000000" w:themeColor="text1"/>
          <w:lang w:val="en"/>
        </w:rPr>
        <w:t>Conducting research leading to new discoveries in science, technology, and arts.</w:t>
      </w:r>
    </w:p>
    <w:p w14:paraId="0E051BF0" w14:textId="77777777" w:rsidR="00A274AA" w:rsidRPr="00806C2D" w:rsidRDefault="00A274AA" w:rsidP="00806C2D">
      <w:pPr>
        <w:pStyle w:val="ListParagraph"/>
        <w:numPr>
          <w:ilvl w:val="0"/>
          <w:numId w:val="39"/>
        </w:numPr>
        <w:spacing w:after="0" w:line="288" w:lineRule="auto"/>
        <w:ind w:left="284" w:hanging="284"/>
        <w:jc w:val="both"/>
        <w:rPr>
          <w:rFonts w:ascii="Arial Narrow" w:hAnsi="Arial Narrow"/>
          <w:color w:val="000000" w:themeColor="text1"/>
          <w:lang w:val="en"/>
        </w:rPr>
      </w:pPr>
      <w:r w:rsidRPr="00806C2D">
        <w:rPr>
          <w:rFonts w:ascii="Arial Narrow" w:hAnsi="Arial Narrow"/>
          <w:color w:val="000000" w:themeColor="text1"/>
          <w:lang w:val="en"/>
        </w:rPr>
        <w:t>Conducting community service activities oriented to community empowerment efforts.</w:t>
      </w:r>
    </w:p>
    <w:p w14:paraId="750D710B" w14:textId="77777777" w:rsidR="00857228" w:rsidRPr="005C569C" w:rsidRDefault="00857228" w:rsidP="000F4B54">
      <w:pPr>
        <w:spacing w:after="0" w:line="288" w:lineRule="auto"/>
        <w:jc w:val="both"/>
        <w:rPr>
          <w:rFonts w:ascii="Arial Narrow" w:hAnsi="Arial Narrow"/>
        </w:rPr>
      </w:pPr>
    </w:p>
    <w:p w14:paraId="1FB6AF4E" w14:textId="77777777" w:rsidR="00857228" w:rsidRPr="005C569C" w:rsidRDefault="00857228" w:rsidP="000F4B54">
      <w:pPr>
        <w:spacing w:after="0" w:line="288" w:lineRule="auto"/>
        <w:jc w:val="both"/>
        <w:rPr>
          <w:rFonts w:ascii="Arial Narrow" w:hAnsi="Arial Narrow"/>
        </w:rPr>
      </w:pPr>
    </w:p>
    <w:p w14:paraId="3E700400" w14:textId="518D5A44" w:rsidR="00FB75DA" w:rsidRDefault="00A274AA" w:rsidP="000F4B54">
      <w:pPr>
        <w:spacing w:after="0" w:line="288" w:lineRule="auto"/>
        <w:jc w:val="both"/>
        <w:rPr>
          <w:rFonts w:ascii="Arial Narrow" w:hAnsi="Arial Narrow"/>
          <w:b/>
          <w:color w:val="000000" w:themeColor="text1"/>
          <w:lang w:val="en"/>
        </w:rPr>
      </w:pPr>
      <w:r w:rsidRPr="00C47FB5">
        <w:rPr>
          <w:rFonts w:ascii="Arial Narrow" w:hAnsi="Arial Narrow"/>
          <w:b/>
          <w:color w:val="000000" w:themeColor="text1"/>
          <w:lang w:val="en"/>
        </w:rPr>
        <w:t xml:space="preserve">Vision of Engineering Faculty </w:t>
      </w:r>
      <w:r w:rsidR="007B3916">
        <w:rPr>
          <w:rFonts w:ascii="Arial Narrow" w:hAnsi="Arial Narrow"/>
          <w:b/>
          <w:color w:val="000000" w:themeColor="text1"/>
          <w:lang w:val="en"/>
        </w:rPr>
        <w:t xml:space="preserve">of </w:t>
      </w:r>
      <w:r w:rsidRPr="00C47FB5">
        <w:rPr>
          <w:rFonts w:ascii="Arial Narrow" w:hAnsi="Arial Narrow"/>
          <w:b/>
          <w:color w:val="000000" w:themeColor="text1"/>
          <w:lang w:val="en"/>
        </w:rPr>
        <w:t>UNS</w:t>
      </w:r>
    </w:p>
    <w:p w14:paraId="6A564479" w14:textId="34DEBA85" w:rsidR="00A274AA" w:rsidRPr="00C47FB5" w:rsidRDefault="00A274AA" w:rsidP="000F4B54">
      <w:pPr>
        <w:spacing w:after="0" w:line="288" w:lineRule="auto"/>
        <w:jc w:val="both"/>
        <w:rPr>
          <w:rFonts w:ascii="Arial Narrow" w:hAnsi="Arial Narrow"/>
          <w:color w:val="000000" w:themeColor="text1"/>
          <w:lang w:val="en"/>
        </w:rPr>
      </w:pPr>
      <w:r w:rsidRPr="00C47FB5">
        <w:rPr>
          <w:rFonts w:ascii="Arial Narrow" w:hAnsi="Arial Narrow"/>
          <w:color w:val="000000" w:themeColor="text1"/>
          <w:lang w:val="en"/>
        </w:rPr>
        <w:t xml:space="preserve">The Faculty of Engineering of Sebelas Maret University will be developed as a leading faculty in higher technical education, capable of producing graduates who </w:t>
      </w:r>
      <w:r w:rsidR="007B3916">
        <w:rPr>
          <w:rFonts w:ascii="Arial Narrow" w:hAnsi="Arial Narrow"/>
          <w:color w:val="000000" w:themeColor="text1"/>
          <w:lang w:val="en"/>
        </w:rPr>
        <w:t>have good</w:t>
      </w:r>
      <w:r w:rsidR="007B3916" w:rsidRPr="00C47FB5">
        <w:rPr>
          <w:rFonts w:ascii="Arial Narrow" w:hAnsi="Arial Narrow"/>
          <w:color w:val="000000" w:themeColor="text1"/>
          <w:lang w:val="en"/>
        </w:rPr>
        <w:t xml:space="preserve"> </w:t>
      </w:r>
      <w:r w:rsidRPr="00C47FB5">
        <w:rPr>
          <w:rFonts w:ascii="Arial Narrow" w:hAnsi="Arial Narrow"/>
          <w:color w:val="000000" w:themeColor="text1"/>
          <w:lang w:val="en"/>
        </w:rPr>
        <w:t>moral</w:t>
      </w:r>
      <w:r w:rsidR="007B3916">
        <w:rPr>
          <w:rFonts w:ascii="Arial Narrow" w:hAnsi="Arial Narrow"/>
          <w:color w:val="000000" w:themeColor="text1"/>
          <w:lang w:val="en"/>
        </w:rPr>
        <w:t>ity</w:t>
      </w:r>
      <w:r w:rsidRPr="00C47FB5">
        <w:rPr>
          <w:rFonts w:ascii="Arial Narrow" w:hAnsi="Arial Narrow"/>
          <w:color w:val="000000" w:themeColor="text1"/>
          <w:lang w:val="en"/>
        </w:rPr>
        <w:t>, professional, innovative and independent, to support the nation's development.</w:t>
      </w:r>
    </w:p>
    <w:p w14:paraId="0A8DB2F2" w14:textId="77777777" w:rsidR="00A274AA" w:rsidRPr="00C47FB5" w:rsidRDefault="00A274AA" w:rsidP="000F4B54">
      <w:pPr>
        <w:spacing w:after="0" w:line="288" w:lineRule="auto"/>
        <w:jc w:val="both"/>
        <w:rPr>
          <w:rFonts w:ascii="Arial Narrow" w:hAnsi="Arial Narrow"/>
        </w:rPr>
      </w:pPr>
    </w:p>
    <w:p w14:paraId="7916B159" w14:textId="36CCB460" w:rsidR="00FB75DA" w:rsidRDefault="00A274AA" w:rsidP="000F4B54">
      <w:pPr>
        <w:spacing w:after="0" w:line="288" w:lineRule="auto"/>
        <w:jc w:val="both"/>
        <w:rPr>
          <w:rFonts w:ascii="Arial Narrow" w:hAnsi="Arial Narrow"/>
          <w:b/>
          <w:color w:val="000000" w:themeColor="text1"/>
          <w:lang w:val="en"/>
        </w:rPr>
      </w:pPr>
      <w:r w:rsidRPr="00C47FB5">
        <w:rPr>
          <w:rFonts w:ascii="Arial Narrow" w:hAnsi="Arial Narrow"/>
          <w:b/>
          <w:color w:val="000000" w:themeColor="text1"/>
          <w:lang w:val="en"/>
        </w:rPr>
        <w:t xml:space="preserve">Mission of Engineering Faculty </w:t>
      </w:r>
      <w:r w:rsidR="007B3916">
        <w:rPr>
          <w:rFonts w:ascii="Arial Narrow" w:hAnsi="Arial Narrow"/>
          <w:b/>
          <w:color w:val="000000" w:themeColor="text1"/>
          <w:lang w:val="en"/>
        </w:rPr>
        <w:t xml:space="preserve">of </w:t>
      </w:r>
      <w:r w:rsidRPr="00C47FB5">
        <w:rPr>
          <w:rFonts w:ascii="Arial Narrow" w:hAnsi="Arial Narrow"/>
          <w:b/>
          <w:color w:val="000000" w:themeColor="text1"/>
          <w:lang w:val="en"/>
        </w:rPr>
        <w:t>UNS</w:t>
      </w:r>
    </w:p>
    <w:p w14:paraId="769E8F73" w14:textId="77777777" w:rsidR="00FB75DA" w:rsidRDefault="00A274AA" w:rsidP="00FB75DA">
      <w:pPr>
        <w:pStyle w:val="ListParagraph"/>
        <w:numPr>
          <w:ilvl w:val="0"/>
          <w:numId w:val="40"/>
        </w:numPr>
        <w:spacing w:after="0" w:line="288" w:lineRule="auto"/>
        <w:ind w:left="284" w:hanging="284"/>
        <w:jc w:val="both"/>
        <w:rPr>
          <w:rFonts w:ascii="Arial Narrow" w:hAnsi="Arial Narrow"/>
          <w:color w:val="000000" w:themeColor="text1"/>
          <w:lang w:val="en"/>
        </w:rPr>
      </w:pPr>
      <w:r w:rsidRPr="00FB75DA">
        <w:rPr>
          <w:rFonts w:ascii="Arial Narrow" w:hAnsi="Arial Narrow"/>
          <w:color w:val="000000" w:themeColor="text1"/>
          <w:lang w:val="en"/>
        </w:rPr>
        <w:t>Providing academic and professional level education, which supports the development of the nation, by promoting a healthy academic atmosphere, and utilizing the latest technology and information.</w:t>
      </w:r>
    </w:p>
    <w:p w14:paraId="3BF2332D" w14:textId="77777777" w:rsidR="00FB75DA" w:rsidRDefault="00A274AA" w:rsidP="00FB75DA">
      <w:pPr>
        <w:pStyle w:val="ListParagraph"/>
        <w:numPr>
          <w:ilvl w:val="0"/>
          <w:numId w:val="40"/>
        </w:numPr>
        <w:spacing w:after="0" w:line="288" w:lineRule="auto"/>
        <w:ind w:left="284" w:hanging="284"/>
        <w:jc w:val="both"/>
        <w:rPr>
          <w:rFonts w:ascii="Arial Narrow" w:hAnsi="Arial Narrow"/>
          <w:color w:val="000000" w:themeColor="text1"/>
          <w:lang w:val="en"/>
        </w:rPr>
      </w:pPr>
      <w:r w:rsidRPr="00FB75DA">
        <w:rPr>
          <w:rFonts w:ascii="Arial Narrow" w:hAnsi="Arial Narrow"/>
          <w:color w:val="000000" w:themeColor="text1"/>
          <w:lang w:val="en"/>
        </w:rPr>
        <w:t>Conducting research-oriented development of education and development of science and technology to answer the problems of local, national, regional, and international level.</w:t>
      </w:r>
    </w:p>
    <w:p w14:paraId="55A21DB0" w14:textId="77777777" w:rsidR="00A274AA" w:rsidRPr="00FB75DA" w:rsidRDefault="00A274AA" w:rsidP="00FB75DA">
      <w:pPr>
        <w:pStyle w:val="ListParagraph"/>
        <w:numPr>
          <w:ilvl w:val="0"/>
          <w:numId w:val="40"/>
        </w:numPr>
        <w:spacing w:after="0" w:line="288" w:lineRule="auto"/>
        <w:ind w:left="284" w:hanging="284"/>
        <w:jc w:val="both"/>
        <w:rPr>
          <w:rFonts w:ascii="Arial Narrow" w:hAnsi="Arial Narrow"/>
          <w:color w:val="000000" w:themeColor="text1"/>
          <w:lang w:val="en"/>
        </w:rPr>
      </w:pPr>
      <w:r w:rsidRPr="00FB75DA">
        <w:rPr>
          <w:rFonts w:ascii="Arial Narrow" w:hAnsi="Arial Narrow"/>
          <w:color w:val="000000" w:themeColor="text1"/>
          <w:lang w:val="en"/>
        </w:rPr>
        <w:t>Conducting community service programs with orientation to empowerment of all layers of society.</w:t>
      </w:r>
    </w:p>
    <w:p w14:paraId="4759C8B2" w14:textId="77777777" w:rsidR="00E67ECE" w:rsidRDefault="00E67ECE" w:rsidP="00FB75DA">
      <w:pPr>
        <w:spacing w:after="0" w:line="288" w:lineRule="auto"/>
        <w:ind w:left="284" w:hanging="284"/>
        <w:jc w:val="both"/>
        <w:rPr>
          <w:rFonts w:ascii="Arial Narrow" w:hAnsi="Arial Narrow"/>
          <w:b/>
        </w:rPr>
      </w:pPr>
    </w:p>
    <w:p w14:paraId="5A7533BF" w14:textId="77777777" w:rsidR="00DA0443" w:rsidRPr="005C569C" w:rsidRDefault="00DA0443" w:rsidP="000F4B54">
      <w:pPr>
        <w:spacing w:after="0" w:line="288" w:lineRule="auto"/>
        <w:jc w:val="both"/>
        <w:rPr>
          <w:rFonts w:ascii="Arial Narrow" w:hAnsi="Arial Narrow"/>
          <w:b/>
        </w:rPr>
      </w:pPr>
    </w:p>
    <w:p w14:paraId="5D4F137B" w14:textId="5FA650CA" w:rsidR="00E67ECE" w:rsidRPr="00C47FB5" w:rsidRDefault="00A274AA" w:rsidP="000F4B54">
      <w:pPr>
        <w:spacing w:after="0" w:line="288" w:lineRule="auto"/>
        <w:jc w:val="both"/>
        <w:rPr>
          <w:rStyle w:val="shorttext"/>
          <w:rFonts w:ascii="Arial Narrow" w:hAnsi="Arial Narrow"/>
          <w:b/>
          <w:color w:val="000000" w:themeColor="text1"/>
          <w:lang w:val="en"/>
        </w:rPr>
      </w:pPr>
      <w:r w:rsidRPr="00C47FB5">
        <w:rPr>
          <w:rStyle w:val="shorttext"/>
          <w:rFonts w:ascii="Arial Narrow" w:hAnsi="Arial Narrow"/>
          <w:b/>
          <w:color w:val="000000" w:themeColor="text1"/>
          <w:lang w:val="en"/>
        </w:rPr>
        <w:t xml:space="preserve">1.5. </w:t>
      </w:r>
      <w:r w:rsidR="00DE7A20">
        <w:rPr>
          <w:rStyle w:val="shorttext"/>
          <w:rFonts w:ascii="Arial Narrow" w:hAnsi="Arial Narrow"/>
          <w:b/>
          <w:color w:val="000000" w:themeColor="text1"/>
          <w:lang w:val="en"/>
        </w:rPr>
        <w:t xml:space="preserve">Vision and </w:t>
      </w:r>
      <w:r w:rsidRPr="00C47FB5">
        <w:rPr>
          <w:rStyle w:val="shorttext"/>
          <w:rFonts w:ascii="Arial Narrow" w:hAnsi="Arial Narrow"/>
          <w:b/>
          <w:color w:val="000000" w:themeColor="text1"/>
          <w:lang w:val="en"/>
        </w:rPr>
        <w:t>Mission of Civil Engineering Study Program of Engineering Faculty UNS</w:t>
      </w:r>
    </w:p>
    <w:p w14:paraId="3DAB4182" w14:textId="77777777" w:rsidR="00B43A70" w:rsidRPr="005C569C" w:rsidRDefault="00B43A70" w:rsidP="000F4B54">
      <w:pPr>
        <w:spacing w:after="0" w:line="288" w:lineRule="auto"/>
        <w:jc w:val="both"/>
        <w:rPr>
          <w:rFonts w:ascii="Arial Narrow" w:hAnsi="Arial Narrow"/>
          <w:b/>
          <w:color w:val="4F81BD" w:themeColor="accent1"/>
        </w:rPr>
      </w:pPr>
    </w:p>
    <w:p w14:paraId="6DFCDA50" w14:textId="3D911509" w:rsidR="00A274AA" w:rsidRDefault="00A274AA" w:rsidP="000F4B54">
      <w:pPr>
        <w:spacing w:after="0" w:line="288" w:lineRule="auto"/>
        <w:jc w:val="both"/>
        <w:rPr>
          <w:rFonts w:ascii="Arial Narrow" w:hAnsi="Arial Narrow"/>
          <w:color w:val="000000" w:themeColor="text1"/>
          <w:lang w:val="en"/>
        </w:rPr>
      </w:pPr>
      <w:r w:rsidRPr="00C47FB5">
        <w:rPr>
          <w:rFonts w:ascii="Arial Narrow" w:hAnsi="Arial Narrow"/>
          <w:color w:val="000000" w:themeColor="text1"/>
          <w:lang w:val="en"/>
        </w:rPr>
        <w:t xml:space="preserve">Referring to the analysis of the future needs and challenges of the civil engineering profession, stakeholder expectations, the Civil Engineering Study Program parent institution policy, and studying the direction of the development trends of civil science and the profession of the civil service, the </w:t>
      </w:r>
      <w:r w:rsidR="00453CD4">
        <w:rPr>
          <w:rFonts w:ascii="Arial Narrow" w:hAnsi="Arial Narrow"/>
          <w:color w:val="000000" w:themeColor="text1"/>
          <w:lang w:val="en"/>
        </w:rPr>
        <w:t>vision and missions</w:t>
      </w:r>
      <w:r w:rsidR="00453CD4" w:rsidRPr="00C47FB5">
        <w:rPr>
          <w:rFonts w:ascii="Arial Narrow" w:hAnsi="Arial Narrow"/>
          <w:color w:val="000000" w:themeColor="text1"/>
          <w:lang w:val="en"/>
        </w:rPr>
        <w:t xml:space="preserve"> </w:t>
      </w:r>
      <w:r w:rsidR="00453CD4">
        <w:rPr>
          <w:rFonts w:ascii="Arial Narrow" w:hAnsi="Arial Narrow"/>
          <w:color w:val="000000" w:themeColor="text1"/>
          <w:lang w:val="en"/>
        </w:rPr>
        <w:t xml:space="preserve">of </w:t>
      </w:r>
      <w:r w:rsidRPr="00C47FB5">
        <w:rPr>
          <w:rFonts w:ascii="Arial Narrow" w:hAnsi="Arial Narrow"/>
          <w:color w:val="000000" w:themeColor="text1"/>
          <w:lang w:val="en"/>
        </w:rPr>
        <w:t xml:space="preserve">Civil Engineering Study Program </w:t>
      </w:r>
      <w:r w:rsidR="00453CD4">
        <w:rPr>
          <w:rFonts w:ascii="Arial Narrow" w:hAnsi="Arial Narrow"/>
          <w:color w:val="000000" w:themeColor="text1"/>
          <w:lang w:val="en"/>
        </w:rPr>
        <w:t xml:space="preserve">of </w:t>
      </w:r>
      <w:r w:rsidRPr="00C47FB5">
        <w:rPr>
          <w:rFonts w:ascii="Arial Narrow" w:hAnsi="Arial Narrow"/>
          <w:color w:val="000000" w:themeColor="text1"/>
          <w:lang w:val="en"/>
        </w:rPr>
        <w:t xml:space="preserve">Engineering Faculty </w:t>
      </w:r>
      <w:r w:rsidR="00453CD4">
        <w:rPr>
          <w:rFonts w:ascii="Arial Narrow" w:hAnsi="Arial Narrow"/>
          <w:color w:val="000000" w:themeColor="text1"/>
          <w:lang w:val="en"/>
        </w:rPr>
        <w:t xml:space="preserve">of </w:t>
      </w:r>
      <w:r w:rsidRPr="00C47FB5">
        <w:rPr>
          <w:rFonts w:ascii="Arial Narrow" w:hAnsi="Arial Narrow"/>
          <w:color w:val="000000" w:themeColor="text1"/>
          <w:lang w:val="en"/>
        </w:rPr>
        <w:t xml:space="preserve">UNS </w:t>
      </w:r>
      <w:r w:rsidR="00DE7A20">
        <w:rPr>
          <w:rFonts w:ascii="Arial Narrow" w:hAnsi="Arial Narrow"/>
          <w:color w:val="000000" w:themeColor="text1"/>
          <w:lang w:val="en"/>
        </w:rPr>
        <w:t>are</w:t>
      </w:r>
      <w:r w:rsidRPr="00C47FB5">
        <w:rPr>
          <w:rFonts w:ascii="Arial Narrow" w:hAnsi="Arial Narrow"/>
          <w:color w:val="000000" w:themeColor="text1"/>
          <w:lang w:val="en"/>
        </w:rPr>
        <w:t xml:space="preserve"> formulated as follows:</w:t>
      </w:r>
    </w:p>
    <w:p w14:paraId="185010D9" w14:textId="77777777" w:rsidR="00DE7A20" w:rsidRPr="00C47FB5" w:rsidRDefault="00DE7A20" w:rsidP="000F4B54">
      <w:pPr>
        <w:spacing w:after="0" w:line="288" w:lineRule="auto"/>
        <w:jc w:val="both"/>
        <w:rPr>
          <w:rFonts w:ascii="Arial Narrow" w:hAnsi="Arial Narrow"/>
          <w:color w:val="000000" w:themeColor="text1"/>
          <w:lang w:val="en"/>
        </w:rPr>
      </w:pPr>
    </w:p>
    <w:p w14:paraId="52A309F5" w14:textId="01E0D84F" w:rsidR="00B43A70" w:rsidRDefault="00DE7A20" w:rsidP="000F4B54">
      <w:pPr>
        <w:spacing w:after="0" w:line="288" w:lineRule="auto"/>
        <w:jc w:val="both"/>
        <w:rPr>
          <w:rFonts w:ascii="Arial Narrow" w:hAnsi="Arial Narrow"/>
          <w:b/>
        </w:rPr>
      </w:pPr>
      <w:r>
        <w:rPr>
          <w:rFonts w:ascii="Arial Narrow" w:hAnsi="Arial Narrow"/>
          <w:b/>
        </w:rPr>
        <w:t>Vision:</w:t>
      </w:r>
    </w:p>
    <w:p w14:paraId="53C1CD86" w14:textId="37135962" w:rsidR="00DE7A20" w:rsidRDefault="00DE7A20" w:rsidP="00872BCB">
      <w:pPr>
        <w:spacing w:after="0" w:line="288" w:lineRule="auto"/>
        <w:jc w:val="both"/>
        <w:rPr>
          <w:rFonts w:ascii="Arial Narrow" w:hAnsi="Arial Narrow"/>
          <w:b/>
        </w:rPr>
      </w:pPr>
      <w:r w:rsidRPr="00DE7A20">
        <w:rPr>
          <w:rFonts w:ascii="Arial Narrow" w:hAnsi="Arial Narrow"/>
        </w:rPr>
        <w:t>Civil Engineering Study Program</w:t>
      </w:r>
      <w:r>
        <w:rPr>
          <w:rFonts w:ascii="Arial Narrow" w:hAnsi="Arial Narrow"/>
        </w:rPr>
        <w:t>, Faculty of E</w:t>
      </w:r>
      <w:r w:rsidRPr="00DE7A20">
        <w:rPr>
          <w:rFonts w:ascii="Arial Narrow" w:hAnsi="Arial Narrow"/>
        </w:rPr>
        <w:t>ngineering, Universitas Sebelas Maret, is</w:t>
      </w:r>
      <w:r w:rsidRPr="00DE7A20">
        <w:rPr>
          <w:rFonts w:ascii="Arial Narrow" w:hAnsi="Arial Narrow"/>
          <w:b/>
        </w:rPr>
        <w:t xml:space="preserve"> one </w:t>
      </w:r>
      <w:r w:rsidR="00453CD4">
        <w:rPr>
          <w:rFonts w:ascii="Arial Narrow" w:hAnsi="Arial Narrow"/>
          <w:b/>
        </w:rPr>
        <w:t xml:space="preserve">of </w:t>
      </w:r>
      <w:r w:rsidRPr="00DE7A20">
        <w:rPr>
          <w:rFonts w:ascii="Arial Narrow" w:hAnsi="Arial Narrow"/>
          <w:b/>
        </w:rPr>
        <w:t>strong contributor</w:t>
      </w:r>
      <w:r w:rsidR="00453CD4">
        <w:rPr>
          <w:rFonts w:ascii="Arial Narrow" w:hAnsi="Arial Narrow"/>
          <w:b/>
        </w:rPr>
        <w:t>s</w:t>
      </w:r>
      <w:r w:rsidRPr="00DE7A20">
        <w:rPr>
          <w:rFonts w:ascii="Arial Narrow" w:hAnsi="Arial Narrow"/>
          <w:b/>
        </w:rPr>
        <w:t xml:space="preserve"> in developing engineering solutions for our current and future </w:t>
      </w:r>
      <w:r w:rsidR="00FF506C">
        <w:rPr>
          <w:rFonts w:ascii="Arial Narrow" w:hAnsi="Arial Narrow"/>
          <w:b/>
        </w:rPr>
        <w:t>pressing problem in the society,</w:t>
      </w:r>
      <w:r w:rsidRPr="00DE7A20">
        <w:rPr>
          <w:rFonts w:ascii="Arial Narrow" w:hAnsi="Arial Narrow"/>
          <w:b/>
        </w:rPr>
        <w:t xml:space="preserve"> </w:t>
      </w:r>
      <w:r w:rsidR="00FF506C">
        <w:rPr>
          <w:rFonts w:ascii="Arial Narrow" w:hAnsi="Arial Narrow"/>
          <w:b/>
        </w:rPr>
        <w:t>b</w:t>
      </w:r>
      <w:r w:rsidRPr="00872BCB">
        <w:rPr>
          <w:rFonts w:ascii="Arial Narrow" w:hAnsi="Arial Narrow"/>
          <w:b/>
        </w:rPr>
        <w:t xml:space="preserve">ased on science, engineering knowledge, and </w:t>
      </w:r>
      <w:r w:rsidR="00872BCB" w:rsidRPr="00872BCB">
        <w:rPr>
          <w:rFonts w:ascii="Arial Narrow" w:hAnsi="Arial Narrow"/>
          <w:b/>
        </w:rPr>
        <w:t xml:space="preserve">local </w:t>
      </w:r>
      <w:r w:rsidRPr="00872BCB">
        <w:rPr>
          <w:rFonts w:ascii="Arial Narrow" w:hAnsi="Arial Narrow"/>
          <w:b/>
        </w:rPr>
        <w:t>wisdom</w:t>
      </w:r>
      <w:r w:rsidRPr="00DE7A20">
        <w:rPr>
          <w:rFonts w:ascii="Arial Narrow" w:hAnsi="Arial Narrow"/>
          <w:b/>
        </w:rPr>
        <w:t>.</w:t>
      </w:r>
    </w:p>
    <w:p w14:paraId="4CF67F7F" w14:textId="77777777" w:rsidR="00DE7A20" w:rsidRDefault="00DE7A20" w:rsidP="000F4B54">
      <w:pPr>
        <w:spacing w:after="0" w:line="288" w:lineRule="auto"/>
        <w:jc w:val="both"/>
        <w:rPr>
          <w:rFonts w:ascii="Arial Narrow" w:hAnsi="Arial Narrow"/>
          <w:b/>
        </w:rPr>
      </w:pPr>
    </w:p>
    <w:p w14:paraId="2786019B" w14:textId="77777777" w:rsidR="00DE7A20" w:rsidRPr="005C569C" w:rsidRDefault="00DE7A20" w:rsidP="000F4B54">
      <w:pPr>
        <w:spacing w:after="0" w:line="288" w:lineRule="auto"/>
        <w:jc w:val="both"/>
        <w:rPr>
          <w:rFonts w:ascii="Arial Narrow" w:hAnsi="Arial Narrow"/>
          <w:b/>
        </w:rPr>
      </w:pPr>
      <w:r>
        <w:rPr>
          <w:rFonts w:ascii="Arial Narrow" w:hAnsi="Arial Narrow"/>
          <w:b/>
        </w:rPr>
        <w:t>Missions:</w:t>
      </w:r>
    </w:p>
    <w:p w14:paraId="32B91932" w14:textId="77777777" w:rsidR="001F6EF1" w:rsidRDefault="001F6EF1" w:rsidP="000F4B54">
      <w:pPr>
        <w:spacing w:after="0" w:line="288" w:lineRule="auto"/>
        <w:jc w:val="both"/>
        <w:rPr>
          <w:rFonts w:ascii="Arial Narrow" w:hAnsi="Arial Narrow"/>
          <w:b/>
        </w:rPr>
      </w:pPr>
    </w:p>
    <w:p w14:paraId="020865AA" w14:textId="30370D01" w:rsidR="00AF0302" w:rsidRPr="00AF0302" w:rsidRDefault="00AF0302" w:rsidP="00F826D8">
      <w:pPr>
        <w:tabs>
          <w:tab w:val="left" w:pos="426"/>
        </w:tabs>
        <w:spacing w:after="0" w:line="288" w:lineRule="auto"/>
        <w:ind w:left="426" w:hanging="426"/>
        <w:jc w:val="both"/>
        <w:rPr>
          <w:rFonts w:ascii="Arial Narrow" w:hAnsi="Arial Narrow"/>
        </w:rPr>
      </w:pPr>
      <w:r>
        <w:rPr>
          <w:rFonts w:ascii="Arial Narrow" w:hAnsi="Arial Narrow"/>
          <w:b/>
        </w:rPr>
        <w:t>M1.</w:t>
      </w:r>
      <w:r>
        <w:rPr>
          <w:rFonts w:ascii="Arial Narrow" w:hAnsi="Arial Narrow"/>
          <w:b/>
        </w:rPr>
        <w:tab/>
      </w:r>
      <w:r w:rsidRPr="00AF0302">
        <w:rPr>
          <w:rFonts w:ascii="Arial Narrow" w:hAnsi="Arial Narrow"/>
        </w:rPr>
        <w:t>Conduct</w:t>
      </w:r>
      <w:r w:rsidR="00461158">
        <w:rPr>
          <w:rFonts w:ascii="Arial Narrow" w:hAnsi="Arial Narrow"/>
        </w:rPr>
        <w:t>ing</w:t>
      </w:r>
      <w:r w:rsidRPr="00AF0302">
        <w:rPr>
          <w:rFonts w:ascii="Arial Narrow" w:hAnsi="Arial Narrow"/>
        </w:rPr>
        <w:t xml:space="preserve"> a rigorous civil engineering education</w:t>
      </w:r>
      <w:r w:rsidR="002646B6">
        <w:rPr>
          <w:rFonts w:ascii="Arial Narrow" w:hAnsi="Arial Narrow"/>
        </w:rPr>
        <w:t>,</w:t>
      </w:r>
      <w:r w:rsidRPr="00AF0302">
        <w:rPr>
          <w:rFonts w:ascii="Arial Narrow" w:hAnsi="Arial Narrow"/>
        </w:rPr>
        <w:t xml:space="preserve"> but rich in learning experiences to produce graduates</w:t>
      </w:r>
      <w:r w:rsidR="00461158">
        <w:rPr>
          <w:rFonts w:ascii="Arial Narrow" w:hAnsi="Arial Narrow"/>
        </w:rPr>
        <w:t xml:space="preserve"> who are</w:t>
      </w:r>
      <w:r w:rsidRPr="00AF0302">
        <w:rPr>
          <w:rFonts w:ascii="Arial Narrow" w:hAnsi="Arial Narrow"/>
        </w:rPr>
        <w:t xml:space="preserve"> ready to become leaders in the civil engineering profession </w:t>
      </w:r>
      <w:r w:rsidR="00461158">
        <w:rPr>
          <w:rFonts w:ascii="Arial Narrow" w:hAnsi="Arial Narrow"/>
        </w:rPr>
        <w:t>and</w:t>
      </w:r>
      <w:r w:rsidRPr="00AF0302">
        <w:rPr>
          <w:rFonts w:ascii="Arial Narrow" w:hAnsi="Arial Narrow"/>
        </w:rPr>
        <w:t xml:space="preserve"> in the broader social context.</w:t>
      </w:r>
    </w:p>
    <w:p w14:paraId="1730DDB6" w14:textId="48B96E3A" w:rsidR="00AF0302" w:rsidRPr="00AF0302" w:rsidRDefault="00AF0302" w:rsidP="002646B6">
      <w:pPr>
        <w:tabs>
          <w:tab w:val="left" w:pos="426"/>
        </w:tabs>
        <w:spacing w:after="0" w:line="288" w:lineRule="auto"/>
        <w:ind w:left="426" w:hanging="426"/>
        <w:jc w:val="both"/>
        <w:rPr>
          <w:rFonts w:ascii="Arial Narrow" w:hAnsi="Arial Narrow"/>
        </w:rPr>
      </w:pPr>
      <w:r>
        <w:rPr>
          <w:rFonts w:ascii="Arial Narrow" w:hAnsi="Arial Narrow"/>
          <w:b/>
        </w:rPr>
        <w:t>M2.</w:t>
      </w:r>
      <w:r>
        <w:rPr>
          <w:rFonts w:ascii="Arial Narrow" w:hAnsi="Arial Narrow"/>
          <w:b/>
        </w:rPr>
        <w:tab/>
      </w:r>
      <w:r w:rsidR="002646B6" w:rsidRPr="002646B6">
        <w:rPr>
          <w:rFonts w:ascii="Arial Narrow" w:hAnsi="Arial Narrow"/>
        </w:rPr>
        <w:t>Producing, disseminating, and</w:t>
      </w:r>
      <w:r w:rsidR="002646B6">
        <w:rPr>
          <w:rFonts w:ascii="Arial Narrow" w:hAnsi="Arial Narrow"/>
        </w:rPr>
        <w:t xml:space="preserve"> </w:t>
      </w:r>
      <w:r w:rsidR="002646B6" w:rsidRPr="002646B6">
        <w:rPr>
          <w:rFonts w:ascii="Arial Narrow" w:hAnsi="Arial Narrow"/>
        </w:rPr>
        <w:t>applying science and</w:t>
      </w:r>
      <w:r w:rsidR="002646B6">
        <w:rPr>
          <w:rFonts w:ascii="Arial Narrow" w:hAnsi="Arial Narrow"/>
        </w:rPr>
        <w:t xml:space="preserve"> </w:t>
      </w:r>
      <w:r w:rsidR="002646B6" w:rsidRPr="002646B6">
        <w:rPr>
          <w:rFonts w:ascii="Arial Narrow" w:hAnsi="Arial Narrow"/>
        </w:rPr>
        <w:t>technology in collaboration</w:t>
      </w:r>
      <w:r w:rsidR="002646B6">
        <w:rPr>
          <w:rFonts w:ascii="Arial Narrow" w:hAnsi="Arial Narrow"/>
        </w:rPr>
        <w:t xml:space="preserve"> </w:t>
      </w:r>
      <w:r w:rsidR="002646B6" w:rsidRPr="002646B6">
        <w:rPr>
          <w:rFonts w:ascii="Arial Narrow" w:hAnsi="Arial Narrow"/>
        </w:rPr>
        <w:t>with all parties to solve</w:t>
      </w:r>
      <w:r w:rsidR="002646B6">
        <w:rPr>
          <w:rFonts w:ascii="Arial Narrow" w:hAnsi="Arial Narrow"/>
        </w:rPr>
        <w:t xml:space="preserve"> </w:t>
      </w:r>
      <w:r w:rsidR="002646B6" w:rsidRPr="002646B6">
        <w:rPr>
          <w:rFonts w:ascii="Arial Narrow" w:hAnsi="Arial Narrow"/>
        </w:rPr>
        <w:t>complex</w:t>
      </w:r>
      <w:r w:rsidR="002646B6">
        <w:rPr>
          <w:rFonts w:ascii="Arial Narrow" w:hAnsi="Arial Narrow"/>
        </w:rPr>
        <w:t xml:space="preserve"> </w:t>
      </w:r>
      <w:r w:rsidR="002646B6" w:rsidRPr="002646B6">
        <w:rPr>
          <w:rFonts w:ascii="Arial Narrow" w:hAnsi="Arial Narrow"/>
        </w:rPr>
        <w:t>engineering problems</w:t>
      </w:r>
      <w:r w:rsidR="002646B6">
        <w:rPr>
          <w:rFonts w:ascii="Arial Narrow" w:hAnsi="Arial Narrow"/>
        </w:rPr>
        <w:t xml:space="preserve"> </w:t>
      </w:r>
      <w:r w:rsidR="002646B6" w:rsidRPr="002646B6">
        <w:rPr>
          <w:rFonts w:ascii="Arial Narrow" w:hAnsi="Arial Narrow"/>
        </w:rPr>
        <w:t>in society.</w:t>
      </w:r>
    </w:p>
    <w:p w14:paraId="48B65660" w14:textId="2D34B523" w:rsidR="00AF0302" w:rsidRPr="00AF0302" w:rsidRDefault="00AF0302" w:rsidP="002646B6">
      <w:pPr>
        <w:tabs>
          <w:tab w:val="left" w:pos="426"/>
        </w:tabs>
        <w:spacing w:after="0" w:line="288" w:lineRule="auto"/>
        <w:ind w:left="426" w:hanging="426"/>
        <w:jc w:val="both"/>
        <w:rPr>
          <w:rFonts w:ascii="Arial Narrow" w:hAnsi="Arial Narrow"/>
        </w:rPr>
      </w:pPr>
      <w:r>
        <w:rPr>
          <w:rFonts w:ascii="Arial Narrow" w:hAnsi="Arial Narrow"/>
          <w:b/>
        </w:rPr>
        <w:t>M3.</w:t>
      </w:r>
      <w:r>
        <w:rPr>
          <w:rFonts w:ascii="Arial Narrow" w:hAnsi="Arial Narrow"/>
          <w:b/>
        </w:rPr>
        <w:tab/>
      </w:r>
      <w:r w:rsidR="002646B6" w:rsidRPr="002646B6">
        <w:rPr>
          <w:rFonts w:ascii="Arial Narrow" w:hAnsi="Arial Narrow"/>
        </w:rPr>
        <w:t>Building the ability and</w:t>
      </w:r>
      <w:r w:rsidR="002646B6">
        <w:rPr>
          <w:rFonts w:ascii="Arial Narrow" w:hAnsi="Arial Narrow"/>
        </w:rPr>
        <w:t xml:space="preserve"> </w:t>
      </w:r>
      <w:r w:rsidR="002646B6" w:rsidRPr="002646B6">
        <w:rPr>
          <w:rFonts w:ascii="Arial Narrow" w:hAnsi="Arial Narrow"/>
        </w:rPr>
        <w:t>community spirit to work more</w:t>
      </w:r>
      <w:r w:rsidR="002646B6">
        <w:rPr>
          <w:rFonts w:ascii="Arial Narrow" w:hAnsi="Arial Narrow"/>
        </w:rPr>
        <w:t xml:space="preserve"> </w:t>
      </w:r>
      <w:r w:rsidR="002646B6" w:rsidRPr="002646B6">
        <w:rPr>
          <w:rFonts w:ascii="Arial Narrow" w:hAnsi="Arial Narrow"/>
        </w:rPr>
        <w:t>effectively, creatively, and</w:t>
      </w:r>
      <w:r w:rsidR="002646B6">
        <w:rPr>
          <w:rFonts w:ascii="Arial Narrow" w:hAnsi="Arial Narrow"/>
        </w:rPr>
        <w:t xml:space="preserve"> </w:t>
      </w:r>
      <w:r w:rsidR="002646B6" w:rsidRPr="002646B6">
        <w:rPr>
          <w:rFonts w:ascii="Arial Narrow" w:hAnsi="Arial Narrow"/>
        </w:rPr>
        <w:t>wisely for the nation's</w:t>
      </w:r>
      <w:r w:rsidR="002646B6">
        <w:rPr>
          <w:rFonts w:ascii="Arial Narrow" w:hAnsi="Arial Narrow"/>
        </w:rPr>
        <w:t xml:space="preserve"> </w:t>
      </w:r>
      <w:r w:rsidR="002646B6" w:rsidRPr="002646B6">
        <w:rPr>
          <w:rFonts w:ascii="Arial Narrow" w:hAnsi="Arial Narrow"/>
        </w:rPr>
        <w:t>progress</w:t>
      </w:r>
      <w:r w:rsidR="002646B6">
        <w:rPr>
          <w:rFonts w:ascii="Arial Narrow" w:hAnsi="Arial Narrow"/>
        </w:rPr>
        <w:t>.</w:t>
      </w:r>
    </w:p>
    <w:p w14:paraId="161C87C1" w14:textId="77777777" w:rsidR="00DA0443" w:rsidRPr="005C569C" w:rsidRDefault="00DA0443" w:rsidP="002646B6">
      <w:pPr>
        <w:tabs>
          <w:tab w:val="left" w:pos="426"/>
        </w:tabs>
        <w:spacing w:after="0" w:line="288" w:lineRule="auto"/>
        <w:ind w:left="426" w:hanging="426"/>
        <w:jc w:val="both"/>
        <w:rPr>
          <w:rFonts w:ascii="Arial Narrow" w:hAnsi="Arial Narrow"/>
          <w:b/>
        </w:rPr>
      </w:pPr>
    </w:p>
    <w:p w14:paraId="5F90B9A6" w14:textId="0B9ABFDD" w:rsidR="00B43A70" w:rsidRPr="00B92230" w:rsidRDefault="00A274AA" w:rsidP="000F4B54">
      <w:pPr>
        <w:spacing w:after="0" w:line="288" w:lineRule="auto"/>
        <w:ind w:left="284" w:hanging="284"/>
        <w:jc w:val="both"/>
        <w:rPr>
          <w:rFonts w:ascii="Arial Narrow" w:hAnsi="Arial Narrow"/>
          <w:b/>
          <w:color w:val="000000" w:themeColor="text1"/>
          <w:lang w:val="en"/>
        </w:rPr>
      </w:pPr>
      <w:r w:rsidRPr="00B92230">
        <w:rPr>
          <w:rFonts w:ascii="Arial Narrow" w:hAnsi="Arial Narrow"/>
          <w:b/>
          <w:color w:val="000000" w:themeColor="text1"/>
          <w:lang w:val="en"/>
        </w:rPr>
        <w:t xml:space="preserve">1.6. </w:t>
      </w:r>
      <w:r w:rsidR="00F633F4">
        <w:rPr>
          <w:rFonts w:ascii="Arial Narrow" w:hAnsi="Arial Narrow"/>
          <w:b/>
          <w:color w:val="000000" w:themeColor="text1"/>
          <w:lang w:val="en"/>
        </w:rPr>
        <w:t xml:space="preserve">The Objectives of </w:t>
      </w:r>
      <w:r w:rsidRPr="00B92230">
        <w:rPr>
          <w:rFonts w:ascii="Arial Narrow" w:hAnsi="Arial Narrow"/>
          <w:b/>
          <w:color w:val="000000" w:themeColor="text1"/>
          <w:lang w:val="en"/>
        </w:rPr>
        <w:t>Education and Graduates</w:t>
      </w:r>
      <w:r w:rsidR="00F633F4">
        <w:rPr>
          <w:rFonts w:ascii="Arial Narrow" w:hAnsi="Arial Narrow"/>
          <w:b/>
          <w:color w:val="000000" w:themeColor="text1"/>
          <w:lang w:val="en"/>
        </w:rPr>
        <w:t>’</w:t>
      </w:r>
      <w:r w:rsidRPr="00B92230">
        <w:rPr>
          <w:rFonts w:ascii="Arial Narrow" w:hAnsi="Arial Narrow"/>
          <w:b/>
          <w:color w:val="000000" w:themeColor="text1"/>
          <w:lang w:val="en"/>
        </w:rPr>
        <w:t xml:space="preserve"> Profile of Civil Engineering Study P</w:t>
      </w:r>
      <w:r w:rsidR="00B92230">
        <w:rPr>
          <w:rFonts w:ascii="Arial Narrow" w:hAnsi="Arial Narrow"/>
          <w:b/>
          <w:color w:val="000000" w:themeColor="text1"/>
          <w:lang w:val="en"/>
        </w:rPr>
        <w:t xml:space="preserve">rogram (S1) Engineering Faculty </w:t>
      </w:r>
      <w:r w:rsidRPr="00B92230">
        <w:rPr>
          <w:rFonts w:ascii="Arial Narrow" w:hAnsi="Arial Narrow"/>
          <w:b/>
          <w:color w:val="000000" w:themeColor="text1"/>
          <w:lang w:val="en"/>
        </w:rPr>
        <w:t>UNS</w:t>
      </w:r>
    </w:p>
    <w:p w14:paraId="4E2EFA88" w14:textId="77777777" w:rsidR="00B43A70" w:rsidRPr="005C569C" w:rsidRDefault="00B43A70" w:rsidP="000F4B54">
      <w:pPr>
        <w:spacing w:after="0" w:line="288" w:lineRule="auto"/>
        <w:jc w:val="both"/>
        <w:rPr>
          <w:rFonts w:ascii="Arial Narrow" w:hAnsi="Arial Narrow"/>
        </w:rPr>
      </w:pPr>
    </w:p>
    <w:p w14:paraId="7B4E1C74" w14:textId="29B2C8D8" w:rsidR="00A274AA" w:rsidRPr="00B92230" w:rsidRDefault="00A274AA" w:rsidP="000F4B54">
      <w:pPr>
        <w:spacing w:after="0" w:line="288" w:lineRule="auto"/>
        <w:jc w:val="both"/>
        <w:rPr>
          <w:rFonts w:ascii="Arial Narrow" w:hAnsi="Arial Narrow"/>
          <w:color w:val="000000" w:themeColor="text1"/>
          <w:lang w:val="en"/>
        </w:rPr>
      </w:pPr>
      <w:r w:rsidRPr="00B92230">
        <w:rPr>
          <w:rFonts w:ascii="Arial Narrow" w:hAnsi="Arial Narrow"/>
          <w:color w:val="000000" w:themeColor="text1"/>
          <w:lang w:val="en"/>
        </w:rPr>
        <w:t xml:space="preserve">By studying the future needs of the </w:t>
      </w:r>
      <w:r w:rsidR="00B92230" w:rsidRPr="00B92230">
        <w:rPr>
          <w:rFonts w:ascii="Arial Narrow" w:hAnsi="Arial Narrow"/>
          <w:color w:val="000000" w:themeColor="text1"/>
          <w:lang w:val="en"/>
        </w:rPr>
        <w:t>civil engineering</w:t>
      </w:r>
      <w:r w:rsidRPr="00B92230">
        <w:rPr>
          <w:rFonts w:ascii="Arial Narrow" w:hAnsi="Arial Narrow"/>
          <w:color w:val="000000" w:themeColor="text1"/>
          <w:lang w:val="en"/>
        </w:rPr>
        <w:t xml:space="preserve"> profession and carrying out its mission, </w:t>
      </w:r>
      <w:r w:rsidR="00B92230">
        <w:rPr>
          <w:rFonts w:ascii="Arial Narrow" w:hAnsi="Arial Narrow"/>
          <w:color w:val="000000" w:themeColor="text1"/>
          <w:lang w:val="en"/>
        </w:rPr>
        <w:t xml:space="preserve">CESP FE UNS </w:t>
      </w:r>
      <w:r w:rsidRPr="00B92230">
        <w:rPr>
          <w:rFonts w:ascii="Arial Narrow" w:hAnsi="Arial Narrow"/>
          <w:color w:val="000000" w:themeColor="text1"/>
          <w:lang w:val="en"/>
        </w:rPr>
        <w:t xml:space="preserve">formulates its educational program objectives. The following </w:t>
      </w:r>
      <w:r w:rsidR="00B92230">
        <w:rPr>
          <w:rFonts w:ascii="Arial Narrow" w:hAnsi="Arial Narrow"/>
          <w:color w:val="000000" w:themeColor="text1"/>
          <w:lang w:val="en"/>
        </w:rPr>
        <w:t xml:space="preserve">Program </w:t>
      </w:r>
      <w:r w:rsidRPr="00B92230">
        <w:rPr>
          <w:rFonts w:ascii="Arial Narrow" w:hAnsi="Arial Narrow"/>
          <w:color w:val="000000" w:themeColor="text1"/>
          <w:lang w:val="en"/>
        </w:rPr>
        <w:t>Educational Objectives [PEO] are formulated consistent</w:t>
      </w:r>
      <w:r w:rsidR="00F633F4">
        <w:rPr>
          <w:rFonts w:ascii="Arial Narrow" w:hAnsi="Arial Narrow"/>
          <w:color w:val="000000" w:themeColor="text1"/>
          <w:lang w:val="en"/>
        </w:rPr>
        <w:t>ly</w:t>
      </w:r>
      <w:r w:rsidRPr="00B92230">
        <w:rPr>
          <w:rFonts w:ascii="Arial Narrow" w:hAnsi="Arial Narrow"/>
          <w:color w:val="000000" w:themeColor="text1"/>
          <w:lang w:val="en"/>
        </w:rPr>
        <w:t xml:space="preserve"> with the vision and mission of the University, Faculty and C</w:t>
      </w:r>
      <w:r w:rsidR="00B92230">
        <w:rPr>
          <w:rFonts w:ascii="Arial Narrow" w:hAnsi="Arial Narrow"/>
          <w:color w:val="000000" w:themeColor="text1"/>
          <w:lang w:val="en"/>
        </w:rPr>
        <w:t>E Dept</w:t>
      </w:r>
      <w:r w:rsidRPr="00B92230">
        <w:rPr>
          <w:rFonts w:ascii="Arial Narrow" w:hAnsi="Arial Narrow"/>
          <w:color w:val="000000" w:themeColor="text1"/>
          <w:lang w:val="en"/>
        </w:rPr>
        <w:t xml:space="preserve">. Formulation of </w:t>
      </w:r>
      <w:r w:rsidR="00B92230">
        <w:rPr>
          <w:rFonts w:ascii="Arial Narrow" w:hAnsi="Arial Narrow"/>
          <w:color w:val="000000" w:themeColor="text1"/>
          <w:lang w:val="en"/>
        </w:rPr>
        <w:t xml:space="preserve">PEO </w:t>
      </w:r>
      <w:r w:rsidRPr="00B92230">
        <w:rPr>
          <w:rFonts w:ascii="Arial Narrow" w:hAnsi="Arial Narrow"/>
          <w:color w:val="000000" w:themeColor="text1"/>
          <w:lang w:val="en"/>
        </w:rPr>
        <w:t xml:space="preserve">states that graduates of </w:t>
      </w:r>
      <w:r w:rsidR="00B92230">
        <w:rPr>
          <w:rFonts w:ascii="Arial Narrow" w:hAnsi="Arial Narrow"/>
          <w:color w:val="000000" w:themeColor="text1"/>
          <w:lang w:val="en"/>
        </w:rPr>
        <w:t>CESP are</w:t>
      </w:r>
      <w:r w:rsidRPr="00B92230">
        <w:rPr>
          <w:rFonts w:ascii="Arial Narrow" w:hAnsi="Arial Narrow"/>
          <w:color w:val="000000" w:themeColor="text1"/>
          <w:lang w:val="en"/>
        </w:rPr>
        <w:t xml:space="preserve"> expected to be able to:</w:t>
      </w:r>
    </w:p>
    <w:p w14:paraId="7EA6814D" w14:textId="77777777" w:rsidR="00A274AA" w:rsidRPr="00B92230" w:rsidRDefault="00A274AA" w:rsidP="000F4B54">
      <w:pPr>
        <w:spacing w:after="0" w:line="288" w:lineRule="auto"/>
        <w:jc w:val="both"/>
        <w:rPr>
          <w:rFonts w:ascii="Arial Narrow" w:hAnsi="Arial Narrow"/>
          <w:color w:val="000000" w:themeColor="text1"/>
        </w:rPr>
      </w:pPr>
    </w:p>
    <w:p w14:paraId="54BB6E38" w14:textId="29A13C08" w:rsidR="00AE3880" w:rsidRPr="00B92230" w:rsidRDefault="00AC751B" w:rsidP="000F4B54">
      <w:pPr>
        <w:tabs>
          <w:tab w:val="left" w:pos="709"/>
        </w:tabs>
        <w:spacing w:after="0" w:line="288" w:lineRule="auto"/>
        <w:ind w:left="709" w:hanging="709"/>
        <w:jc w:val="both"/>
        <w:rPr>
          <w:rFonts w:ascii="Arial Narrow" w:hAnsi="Arial Narrow"/>
        </w:rPr>
      </w:pPr>
      <w:r w:rsidRPr="005C569C">
        <w:rPr>
          <w:rFonts w:ascii="Arial Narrow" w:hAnsi="Arial Narrow"/>
          <w:b/>
        </w:rPr>
        <w:t>P</w:t>
      </w:r>
      <w:r w:rsidR="00B43A70" w:rsidRPr="005C569C">
        <w:rPr>
          <w:rFonts w:ascii="Arial Narrow" w:hAnsi="Arial Narrow"/>
          <w:b/>
        </w:rPr>
        <w:t>EO</w:t>
      </w:r>
      <w:r w:rsidR="00911FF1" w:rsidRPr="005C569C">
        <w:rPr>
          <w:rFonts w:ascii="Arial Narrow" w:hAnsi="Arial Narrow"/>
          <w:b/>
        </w:rPr>
        <w:t>-</w:t>
      </w:r>
      <w:r w:rsidR="00B43A70" w:rsidRPr="005C569C">
        <w:rPr>
          <w:rFonts w:ascii="Arial Narrow" w:hAnsi="Arial Narrow"/>
          <w:b/>
        </w:rPr>
        <w:t>1.</w:t>
      </w:r>
      <w:r w:rsidR="00B43A70" w:rsidRPr="005C569C">
        <w:rPr>
          <w:rFonts w:ascii="Arial Narrow" w:hAnsi="Arial Narrow"/>
        </w:rPr>
        <w:t xml:space="preserve"> </w:t>
      </w:r>
      <w:r w:rsidR="00B43A70" w:rsidRPr="005C569C">
        <w:rPr>
          <w:rFonts w:ascii="Arial Narrow" w:hAnsi="Arial Narrow"/>
        </w:rPr>
        <w:tab/>
      </w:r>
      <w:r w:rsidR="00B92230">
        <w:rPr>
          <w:rFonts w:ascii="Arial Narrow" w:hAnsi="Arial Narrow"/>
          <w:i/>
          <w:color w:val="000000" w:themeColor="text1"/>
        </w:rPr>
        <w:t>A</w:t>
      </w:r>
      <w:r w:rsidR="00AE3880" w:rsidRPr="00B92230">
        <w:rPr>
          <w:rFonts w:ascii="Arial Narrow" w:hAnsi="Arial Narrow"/>
          <w:i/>
          <w:color w:val="000000" w:themeColor="text1"/>
        </w:rPr>
        <w:t>pply knowledge of basic science, math, engineering science and construction management to undertake work as a civil engineering infrastructure designer, constructor, operator or policy maker</w:t>
      </w:r>
      <w:r w:rsidR="00AE3880" w:rsidRPr="00B92230">
        <w:rPr>
          <w:rFonts w:ascii="Arial Narrow" w:hAnsi="Arial Narrow"/>
          <w:color w:val="000000" w:themeColor="text1"/>
        </w:rPr>
        <w:t>.</w:t>
      </w:r>
    </w:p>
    <w:p w14:paraId="35802EF0" w14:textId="0FF072A3" w:rsidR="00AE3880" w:rsidRPr="00B92230" w:rsidRDefault="00AC751B" w:rsidP="000F4B54">
      <w:pPr>
        <w:tabs>
          <w:tab w:val="left" w:pos="709"/>
        </w:tabs>
        <w:spacing w:after="0" w:line="288" w:lineRule="auto"/>
        <w:ind w:left="709" w:hanging="709"/>
        <w:jc w:val="both"/>
        <w:rPr>
          <w:rFonts w:ascii="Arial Narrow" w:hAnsi="Arial Narrow"/>
        </w:rPr>
      </w:pPr>
      <w:r w:rsidRPr="005C569C">
        <w:rPr>
          <w:rFonts w:ascii="Arial Narrow" w:hAnsi="Arial Narrow"/>
          <w:b/>
        </w:rPr>
        <w:t>P</w:t>
      </w:r>
      <w:r w:rsidR="00B43A70" w:rsidRPr="005C569C">
        <w:rPr>
          <w:rFonts w:ascii="Arial Narrow" w:hAnsi="Arial Narrow"/>
          <w:b/>
        </w:rPr>
        <w:t>EO</w:t>
      </w:r>
      <w:r w:rsidR="00911FF1" w:rsidRPr="005C569C">
        <w:rPr>
          <w:rFonts w:ascii="Arial Narrow" w:hAnsi="Arial Narrow"/>
          <w:b/>
        </w:rPr>
        <w:t>-</w:t>
      </w:r>
      <w:r w:rsidR="00B43A70" w:rsidRPr="005C569C">
        <w:rPr>
          <w:rFonts w:ascii="Arial Narrow" w:hAnsi="Arial Narrow"/>
          <w:b/>
        </w:rPr>
        <w:t>2.</w:t>
      </w:r>
      <w:r w:rsidR="00B43A70" w:rsidRPr="005C569C">
        <w:rPr>
          <w:rFonts w:ascii="Arial Narrow" w:hAnsi="Arial Narrow"/>
        </w:rPr>
        <w:t xml:space="preserve"> </w:t>
      </w:r>
      <w:r w:rsidR="002646B6">
        <w:rPr>
          <w:rFonts w:ascii="Arial Narrow" w:hAnsi="Arial Narrow"/>
        </w:rPr>
        <w:tab/>
      </w:r>
      <w:r w:rsidR="00AE3880" w:rsidRPr="00B92230">
        <w:rPr>
          <w:rFonts w:ascii="Arial Narrow" w:hAnsi="Arial Narrow"/>
          <w:i/>
          <w:color w:val="000000" w:themeColor="text1"/>
        </w:rPr>
        <w:t>Assess technical solution alternatives and contribut</w:t>
      </w:r>
      <w:r w:rsidR="006202FB">
        <w:rPr>
          <w:rFonts w:ascii="Arial Narrow" w:hAnsi="Arial Narrow"/>
          <w:i/>
          <w:color w:val="000000" w:themeColor="text1"/>
        </w:rPr>
        <w:t>ing</w:t>
      </w:r>
      <w:r w:rsidR="00AE3880" w:rsidRPr="00B92230">
        <w:rPr>
          <w:rFonts w:ascii="Arial Narrow" w:hAnsi="Arial Narrow"/>
          <w:i/>
          <w:color w:val="000000" w:themeColor="text1"/>
        </w:rPr>
        <w:t xml:space="preserve"> to problem solving in professional work and in general public by taking into account public safety, socio-economic aspects, ethical values, sustainability and environmental protection</w:t>
      </w:r>
    </w:p>
    <w:p w14:paraId="119589CD" w14:textId="166A8A8B" w:rsidR="00AE3880" w:rsidRPr="00B92230" w:rsidRDefault="00AC751B" w:rsidP="000F4B54">
      <w:pPr>
        <w:tabs>
          <w:tab w:val="left" w:pos="709"/>
        </w:tabs>
        <w:spacing w:after="0" w:line="288" w:lineRule="auto"/>
        <w:ind w:left="709" w:hanging="709"/>
        <w:jc w:val="both"/>
        <w:rPr>
          <w:rFonts w:ascii="Arial Narrow" w:hAnsi="Arial Narrow"/>
        </w:rPr>
      </w:pPr>
      <w:r w:rsidRPr="005C569C">
        <w:rPr>
          <w:rFonts w:ascii="Arial Narrow" w:hAnsi="Arial Narrow"/>
          <w:b/>
        </w:rPr>
        <w:t>P</w:t>
      </w:r>
      <w:r w:rsidR="00B43A70" w:rsidRPr="005C569C">
        <w:rPr>
          <w:rFonts w:ascii="Arial Narrow" w:hAnsi="Arial Narrow"/>
          <w:b/>
        </w:rPr>
        <w:t>EO</w:t>
      </w:r>
      <w:r w:rsidR="00911FF1" w:rsidRPr="005C569C">
        <w:rPr>
          <w:rFonts w:ascii="Arial Narrow" w:hAnsi="Arial Narrow"/>
          <w:b/>
        </w:rPr>
        <w:t>-</w:t>
      </w:r>
      <w:r w:rsidR="00B43A70" w:rsidRPr="005C569C">
        <w:rPr>
          <w:rFonts w:ascii="Arial Narrow" w:hAnsi="Arial Narrow"/>
          <w:b/>
        </w:rPr>
        <w:t>3.</w:t>
      </w:r>
      <w:r w:rsidR="00B43A70" w:rsidRPr="005C569C">
        <w:rPr>
          <w:rFonts w:ascii="Arial Narrow" w:hAnsi="Arial Narrow"/>
        </w:rPr>
        <w:t xml:space="preserve"> </w:t>
      </w:r>
      <w:r w:rsidR="00B43A70" w:rsidRPr="005C569C">
        <w:rPr>
          <w:rFonts w:ascii="Arial Narrow" w:hAnsi="Arial Narrow"/>
        </w:rPr>
        <w:tab/>
      </w:r>
      <w:r w:rsidR="003D251C">
        <w:rPr>
          <w:rFonts w:ascii="Arial Narrow" w:hAnsi="Arial Narrow"/>
          <w:i/>
          <w:color w:val="000000" w:themeColor="text1"/>
        </w:rPr>
        <w:t>Demonstrate</w:t>
      </w:r>
      <w:r w:rsidR="006202FB" w:rsidRPr="00B92230">
        <w:rPr>
          <w:rFonts w:ascii="Arial Narrow" w:hAnsi="Arial Narrow"/>
          <w:i/>
          <w:color w:val="000000" w:themeColor="text1"/>
        </w:rPr>
        <w:t xml:space="preserve"> </w:t>
      </w:r>
      <w:r w:rsidR="00AE3880" w:rsidRPr="00B92230">
        <w:rPr>
          <w:rFonts w:ascii="Arial Narrow" w:hAnsi="Arial Narrow"/>
          <w:i/>
          <w:color w:val="000000" w:themeColor="text1"/>
        </w:rPr>
        <w:t>professional integrity, polite behavior, and enthusiasm for success in work that is in his/her responsiblility at the national and international level.</w:t>
      </w:r>
    </w:p>
    <w:p w14:paraId="30D4446E" w14:textId="17E698A8" w:rsidR="00AE3880" w:rsidRPr="00B92230" w:rsidRDefault="00AC751B" w:rsidP="000F4B54">
      <w:pPr>
        <w:tabs>
          <w:tab w:val="left" w:pos="709"/>
        </w:tabs>
        <w:spacing w:after="0" w:line="288" w:lineRule="auto"/>
        <w:ind w:left="709" w:hanging="709"/>
        <w:jc w:val="both"/>
        <w:rPr>
          <w:rFonts w:ascii="Arial Narrow" w:hAnsi="Arial Narrow"/>
        </w:rPr>
      </w:pPr>
      <w:r w:rsidRPr="005C569C">
        <w:rPr>
          <w:rFonts w:ascii="Arial Narrow" w:hAnsi="Arial Narrow"/>
          <w:b/>
        </w:rPr>
        <w:t>P</w:t>
      </w:r>
      <w:r w:rsidR="00B43A70" w:rsidRPr="005C569C">
        <w:rPr>
          <w:rFonts w:ascii="Arial Narrow" w:hAnsi="Arial Narrow"/>
          <w:b/>
        </w:rPr>
        <w:t>EO</w:t>
      </w:r>
      <w:r w:rsidR="00911FF1" w:rsidRPr="005C569C">
        <w:rPr>
          <w:rFonts w:ascii="Arial Narrow" w:hAnsi="Arial Narrow"/>
          <w:b/>
        </w:rPr>
        <w:t>-</w:t>
      </w:r>
      <w:r w:rsidR="00B43A70" w:rsidRPr="005C569C">
        <w:rPr>
          <w:rFonts w:ascii="Arial Narrow" w:hAnsi="Arial Narrow"/>
          <w:b/>
        </w:rPr>
        <w:t>4.</w:t>
      </w:r>
      <w:r w:rsidR="002646B6">
        <w:rPr>
          <w:rFonts w:ascii="Arial Narrow" w:hAnsi="Arial Narrow"/>
        </w:rPr>
        <w:t xml:space="preserve"> </w:t>
      </w:r>
      <w:r w:rsidR="002646B6">
        <w:rPr>
          <w:rFonts w:ascii="Arial Narrow" w:hAnsi="Arial Narrow"/>
        </w:rPr>
        <w:tab/>
      </w:r>
      <w:r w:rsidR="003D251C">
        <w:rPr>
          <w:rFonts w:ascii="Arial Narrow" w:hAnsi="Arial Narrow"/>
          <w:i/>
          <w:color w:val="000000" w:themeColor="text1"/>
        </w:rPr>
        <w:t xml:space="preserve">Demonstrate </w:t>
      </w:r>
      <w:r w:rsidR="00AE3880" w:rsidRPr="00B92230">
        <w:rPr>
          <w:rFonts w:ascii="Arial Narrow" w:hAnsi="Arial Narrow"/>
          <w:i/>
          <w:color w:val="000000" w:themeColor="text1"/>
        </w:rPr>
        <w:t xml:space="preserve">passion for self-development and lifelong learning, </w:t>
      </w:r>
      <w:r w:rsidR="006202FB">
        <w:rPr>
          <w:rFonts w:ascii="Arial Narrow" w:hAnsi="Arial Narrow"/>
          <w:i/>
          <w:color w:val="000000" w:themeColor="text1"/>
        </w:rPr>
        <w:t xml:space="preserve">being </w:t>
      </w:r>
      <w:r w:rsidR="00AE3880" w:rsidRPr="00B92230">
        <w:rPr>
          <w:rFonts w:ascii="Arial Narrow" w:hAnsi="Arial Narrow"/>
          <w:i/>
          <w:color w:val="000000" w:themeColor="text1"/>
        </w:rPr>
        <w:t xml:space="preserve">able to earn professional certificate, and </w:t>
      </w:r>
      <w:r w:rsidR="006202FB">
        <w:rPr>
          <w:rFonts w:ascii="Arial Narrow" w:hAnsi="Arial Narrow"/>
          <w:i/>
          <w:color w:val="000000" w:themeColor="text1"/>
        </w:rPr>
        <w:t xml:space="preserve">being </w:t>
      </w:r>
      <w:r w:rsidR="00AE3880" w:rsidRPr="00B92230">
        <w:rPr>
          <w:rFonts w:ascii="Arial Narrow" w:hAnsi="Arial Narrow"/>
          <w:i/>
          <w:color w:val="000000" w:themeColor="text1"/>
        </w:rPr>
        <w:t>able to continue post-graduate studies</w:t>
      </w:r>
      <w:r w:rsidR="00D17295" w:rsidRPr="00B92230">
        <w:rPr>
          <w:rFonts w:ascii="Arial Narrow" w:hAnsi="Arial Narrow"/>
          <w:i/>
          <w:color w:val="000000" w:themeColor="text1"/>
        </w:rPr>
        <w:t xml:space="preserve"> </w:t>
      </w:r>
      <w:r w:rsidR="00AE3880" w:rsidRPr="00B92230">
        <w:rPr>
          <w:rFonts w:ascii="Arial Narrow" w:hAnsi="Arial Narrow"/>
          <w:i/>
          <w:color w:val="000000" w:themeColor="text1"/>
        </w:rPr>
        <w:t xml:space="preserve">especially </w:t>
      </w:r>
      <w:r w:rsidR="00D17295" w:rsidRPr="00B92230">
        <w:rPr>
          <w:rFonts w:ascii="Arial Narrow" w:hAnsi="Arial Narrow"/>
          <w:i/>
          <w:color w:val="000000" w:themeColor="text1"/>
        </w:rPr>
        <w:t xml:space="preserve">in </w:t>
      </w:r>
      <w:r w:rsidR="00AE3880" w:rsidRPr="00B92230">
        <w:rPr>
          <w:rFonts w:ascii="Arial Narrow" w:hAnsi="Arial Narrow"/>
          <w:i/>
          <w:color w:val="000000" w:themeColor="text1"/>
        </w:rPr>
        <w:t>civil engineering</w:t>
      </w:r>
      <w:r w:rsidR="00220FA1" w:rsidRPr="00B92230">
        <w:rPr>
          <w:rFonts w:ascii="Arial Narrow" w:hAnsi="Arial Narrow"/>
          <w:i/>
          <w:color w:val="000000" w:themeColor="text1"/>
        </w:rPr>
        <w:t xml:space="preserve"> discipli</w:t>
      </w:r>
      <w:r w:rsidR="00D17295" w:rsidRPr="00B92230">
        <w:rPr>
          <w:rFonts w:ascii="Arial Narrow" w:hAnsi="Arial Narrow"/>
          <w:i/>
          <w:color w:val="000000" w:themeColor="text1"/>
        </w:rPr>
        <w:t>ne</w:t>
      </w:r>
      <w:r w:rsidR="00AE3880" w:rsidRPr="00B92230">
        <w:rPr>
          <w:rFonts w:ascii="Arial Narrow" w:hAnsi="Arial Narrow"/>
          <w:i/>
          <w:color w:val="000000" w:themeColor="text1"/>
        </w:rPr>
        <w:t>.</w:t>
      </w:r>
    </w:p>
    <w:p w14:paraId="5A520A53" w14:textId="77777777" w:rsidR="00B43A70" w:rsidRPr="005C569C" w:rsidRDefault="00B43A70" w:rsidP="000F4B54">
      <w:pPr>
        <w:tabs>
          <w:tab w:val="left" w:pos="567"/>
        </w:tabs>
        <w:spacing w:after="0" w:line="288" w:lineRule="auto"/>
        <w:jc w:val="both"/>
        <w:rPr>
          <w:rFonts w:ascii="Arial Narrow" w:hAnsi="Arial Narrow"/>
        </w:rPr>
      </w:pPr>
    </w:p>
    <w:p w14:paraId="1862EE3E" w14:textId="2545A2BE" w:rsidR="00385E70" w:rsidRPr="00B92230" w:rsidRDefault="00385E70" w:rsidP="000F4B54">
      <w:pPr>
        <w:tabs>
          <w:tab w:val="left" w:pos="0"/>
        </w:tabs>
        <w:spacing w:after="0" w:line="288" w:lineRule="auto"/>
        <w:jc w:val="both"/>
        <w:rPr>
          <w:rFonts w:ascii="Arial Narrow" w:hAnsi="Arial Narrow"/>
          <w:color w:val="000000" w:themeColor="text1"/>
          <w:lang w:val="en"/>
        </w:rPr>
      </w:pPr>
      <w:r w:rsidRPr="00B92230">
        <w:rPr>
          <w:rFonts w:ascii="Arial Narrow" w:hAnsi="Arial Narrow"/>
          <w:color w:val="000000" w:themeColor="text1"/>
          <w:lang w:val="en"/>
        </w:rPr>
        <w:t>With this aim, Civil Engineering Dep</w:t>
      </w:r>
      <w:r w:rsidR="00B92230">
        <w:rPr>
          <w:rFonts w:ascii="Arial Narrow" w:hAnsi="Arial Narrow"/>
          <w:color w:val="000000" w:themeColor="text1"/>
          <w:lang w:val="en"/>
        </w:rPr>
        <w:t xml:space="preserve">artment of Engineering Faculty </w:t>
      </w:r>
      <w:r w:rsidR="006202FB">
        <w:rPr>
          <w:rFonts w:ascii="Arial Narrow" w:hAnsi="Arial Narrow"/>
          <w:color w:val="000000" w:themeColor="text1"/>
          <w:lang w:val="en"/>
        </w:rPr>
        <w:t xml:space="preserve">of </w:t>
      </w:r>
      <w:r w:rsidRPr="00B92230">
        <w:rPr>
          <w:rFonts w:ascii="Arial Narrow" w:hAnsi="Arial Narrow"/>
          <w:color w:val="000000" w:themeColor="text1"/>
          <w:lang w:val="en"/>
        </w:rPr>
        <w:t>UNS expects its graduates to have professional profile [PP] as:</w:t>
      </w:r>
    </w:p>
    <w:p w14:paraId="265A7D11" w14:textId="77777777" w:rsidR="00385E70" w:rsidRPr="00B92230" w:rsidRDefault="00385E70" w:rsidP="000F4B54">
      <w:pPr>
        <w:tabs>
          <w:tab w:val="left" w:pos="567"/>
        </w:tabs>
        <w:spacing w:after="0" w:line="288" w:lineRule="auto"/>
        <w:ind w:left="567" w:hanging="567"/>
        <w:jc w:val="both"/>
        <w:rPr>
          <w:rFonts w:ascii="Arial Narrow" w:hAnsi="Arial Narrow"/>
          <w:color w:val="000000" w:themeColor="text1"/>
          <w:lang w:val="en"/>
        </w:rPr>
      </w:pPr>
      <w:r w:rsidRPr="003670FD">
        <w:rPr>
          <w:rFonts w:ascii="Arial Narrow" w:hAnsi="Arial Narrow"/>
          <w:b/>
          <w:color w:val="000000" w:themeColor="text1"/>
          <w:lang w:val="en"/>
        </w:rPr>
        <w:t>PP-1.</w:t>
      </w:r>
      <w:r w:rsidRPr="00B92230">
        <w:rPr>
          <w:rFonts w:ascii="Arial Narrow" w:hAnsi="Arial Narrow"/>
          <w:color w:val="000000" w:themeColor="text1"/>
          <w:lang w:val="en"/>
        </w:rPr>
        <w:t xml:space="preserve"> </w:t>
      </w:r>
      <w:r w:rsidRPr="00B92230">
        <w:rPr>
          <w:rFonts w:ascii="Arial Narrow" w:hAnsi="Arial Narrow"/>
          <w:b/>
          <w:color w:val="000000" w:themeColor="text1"/>
          <w:lang w:val="en"/>
        </w:rPr>
        <w:t>Infrastructure Planners</w:t>
      </w:r>
      <w:r w:rsidRPr="00B92230">
        <w:rPr>
          <w:rFonts w:ascii="Arial Narrow" w:hAnsi="Arial Narrow"/>
          <w:color w:val="000000" w:themeColor="text1"/>
          <w:lang w:val="en"/>
        </w:rPr>
        <w:t xml:space="preserve"> who carry out conceptual and technical thinking processes to organize, manage and evaluate the activities required to achieve civil infrastructure development objectives.</w:t>
      </w:r>
    </w:p>
    <w:p w14:paraId="787CC605" w14:textId="1AFA95AE" w:rsidR="00385E70" w:rsidRPr="00B92230" w:rsidRDefault="00385E70" w:rsidP="000F4B54">
      <w:pPr>
        <w:tabs>
          <w:tab w:val="left" w:pos="567"/>
        </w:tabs>
        <w:spacing w:after="0" w:line="288" w:lineRule="auto"/>
        <w:ind w:left="567" w:hanging="567"/>
        <w:jc w:val="both"/>
        <w:rPr>
          <w:rFonts w:ascii="Arial Narrow" w:hAnsi="Arial Narrow"/>
          <w:color w:val="000000" w:themeColor="text1"/>
          <w:lang w:val="en"/>
        </w:rPr>
      </w:pPr>
      <w:r w:rsidRPr="003670FD">
        <w:rPr>
          <w:rFonts w:ascii="Arial Narrow" w:hAnsi="Arial Narrow"/>
          <w:b/>
          <w:color w:val="000000" w:themeColor="text1"/>
          <w:lang w:val="en"/>
        </w:rPr>
        <w:t>PP-2.</w:t>
      </w:r>
      <w:r w:rsidRPr="00B92230">
        <w:rPr>
          <w:rFonts w:ascii="Arial Narrow" w:hAnsi="Arial Narrow"/>
          <w:color w:val="000000" w:themeColor="text1"/>
          <w:lang w:val="en"/>
        </w:rPr>
        <w:t xml:space="preserve"> </w:t>
      </w:r>
      <w:r w:rsidRPr="00B92230">
        <w:rPr>
          <w:rFonts w:ascii="Arial Narrow" w:hAnsi="Arial Narrow"/>
          <w:b/>
          <w:color w:val="000000" w:themeColor="text1"/>
          <w:lang w:val="en"/>
        </w:rPr>
        <w:t>The Civil Designer</w:t>
      </w:r>
      <w:r w:rsidRPr="00B92230">
        <w:rPr>
          <w:rFonts w:ascii="Arial Narrow" w:hAnsi="Arial Narrow"/>
          <w:color w:val="000000" w:themeColor="text1"/>
          <w:lang w:val="en"/>
        </w:rPr>
        <w:t xml:space="preserve"> </w:t>
      </w:r>
      <w:r w:rsidR="00D46438">
        <w:rPr>
          <w:rFonts w:ascii="Arial Narrow" w:hAnsi="Arial Narrow"/>
          <w:color w:val="000000" w:themeColor="text1"/>
          <w:lang w:val="en"/>
        </w:rPr>
        <w:t xml:space="preserve">who </w:t>
      </w:r>
      <w:r w:rsidRPr="00B92230">
        <w:rPr>
          <w:rFonts w:ascii="Arial Narrow" w:hAnsi="Arial Narrow"/>
          <w:color w:val="000000" w:themeColor="text1"/>
          <w:lang w:val="en"/>
        </w:rPr>
        <w:t>is capable of performing the design process of civil buildings in a particular environment with CAD (Computer Aided Design) and CAE (Computer Aided Engineering) to: [a] produce creative and tested designs, [b] solve problems encountered and [c] formulate clear specifications for the design.</w:t>
      </w:r>
    </w:p>
    <w:p w14:paraId="65C5ADA4" w14:textId="047B1178" w:rsidR="00385E70" w:rsidRPr="00B92230" w:rsidRDefault="00385E70" w:rsidP="000F4B54">
      <w:pPr>
        <w:tabs>
          <w:tab w:val="left" w:pos="567"/>
        </w:tabs>
        <w:spacing w:after="0" w:line="288" w:lineRule="auto"/>
        <w:ind w:left="567" w:hanging="567"/>
        <w:jc w:val="both"/>
        <w:rPr>
          <w:rFonts w:ascii="Arial Narrow" w:hAnsi="Arial Narrow"/>
          <w:color w:val="000000" w:themeColor="text1"/>
          <w:lang w:val="en"/>
        </w:rPr>
      </w:pPr>
      <w:r w:rsidRPr="003670FD">
        <w:rPr>
          <w:rFonts w:ascii="Arial Narrow" w:hAnsi="Arial Narrow"/>
          <w:b/>
          <w:color w:val="000000" w:themeColor="text1"/>
          <w:lang w:val="en"/>
        </w:rPr>
        <w:t>PP-3. Implementers</w:t>
      </w:r>
      <w:r w:rsidRPr="00B92230">
        <w:rPr>
          <w:rFonts w:ascii="Arial Narrow" w:hAnsi="Arial Narrow"/>
          <w:b/>
          <w:color w:val="000000" w:themeColor="text1"/>
          <w:lang w:val="en"/>
        </w:rPr>
        <w:t xml:space="preserve"> and supervisors of construction and infrastructure projects</w:t>
      </w:r>
      <w:r w:rsidRPr="00B92230">
        <w:rPr>
          <w:rFonts w:ascii="Arial Narrow" w:hAnsi="Arial Narrow"/>
          <w:color w:val="000000" w:themeColor="text1"/>
          <w:lang w:val="en"/>
        </w:rPr>
        <w:t xml:space="preserve"> who are able to use the concept</w:t>
      </w:r>
      <w:r w:rsidR="006202FB">
        <w:rPr>
          <w:rFonts w:ascii="Arial Narrow" w:hAnsi="Arial Narrow"/>
          <w:color w:val="000000" w:themeColor="text1"/>
          <w:lang w:val="en"/>
        </w:rPr>
        <w:t>s</w:t>
      </w:r>
      <w:r w:rsidRPr="00B92230">
        <w:rPr>
          <w:rFonts w:ascii="Arial Narrow" w:hAnsi="Arial Narrow"/>
          <w:color w:val="000000" w:themeColor="text1"/>
          <w:lang w:val="en"/>
        </w:rPr>
        <w:t xml:space="preserve"> and principles of management and construction methods and technology to realize civil designs that meet the </w:t>
      </w:r>
      <w:r w:rsidR="006202FB">
        <w:rPr>
          <w:rFonts w:ascii="Arial Narrow" w:hAnsi="Arial Narrow"/>
          <w:color w:val="000000" w:themeColor="text1"/>
          <w:lang w:val="en"/>
        </w:rPr>
        <w:t xml:space="preserve">determined </w:t>
      </w:r>
      <w:r w:rsidRPr="00B92230">
        <w:rPr>
          <w:rFonts w:ascii="Arial Narrow" w:hAnsi="Arial Narrow"/>
          <w:color w:val="000000" w:themeColor="text1"/>
          <w:lang w:val="en"/>
        </w:rPr>
        <w:t xml:space="preserve">criteria and standards </w:t>
      </w:r>
      <w:r w:rsidR="006202FB">
        <w:rPr>
          <w:rFonts w:ascii="Arial Narrow" w:hAnsi="Arial Narrow"/>
          <w:color w:val="000000" w:themeColor="text1"/>
          <w:lang w:val="en"/>
        </w:rPr>
        <w:t xml:space="preserve"> </w:t>
      </w:r>
    </w:p>
    <w:p w14:paraId="6BA36848" w14:textId="0059D10F" w:rsidR="00385E70" w:rsidRPr="00B92230" w:rsidRDefault="00385E70" w:rsidP="000F4B54">
      <w:pPr>
        <w:tabs>
          <w:tab w:val="left" w:pos="567"/>
        </w:tabs>
        <w:spacing w:after="0" w:line="288" w:lineRule="auto"/>
        <w:ind w:left="567" w:hanging="567"/>
        <w:jc w:val="both"/>
        <w:rPr>
          <w:rFonts w:ascii="Arial Narrow" w:hAnsi="Arial Narrow"/>
          <w:color w:val="000000" w:themeColor="text1"/>
          <w:lang w:val="en"/>
        </w:rPr>
      </w:pPr>
      <w:r w:rsidRPr="003670FD">
        <w:rPr>
          <w:rFonts w:ascii="Arial Narrow" w:hAnsi="Arial Narrow"/>
          <w:b/>
          <w:color w:val="000000" w:themeColor="text1"/>
          <w:lang w:val="en"/>
        </w:rPr>
        <w:t>PP-4.</w:t>
      </w:r>
      <w:r w:rsidRPr="00B92230">
        <w:rPr>
          <w:rFonts w:ascii="Arial Narrow" w:hAnsi="Arial Narrow"/>
          <w:color w:val="000000" w:themeColor="text1"/>
          <w:lang w:val="en"/>
        </w:rPr>
        <w:t xml:space="preserve"> </w:t>
      </w:r>
      <w:r w:rsidR="00B92230">
        <w:rPr>
          <w:rFonts w:ascii="Arial Narrow" w:hAnsi="Arial Narrow"/>
          <w:b/>
          <w:color w:val="000000" w:themeColor="text1"/>
          <w:lang w:val="en"/>
        </w:rPr>
        <w:t>O</w:t>
      </w:r>
      <w:r w:rsidRPr="00B92230">
        <w:rPr>
          <w:rFonts w:ascii="Arial Narrow" w:hAnsi="Arial Narrow"/>
          <w:b/>
          <w:color w:val="000000" w:themeColor="text1"/>
          <w:lang w:val="en"/>
        </w:rPr>
        <w:t>perators</w:t>
      </w:r>
      <w:r w:rsidRPr="00B92230">
        <w:rPr>
          <w:rFonts w:ascii="Arial Narrow" w:hAnsi="Arial Narrow"/>
          <w:color w:val="000000" w:themeColor="text1"/>
          <w:lang w:val="en"/>
        </w:rPr>
        <w:t xml:space="preserve"> </w:t>
      </w:r>
      <w:r w:rsidR="00D46438">
        <w:rPr>
          <w:rFonts w:ascii="Arial Narrow" w:hAnsi="Arial Narrow"/>
          <w:color w:val="000000" w:themeColor="text1"/>
          <w:lang w:val="en"/>
        </w:rPr>
        <w:t xml:space="preserve">who are </w:t>
      </w:r>
      <w:r w:rsidRPr="00B92230">
        <w:rPr>
          <w:rFonts w:ascii="Arial Narrow" w:hAnsi="Arial Narrow"/>
          <w:color w:val="000000" w:themeColor="text1"/>
          <w:lang w:val="en"/>
        </w:rPr>
        <w:t xml:space="preserve">capable of performing operations and maintenance by ensuring the functionality and sustainability of the infrastructure facilities </w:t>
      </w:r>
      <w:r w:rsidR="00D46438">
        <w:rPr>
          <w:rFonts w:ascii="Arial Narrow" w:hAnsi="Arial Narrow"/>
          <w:color w:val="000000" w:themeColor="text1"/>
          <w:lang w:val="en"/>
        </w:rPr>
        <w:t>under their responsibility</w:t>
      </w:r>
      <w:r w:rsidRPr="00B92230">
        <w:rPr>
          <w:rFonts w:ascii="Arial Narrow" w:hAnsi="Arial Narrow"/>
          <w:color w:val="000000" w:themeColor="text1"/>
          <w:lang w:val="en"/>
        </w:rPr>
        <w:t>.</w:t>
      </w:r>
    </w:p>
    <w:p w14:paraId="76E48E16" w14:textId="77777777" w:rsidR="00176D51" w:rsidRPr="00B92230" w:rsidRDefault="00385E70" w:rsidP="000F4B54">
      <w:pPr>
        <w:tabs>
          <w:tab w:val="left" w:pos="567"/>
        </w:tabs>
        <w:spacing w:after="0" w:line="288" w:lineRule="auto"/>
        <w:ind w:left="567" w:hanging="567"/>
        <w:jc w:val="both"/>
        <w:rPr>
          <w:rFonts w:ascii="Arial Narrow" w:hAnsi="Arial Narrow"/>
          <w:color w:val="000000" w:themeColor="text1"/>
          <w:lang w:val="en"/>
        </w:rPr>
      </w:pPr>
      <w:r w:rsidRPr="003670FD">
        <w:rPr>
          <w:rFonts w:ascii="Arial Narrow" w:hAnsi="Arial Narrow"/>
          <w:b/>
          <w:color w:val="000000" w:themeColor="text1"/>
          <w:lang w:val="en"/>
        </w:rPr>
        <w:t>PP-5. Policy</w:t>
      </w:r>
      <w:r w:rsidRPr="00B92230">
        <w:rPr>
          <w:rFonts w:ascii="Arial Narrow" w:hAnsi="Arial Narrow"/>
          <w:b/>
          <w:color w:val="000000" w:themeColor="text1"/>
          <w:lang w:val="en"/>
        </w:rPr>
        <w:t xml:space="preserve"> makers</w:t>
      </w:r>
      <w:r w:rsidRPr="00B92230">
        <w:rPr>
          <w:rFonts w:ascii="Arial Narrow" w:hAnsi="Arial Narrow"/>
          <w:color w:val="000000" w:themeColor="text1"/>
          <w:lang w:val="en"/>
        </w:rPr>
        <w:t xml:space="preserve"> who conduct precise and accurate assessments in accordance with scientific principles to assist in the formulation of policies and good decision-making in infrastructure development in the community.</w:t>
      </w:r>
    </w:p>
    <w:p w14:paraId="392BCC9E" w14:textId="77777777" w:rsidR="00385E70" w:rsidRDefault="00385E70" w:rsidP="000F4B54">
      <w:pPr>
        <w:tabs>
          <w:tab w:val="left" w:pos="567"/>
        </w:tabs>
        <w:spacing w:after="0" w:line="288" w:lineRule="auto"/>
        <w:ind w:left="567" w:hanging="567"/>
        <w:jc w:val="both"/>
        <w:rPr>
          <w:rFonts w:ascii="Arial Narrow" w:hAnsi="Arial Narrow"/>
        </w:rPr>
      </w:pPr>
    </w:p>
    <w:p w14:paraId="60558F28" w14:textId="77777777" w:rsidR="00DA0443" w:rsidRPr="005C569C" w:rsidRDefault="00DA0443" w:rsidP="000F4B54">
      <w:pPr>
        <w:tabs>
          <w:tab w:val="left" w:pos="567"/>
        </w:tabs>
        <w:spacing w:after="0" w:line="288" w:lineRule="auto"/>
        <w:ind w:left="567" w:hanging="567"/>
        <w:jc w:val="both"/>
        <w:rPr>
          <w:rFonts w:ascii="Arial Narrow" w:hAnsi="Arial Narrow"/>
        </w:rPr>
      </w:pPr>
    </w:p>
    <w:p w14:paraId="4D61CF7E" w14:textId="77777777" w:rsidR="00B43A70" w:rsidRPr="00B92230" w:rsidRDefault="00385E70" w:rsidP="000F4B54">
      <w:pPr>
        <w:spacing w:after="0" w:line="288" w:lineRule="auto"/>
        <w:jc w:val="both"/>
        <w:rPr>
          <w:rFonts w:ascii="Arial Narrow" w:hAnsi="Arial Narrow"/>
          <w:b/>
          <w:color w:val="000000" w:themeColor="text1"/>
          <w:lang w:val="en"/>
        </w:rPr>
      </w:pPr>
      <w:r w:rsidRPr="00B92230">
        <w:rPr>
          <w:rFonts w:ascii="Arial Narrow" w:hAnsi="Arial Narrow"/>
          <w:b/>
          <w:color w:val="000000" w:themeColor="text1"/>
          <w:lang w:val="en"/>
        </w:rPr>
        <w:t>1.7. Formulatio</w:t>
      </w:r>
      <w:r w:rsidR="00B92230" w:rsidRPr="00B92230">
        <w:rPr>
          <w:rFonts w:ascii="Arial Narrow" w:hAnsi="Arial Narrow"/>
          <w:b/>
          <w:color w:val="000000" w:themeColor="text1"/>
          <w:lang w:val="en"/>
        </w:rPr>
        <w:t xml:space="preserve">n of Learning Outcomes; </w:t>
      </w:r>
      <w:r w:rsidRPr="00B92230">
        <w:rPr>
          <w:rFonts w:ascii="Arial Narrow" w:hAnsi="Arial Narrow"/>
          <w:b/>
          <w:color w:val="000000" w:themeColor="text1"/>
          <w:lang w:val="en"/>
        </w:rPr>
        <w:t xml:space="preserve">comparative analysis with ABET, JABEE and KKNI criteria </w:t>
      </w:r>
    </w:p>
    <w:p w14:paraId="3C61E612" w14:textId="77777777" w:rsidR="00B43A70" w:rsidRPr="005C569C" w:rsidRDefault="00B43A70" w:rsidP="000F4B54">
      <w:pPr>
        <w:spacing w:after="0" w:line="288" w:lineRule="auto"/>
        <w:jc w:val="both"/>
        <w:rPr>
          <w:rFonts w:ascii="Arial Narrow" w:hAnsi="Arial Narrow"/>
        </w:rPr>
      </w:pPr>
    </w:p>
    <w:p w14:paraId="12C41D74" w14:textId="5AEC06EC" w:rsidR="00385E70" w:rsidRPr="00B92230" w:rsidRDefault="00385E70" w:rsidP="000F4B54">
      <w:pPr>
        <w:spacing w:after="0" w:line="288" w:lineRule="auto"/>
        <w:jc w:val="both"/>
        <w:rPr>
          <w:rFonts w:ascii="Arial Narrow" w:hAnsi="Arial Narrow"/>
          <w:color w:val="000000" w:themeColor="text1"/>
          <w:lang w:val="en"/>
        </w:rPr>
      </w:pPr>
      <w:r w:rsidRPr="00B92230">
        <w:rPr>
          <w:rFonts w:ascii="Arial Narrow" w:hAnsi="Arial Narrow"/>
          <w:color w:val="000000" w:themeColor="text1"/>
          <w:lang w:val="en"/>
        </w:rPr>
        <w:t xml:space="preserve">The Civil Engineering Study Program of Engineering Faculty UNS formulates learning outcomes (LO) in line with the description of KKNI level 6 (undergraduate equivalent) and general criteria formulated by ABET 2015 and JABEE 2014. The </w:t>
      </w:r>
      <w:r w:rsidR="0032502F" w:rsidRPr="00B92230">
        <w:rPr>
          <w:rFonts w:ascii="Arial Narrow" w:hAnsi="Arial Narrow"/>
          <w:color w:val="000000" w:themeColor="text1"/>
          <w:lang w:val="en"/>
        </w:rPr>
        <w:t>learning outcomes</w:t>
      </w:r>
      <w:r w:rsidRPr="00B92230">
        <w:rPr>
          <w:rFonts w:ascii="Arial Narrow" w:hAnsi="Arial Narrow"/>
          <w:color w:val="000000" w:themeColor="text1"/>
          <w:lang w:val="en"/>
        </w:rPr>
        <w:t xml:space="preserve"> states that </w:t>
      </w:r>
      <w:r w:rsidR="00D239B5">
        <w:rPr>
          <w:rFonts w:ascii="Arial Narrow" w:hAnsi="Arial Narrow"/>
          <w:color w:val="000000" w:themeColor="text1"/>
          <w:lang w:val="en"/>
        </w:rPr>
        <w:t>a</w:t>
      </w:r>
      <w:r w:rsidR="00D239B5" w:rsidRPr="00B92230">
        <w:rPr>
          <w:rFonts w:ascii="Arial Narrow" w:hAnsi="Arial Narrow"/>
          <w:color w:val="000000" w:themeColor="text1"/>
          <w:lang w:val="en"/>
        </w:rPr>
        <w:t xml:space="preserve"> </w:t>
      </w:r>
      <w:r w:rsidRPr="00B92230">
        <w:rPr>
          <w:rFonts w:ascii="Arial Narrow" w:hAnsi="Arial Narrow"/>
          <w:b/>
          <w:color w:val="000000" w:themeColor="text1"/>
          <w:lang w:val="en"/>
        </w:rPr>
        <w:t xml:space="preserve">graduate of the civil engineering course Engineering Faculty UNS </w:t>
      </w:r>
      <w:r w:rsidR="00D239B5">
        <w:rPr>
          <w:rFonts w:ascii="Arial Narrow" w:hAnsi="Arial Narrow"/>
          <w:b/>
          <w:color w:val="000000" w:themeColor="text1"/>
          <w:lang w:val="en"/>
        </w:rPr>
        <w:t xml:space="preserve">is </w:t>
      </w:r>
      <w:r w:rsidRPr="00B92230">
        <w:rPr>
          <w:rFonts w:ascii="Arial Narrow" w:hAnsi="Arial Narrow"/>
          <w:b/>
          <w:color w:val="000000" w:themeColor="text1"/>
          <w:lang w:val="en"/>
        </w:rPr>
        <w:t>able to:</w:t>
      </w:r>
    </w:p>
    <w:p w14:paraId="08AAA79D" w14:textId="77777777" w:rsidR="00385E70" w:rsidRPr="005C569C" w:rsidRDefault="00385E70" w:rsidP="000F4B54">
      <w:pPr>
        <w:spacing w:after="0" w:line="288" w:lineRule="auto"/>
        <w:jc w:val="both"/>
        <w:rPr>
          <w:rFonts w:ascii="Arial Narrow" w:hAnsi="Arial Narrow"/>
        </w:rPr>
      </w:pPr>
    </w:p>
    <w:p w14:paraId="15ECD58E" w14:textId="77777777" w:rsidR="00B43A70" w:rsidRPr="00B92230" w:rsidRDefault="00B43A70" w:rsidP="000F4B54">
      <w:pPr>
        <w:tabs>
          <w:tab w:val="left" w:pos="709"/>
        </w:tabs>
        <w:spacing w:after="0" w:line="288" w:lineRule="auto"/>
        <w:ind w:left="709" w:hanging="709"/>
        <w:jc w:val="both"/>
        <w:rPr>
          <w:rFonts w:ascii="Arial Narrow" w:hAnsi="Arial Narrow"/>
        </w:rPr>
      </w:pPr>
      <w:bookmarkStart w:id="0" w:name="OLE_LINK1"/>
      <w:r w:rsidRPr="005C569C">
        <w:rPr>
          <w:rFonts w:ascii="Arial Narrow" w:hAnsi="Arial Narrow"/>
          <w:b/>
        </w:rPr>
        <w:t>LO</w:t>
      </w:r>
      <w:r w:rsidR="005F3EF2" w:rsidRPr="005C569C">
        <w:rPr>
          <w:rFonts w:ascii="Arial Narrow" w:hAnsi="Arial Narrow"/>
          <w:b/>
        </w:rPr>
        <w:t>-</w:t>
      </w:r>
      <w:r w:rsidRPr="005C569C">
        <w:rPr>
          <w:rFonts w:ascii="Arial Narrow" w:hAnsi="Arial Narrow"/>
          <w:b/>
        </w:rPr>
        <w:t>1.</w:t>
      </w:r>
      <w:r w:rsidRPr="005C569C">
        <w:rPr>
          <w:rFonts w:ascii="Arial Narrow" w:hAnsi="Arial Narrow"/>
        </w:rPr>
        <w:tab/>
      </w:r>
      <w:r w:rsidR="00B92230" w:rsidRPr="00B92230">
        <w:rPr>
          <w:rFonts w:ascii="Arial Narrow" w:hAnsi="Arial Narrow"/>
        </w:rPr>
        <w:t xml:space="preserve"> </w:t>
      </w:r>
      <w:r w:rsidR="00B92230">
        <w:rPr>
          <w:rFonts w:ascii="Arial Narrow" w:hAnsi="Arial Narrow"/>
          <w:color w:val="000000" w:themeColor="text1"/>
        </w:rPr>
        <w:t>A</w:t>
      </w:r>
      <w:r w:rsidR="00AE3880" w:rsidRPr="00B92230">
        <w:rPr>
          <w:rFonts w:ascii="Arial Narrow" w:hAnsi="Arial Narrow"/>
          <w:color w:val="000000" w:themeColor="text1"/>
        </w:rPr>
        <w:t>pply knowledge of mathematics, science, and engineering to solve complex civil engineering problems.</w:t>
      </w:r>
    </w:p>
    <w:p w14:paraId="39C95FCF" w14:textId="77777777" w:rsidR="00E71EE8" w:rsidRPr="005C569C" w:rsidRDefault="00E71EE8" w:rsidP="000F4B54">
      <w:pPr>
        <w:tabs>
          <w:tab w:val="left" w:pos="709"/>
        </w:tabs>
        <w:spacing w:after="0" w:line="288" w:lineRule="auto"/>
        <w:ind w:left="709" w:hanging="709"/>
        <w:jc w:val="both"/>
        <w:rPr>
          <w:rFonts w:ascii="Arial Narrow" w:hAnsi="Arial Narrow"/>
        </w:rPr>
      </w:pPr>
    </w:p>
    <w:p w14:paraId="7D6D5D04" w14:textId="699021C9" w:rsidR="00E71EE8" w:rsidRPr="00B92230" w:rsidRDefault="00B43A70" w:rsidP="000F4B54">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2.</w:t>
      </w:r>
      <w:r w:rsidRPr="005C569C">
        <w:rPr>
          <w:rFonts w:ascii="Arial Narrow" w:hAnsi="Arial Narrow"/>
        </w:rPr>
        <w:tab/>
      </w:r>
      <w:r w:rsidR="00B92230">
        <w:rPr>
          <w:rFonts w:ascii="Arial Narrow" w:hAnsi="Arial Narrow"/>
          <w:color w:val="000000" w:themeColor="text1"/>
        </w:rPr>
        <w:t>D</w:t>
      </w:r>
      <w:r w:rsidR="00690335" w:rsidRPr="00B92230">
        <w:rPr>
          <w:rFonts w:ascii="Arial Narrow" w:hAnsi="Arial Narrow"/>
          <w:color w:val="000000" w:themeColor="text1"/>
        </w:rPr>
        <w:t xml:space="preserve">esign and </w:t>
      </w:r>
      <w:r w:rsidR="00D239B5">
        <w:rPr>
          <w:rFonts w:ascii="Arial Narrow" w:hAnsi="Arial Narrow"/>
          <w:color w:val="000000" w:themeColor="text1"/>
        </w:rPr>
        <w:t>conduct</w:t>
      </w:r>
      <w:r w:rsidR="00D239B5" w:rsidRPr="00B92230">
        <w:rPr>
          <w:rFonts w:ascii="Arial Narrow" w:hAnsi="Arial Narrow"/>
          <w:color w:val="000000" w:themeColor="text1"/>
        </w:rPr>
        <w:t xml:space="preserve"> </w:t>
      </w:r>
      <w:r w:rsidR="00690335" w:rsidRPr="00B92230">
        <w:rPr>
          <w:rFonts w:ascii="Arial Narrow" w:hAnsi="Arial Narrow"/>
          <w:color w:val="000000" w:themeColor="text1"/>
        </w:rPr>
        <w:t>experiments as well as analyze and interpret data based on correct scientific principles.</w:t>
      </w:r>
    </w:p>
    <w:p w14:paraId="679653F8" w14:textId="77777777" w:rsidR="00690335" w:rsidRPr="005C569C" w:rsidRDefault="00690335" w:rsidP="000F4B54">
      <w:pPr>
        <w:tabs>
          <w:tab w:val="left" w:pos="709"/>
        </w:tabs>
        <w:spacing w:after="0" w:line="288" w:lineRule="auto"/>
        <w:ind w:left="709" w:hanging="709"/>
        <w:jc w:val="both"/>
        <w:rPr>
          <w:rFonts w:ascii="Arial Narrow" w:hAnsi="Arial Narrow"/>
        </w:rPr>
      </w:pPr>
    </w:p>
    <w:p w14:paraId="0D203221" w14:textId="596CF8EE" w:rsidR="00E71EE8" w:rsidRPr="00B92230" w:rsidRDefault="00B43A70" w:rsidP="000F4B54">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3.</w:t>
      </w:r>
      <w:r w:rsidRPr="005C569C">
        <w:rPr>
          <w:rFonts w:ascii="Arial Narrow" w:hAnsi="Arial Narrow"/>
        </w:rPr>
        <w:tab/>
      </w:r>
      <w:r w:rsidR="00B92230" w:rsidRPr="00B92230">
        <w:rPr>
          <w:rFonts w:ascii="Arial Narrow" w:hAnsi="Arial Narrow"/>
          <w:color w:val="000000" w:themeColor="text1"/>
        </w:rPr>
        <w:t>D</w:t>
      </w:r>
      <w:r w:rsidR="00E71EE8" w:rsidRPr="00B92230">
        <w:rPr>
          <w:rFonts w:ascii="Arial Narrow" w:hAnsi="Arial Narrow"/>
          <w:color w:val="000000" w:themeColor="text1"/>
        </w:rPr>
        <w:t>esign systems, components and construction processes for more than one context of civil engineering; buildings, water structures, foundation and ground buildings, roads, bridges and other civil infrastructure, which meet design criteria, technical standards, performance aspects, reliability,</w:t>
      </w:r>
      <w:r w:rsidR="00D239B5">
        <w:rPr>
          <w:rFonts w:ascii="Arial Narrow" w:hAnsi="Arial Narrow"/>
          <w:color w:val="000000" w:themeColor="text1"/>
        </w:rPr>
        <w:t xml:space="preserve">and </w:t>
      </w:r>
      <w:r w:rsidR="00E71EE8" w:rsidRPr="00B92230">
        <w:rPr>
          <w:rFonts w:ascii="Arial Narrow" w:hAnsi="Arial Narrow"/>
          <w:color w:val="000000" w:themeColor="text1"/>
        </w:rPr>
        <w:t xml:space="preserve"> applicability.</w:t>
      </w:r>
    </w:p>
    <w:p w14:paraId="272FD815" w14:textId="77777777" w:rsidR="00E71EE8" w:rsidRPr="005C569C" w:rsidRDefault="00E71EE8" w:rsidP="000F4B54">
      <w:pPr>
        <w:tabs>
          <w:tab w:val="left" w:pos="709"/>
        </w:tabs>
        <w:spacing w:after="0" w:line="288" w:lineRule="auto"/>
        <w:ind w:left="709" w:hanging="709"/>
        <w:jc w:val="both"/>
        <w:rPr>
          <w:rFonts w:ascii="Arial Narrow" w:hAnsi="Arial Narrow"/>
        </w:rPr>
      </w:pPr>
    </w:p>
    <w:p w14:paraId="71816B07" w14:textId="77777777" w:rsidR="00690335" w:rsidRPr="00B92230" w:rsidRDefault="00B43A70" w:rsidP="000F4B54">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4.</w:t>
      </w:r>
      <w:r w:rsidRPr="005C569C">
        <w:rPr>
          <w:rFonts w:ascii="Arial Narrow" w:hAnsi="Arial Narrow"/>
        </w:rPr>
        <w:tab/>
      </w:r>
      <w:r w:rsidR="00B92230">
        <w:rPr>
          <w:rFonts w:ascii="Arial Narrow" w:hAnsi="Arial Narrow"/>
        </w:rPr>
        <w:t>I</w:t>
      </w:r>
      <w:r w:rsidR="00690335" w:rsidRPr="00B92230">
        <w:rPr>
          <w:rFonts w:ascii="Arial Narrow" w:hAnsi="Arial Narrow"/>
          <w:color w:val="000000" w:themeColor="text1"/>
        </w:rPr>
        <w:t>dentify, formulate and solve engineering problems within the limits of public safety, economics, social, ethics, and realistic environmental impacts.</w:t>
      </w:r>
    </w:p>
    <w:p w14:paraId="0CF3DDBD" w14:textId="27723F49" w:rsidR="00385E70" w:rsidRPr="005C569C" w:rsidRDefault="00B43A70" w:rsidP="000F4B54">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5.</w:t>
      </w:r>
      <w:r w:rsidRPr="005C569C">
        <w:rPr>
          <w:rFonts w:ascii="Arial Narrow" w:hAnsi="Arial Narrow"/>
        </w:rPr>
        <w:tab/>
      </w:r>
      <w:r w:rsidR="00B92230" w:rsidRPr="00B92230">
        <w:rPr>
          <w:rFonts w:ascii="Arial Narrow" w:hAnsi="Arial Narrow"/>
          <w:color w:val="000000" w:themeColor="text1"/>
          <w:lang w:val="en"/>
        </w:rPr>
        <w:t>S</w:t>
      </w:r>
      <w:r w:rsidR="00385E70" w:rsidRPr="00B92230">
        <w:rPr>
          <w:rFonts w:ascii="Arial Narrow" w:hAnsi="Arial Narrow"/>
          <w:color w:val="000000" w:themeColor="text1"/>
          <w:lang w:val="en"/>
        </w:rPr>
        <w:t>electing and utilizing techniques, skills, and tools - such as the latest information technology and computing-based tools necessary for engineering practice</w:t>
      </w:r>
      <w:r w:rsidR="00E47B0B">
        <w:rPr>
          <w:rFonts w:ascii="Arial Narrow" w:hAnsi="Arial Narrow"/>
          <w:color w:val="000000" w:themeColor="text1"/>
          <w:lang w:val="en"/>
        </w:rPr>
        <w:t>s</w:t>
      </w:r>
      <w:r w:rsidR="00385E70" w:rsidRPr="00B92230">
        <w:rPr>
          <w:rFonts w:ascii="Arial Narrow" w:hAnsi="Arial Narrow"/>
          <w:color w:val="000000" w:themeColor="text1"/>
          <w:lang w:val="en"/>
        </w:rPr>
        <w:t>.</w:t>
      </w:r>
    </w:p>
    <w:p w14:paraId="028E483F" w14:textId="77777777" w:rsidR="00385E70" w:rsidRPr="00B92230" w:rsidRDefault="00B43A70" w:rsidP="000F4B54">
      <w:pPr>
        <w:tabs>
          <w:tab w:val="left" w:pos="709"/>
        </w:tabs>
        <w:spacing w:after="0" w:line="288" w:lineRule="auto"/>
        <w:ind w:left="709" w:hanging="709"/>
        <w:jc w:val="both"/>
        <w:rPr>
          <w:rFonts w:ascii="Arial Narrow" w:hAnsi="Arial Narrow"/>
        </w:rPr>
      </w:pPr>
      <w:r w:rsidRPr="005C569C">
        <w:rPr>
          <w:rFonts w:ascii="Arial Narrow" w:hAnsi="Arial Narrow"/>
          <w:b/>
        </w:rPr>
        <w:lastRenderedPageBreak/>
        <w:t>LO</w:t>
      </w:r>
      <w:r w:rsidR="005F3EF2" w:rsidRPr="005C569C">
        <w:rPr>
          <w:rFonts w:ascii="Arial Narrow" w:hAnsi="Arial Narrow"/>
          <w:b/>
        </w:rPr>
        <w:t>-</w:t>
      </w:r>
      <w:r w:rsidRPr="005C569C">
        <w:rPr>
          <w:rFonts w:ascii="Arial Narrow" w:hAnsi="Arial Narrow"/>
          <w:b/>
        </w:rPr>
        <w:t>6.</w:t>
      </w:r>
      <w:r w:rsidRPr="005C569C">
        <w:rPr>
          <w:rFonts w:ascii="Arial Narrow" w:hAnsi="Arial Narrow"/>
        </w:rPr>
        <w:tab/>
      </w:r>
      <w:r w:rsidR="00B92230" w:rsidRPr="00B92230">
        <w:rPr>
          <w:rFonts w:ascii="Arial Narrow" w:hAnsi="Arial Narrow"/>
          <w:color w:val="000000" w:themeColor="text1"/>
          <w:lang w:val="en"/>
        </w:rPr>
        <w:t>U</w:t>
      </w:r>
      <w:r w:rsidR="00385E70" w:rsidRPr="00B92230">
        <w:rPr>
          <w:rFonts w:ascii="Arial Narrow" w:hAnsi="Arial Narrow"/>
          <w:color w:val="000000" w:themeColor="text1"/>
          <w:lang w:val="en"/>
        </w:rPr>
        <w:t>sing the basic concepts of project management and leadership in construction work, supervision and operational work.</w:t>
      </w:r>
    </w:p>
    <w:p w14:paraId="27764F49" w14:textId="77777777" w:rsidR="00690335" w:rsidRPr="005C569C" w:rsidRDefault="00B43A70" w:rsidP="000F4B54">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7.</w:t>
      </w:r>
      <w:r w:rsidRPr="005C569C">
        <w:rPr>
          <w:rFonts w:ascii="Arial Narrow" w:hAnsi="Arial Narrow"/>
        </w:rPr>
        <w:tab/>
      </w:r>
      <w:r w:rsidR="00B92230">
        <w:rPr>
          <w:rFonts w:ascii="Arial Narrow" w:hAnsi="Arial Narrow"/>
          <w:color w:val="000000" w:themeColor="text1"/>
        </w:rPr>
        <w:t>P</w:t>
      </w:r>
      <w:r w:rsidR="00690335" w:rsidRPr="00B92230">
        <w:rPr>
          <w:rFonts w:ascii="Arial Narrow" w:hAnsi="Arial Narrow"/>
          <w:color w:val="000000" w:themeColor="text1"/>
        </w:rPr>
        <w:t>erform roles and functions effectively on multidisciplinary teams and maintain networking for the right purpose.</w:t>
      </w:r>
    </w:p>
    <w:p w14:paraId="00CC786B" w14:textId="77777777" w:rsidR="00385E70" w:rsidRPr="004B213D" w:rsidRDefault="00B43A70" w:rsidP="000F4B54">
      <w:pPr>
        <w:tabs>
          <w:tab w:val="left" w:pos="709"/>
        </w:tabs>
        <w:spacing w:after="0" w:line="288" w:lineRule="auto"/>
        <w:ind w:left="709" w:hanging="709"/>
        <w:jc w:val="both"/>
        <w:rPr>
          <w:rFonts w:ascii="Arial Narrow" w:hAnsi="Arial Narrow"/>
          <w:color w:val="000000" w:themeColor="text1"/>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8.</w:t>
      </w:r>
      <w:r w:rsidRPr="005C569C">
        <w:rPr>
          <w:rFonts w:ascii="Arial Narrow" w:hAnsi="Arial Narrow"/>
        </w:rPr>
        <w:tab/>
      </w:r>
      <w:r w:rsidR="00B92230" w:rsidRPr="004B213D">
        <w:rPr>
          <w:rFonts w:ascii="Arial Narrow" w:hAnsi="Arial Narrow"/>
          <w:color w:val="000000" w:themeColor="text1"/>
          <w:lang w:val="en"/>
        </w:rPr>
        <w:t>T</w:t>
      </w:r>
      <w:r w:rsidR="00385E70" w:rsidRPr="004B213D">
        <w:rPr>
          <w:rFonts w:ascii="Arial Narrow" w:hAnsi="Arial Narrow"/>
          <w:color w:val="000000" w:themeColor="text1"/>
          <w:lang w:val="en"/>
        </w:rPr>
        <w:t>aking on professional commitment and ethical work responsibilities.</w:t>
      </w:r>
    </w:p>
    <w:p w14:paraId="3F3463A2" w14:textId="624FF820" w:rsidR="00690335" w:rsidRPr="004B213D" w:rsidRDefault="00B43A70" w:rsidP="000F4B54">
      <w:pPr>
        <w:tabs>
          <w:tab w:val="left" w:pos="709"/>
        </w:tabs>
        <w:spacing w:after="0" w:line="288" w:lineRule="auto"/>
        <w:ind w:left="709" w:hanging="709"/>
        <w:jc w:val="both"/>
        <w:rPr>
          <w:rFonts w:ascii="Arial Narrow" w:hAnsi="Arial Narrow"/>
          <w:color w:val="000000" w:themeColor="text1"/>
        </w:rPr>
      </w:pPr>
      <w:r w:rsidRPr="004B213D">
        <w:rPr>
          <w:rFonts w:ascii="Arial Narrow" w:hAnsi="Arial Narrow"/>
          <w:b/>
          <w:color w:val="000000" w:themeColor="text1"/>
        </w:rPr>
        <w:t>LO</w:t>
      </w:r>
      <w:r w:rsidR="005F3EF2" w:rsidRPr="004B213D">
        <w:rPr>
          <w:rFonts w:ascii="Arial Narrow" w:hAnsi="Arial Narrow"/>
          <w:b/>
          <w:color w:val="000000" w:themeColor="text1"/>
        </w:rPr>
        <w:t>-</w:t>
      </w:r>
      <w:r w:rsidRPr="004B213D">
        <w:rPr>
          <w:rFonts w:ascii="Arial Narrow" w:hAnsi="Arial Narrow"/>
          <w:b/>
          <w:color w:val="000000" w:themeColor="text1"/>
        </w:rPr>
        <w:t>9.</w:t>
      </w:r>
      <w:r w:rsidRPr="004B213D">
        <w:rPr>
          <w:rFonts w:ascii="Arial Narrow" w:hAnsi="Arial Narrow"/>
          <w:color w:val="000000" w:themeColor="text1"/>
        </w:rPr>
        <w:tab/>
      </w:r>
      <w:r w:rsidR="004B213D" w:rsidRPr="004B213D">
        <w:rPr>
          <w:rFonts w:ascii="Arial Narrow" w:hAnsi="Arial Narrow"/>
          <w:color w:val="000000" w:themeColor="text1"/>
        </w:rPr>
        <w:t>C</w:t>
      </w:r>
      <w:r w:rsidR="00690335" w:rsidRPr="004B213D">
        <w:rPr>
          <w:rFonts w:ascii="Arial Narrow" w:hAnsi="Arial Narrow"/>
          <w:color w:val="000000" w:themeColor="text1"/>
        </w:rPr>
        <w:t xml:space="preserve">ommunicate in </w:t>
      </w:r>
      <w:r w:rsidR="00E47B0B">
        <w:rPr>
          <w:rFonts w:ascii="Arial Narrow" w:hAnsi="Arial Narrow"/>
          <w:color w:val="000000" w:themeColor="text1"/>
        </w:rPr>
        <w:t>spoken</w:t>
      </w:r>
      <w:r w:rsidR="00E47B0B" w:rsidRPr="004B213D">
        <w:rPr>
          <w:rFonts w:ascii="Arial Narrow" w:hAnsi="Arial Narrow"/>
          <w:color w:val="000000" w:themeColor="text1"/>
        </w:rPr>
        <w:t xml:space="preserve"> </w:t>
      </w:r>
      <w:r w:rsidR="00690335" w:rsidRPr="004B213D">
        <w:rPr>
          <w:rFonts w:ascii="Arial Narrow" w:hAnsi="Arial Narrow"/>
          <w:color w:val="000000" w:themeColor="text1"/>
        </w:rPr>
        <w:t xml:space="preserve">or </w:t>
      </w:r>
      <w:r w:rsidR="00E47B0B">
        <w:rPr>
          <w:rFonts w:ascii="Arial Narrow" w:hAnsi="Arial Narrow"/>
          <w:color w:val="000000" w:themeColor="text1"/>
        </w:rPr>
        <w:t>written expressions</w:t>
      </w:r>
      <w:r w:rsidR="00690335" w:rsidRPr="004B213D">
        <w:rPr>
          <w:rFonts w:ascii="Arial Narrow" w:hAnsi="Arial Narrow"/>
          <w:color w:val="000000" w:themeColor="text1"/>
        </w:rPr>
        <w:t xml:space="preserve"> effectively by using technical drawing and other appropriate audio-visual tools with regard to function, scale and target of communication.</w:t>
      </w:r>
    </w:p>
    <w:p w14:paraId="57DF119F" w14:textId="77777777" w:rsidR="00B8677C" w:rsidRPr="005C569C" w:rsidRDefault="00B43A70" w:rsidP="000F4B54">
      <w:pPr>
        <w:tabs>
          <w:tab w:val="left" w:pos="709"/>
        </w:tabs>
        <w:spacing w:after="0" w:line="288" w:lineRule="auto"/>
        <w:ind w:left="709" w:hanging="709"/>
        <w:jc w:val="both"/>
        <w:rPr>
          <w:rFonts w:ascii="Arial Narrow" w:hAnsi="Arial Narrow"/>
        </w:rPr>
      </w:pPr>
      <w:r w:rsidRPr="005C569C">
        <w:rPr>
          <w:rFonts w:ascii="Arial Narrow" w:hAnsi="Arial Narrow"/>
          <w:b/>
        </w:rPr>
        <w:t>LO10.</w:t>
      </w:r>
      <w:r w:rsidRPr="005C569C">
        <w:rPr>
          <w:rFonts w:ascii="Arial Narrow" w:hAnsi="Arial Narrow"/>
        </w:rPr>
        <w:tab/>
      </w:r>
      <w:r w:rsidR="004B213D">
        <w:rPr>
          <w:rFonts w:ascii="Arial Narrow" w:hAnsi="Arial Narrow"/>
          <w:color w:val="000000" w:themeColor="text1"/>
        </w:rPr>
        <w:t>D</w:t>
      </w:r>
      <w:r w:rsidR="00B8677C" w:rsidRPr="004B213D">
        <w:rPr>
          <w:rFonts w:ascii="Arial Narrow" w:hAnsi="Arial Narrow"/>
          <w:color w:val="000000" w:themeColor="text1"/>
        </w:rPr>
        <w:t>evelop broad insights and needs to understand the impact of engineering solutions in a global, economic, environmental and social context.</w:t>
      </w:r>
    </w:p>
    <w:p w14:paraId="23B3E8EA" w14:textId="77777777" w:rsidR="00B8677C" w:rsidRPr="005C569C" w:rsidRDefault="00B43A70" w:rsidP="000F4B54">
      <w:pPr>
        <w:tabs>
          <w:tab w:val="left" w:pos="709"/>
        </w:tabs>
        <w:spacing w:after="0" w:line="288" w:lineRule="auto"/>
        <w:ind w:left="709" w:hanging="709"/>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11.</w:t>
      </w:r>
      <w:r w:rsidRPr="005C569C">
        <w:rPr>
          <w:rFonts w:ascii="Arial Narrow" w:hAnsi="Arial Narrow"/>
          <w:b/>
        </w:rPr>
        <w:tab/>
      </w:r>
      <w:r w:rsidR="004B213D">
        <w:rPr>
          <w:rFonts w:ascii="Arial Narrow" w:hAnsi="Arial Narrow"/>
        </w:rPr>
        <w:t xml:space="preserve"> </w:t>
      </w:r>
      <w:r w:rsidR="004B213D" w:rsidRPr="004B213D">
        <w:rPr>
          <w:rFonts w:ascii="Arial Narrow" w:hAnsi="Arial Narrow"/>
          <w:color w:val="000000" w:themeColor="text1"/>
        </w:rPr>
        <w:t>I</w:t>
      </w:r>
      <w:r w:rsidR="00B8677C" w:rsidRPr="004B213D">
        <w:rPr>
          <w:rFonts w:ascii="Arial Narrow" w:hAnsi="Arial Narrow"/>
          <w:color w:val="000000" w:themeColor="text1"/>
        </w:rPr>
        <w:t>dentify current issues and discuss the role of the civil engineering profession in addressing these issues.</w:t>
      </w:r>
    </w:p>
    <w:p w14:paraId="47FB1EEA" w14:textId="77777777" w:rsidR="0099775F" w:rsidRPr="005C569C" w:rsidRDefault="00B43A70" w:rsidP="000F4B54">
      <w:pPr>
        <w:spacing w:after="0" w:line="288" w:lineRule="auto"/>
        <w:jc w:val="both"/>
        <w:rPr>
          <w:rFonts w:ascii="Arial Narrow" w:hAnsi="Arial Narrow"/>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12.</w:t>
      </w:r>
      <w:r w:rsidRPr="005C569C">
        <w:rPr>
          <w:rFonts w:ascii="Arial Narrow" w:hAnsi="Arial Narrow"/>
          <w:b/>
        </w:rPr>
        <w:tab/>
      </w:r>
      <w:bookmarkEnd w:id="0"/>
      <w:r w:rsidR="004B213D">
        <w:rPr>
          <w:rFonts w:ascii="Arial Narrow" w:hAnsi="Arial Narrow"/>
          <w:color w:val="000000" w:themeColor="text1"/>
          <w:lang w:val="en"/>
        </w:rPr>
        <w:t>R</w:t>
      </w:r>
      <w:r w:rsidR="0099775F" w:rsidRPr="004B213D">
        <w:rPr>
          <w:rFonts w:ascii="Arial Narrow" w:hAnsi="Arial Narrow"/>
          <w:color w:val="000000" w:themeColor="text1"/>
          <w:lang w:val="en"/>
        </w:rPr>
        <w:t>ecognize and appreciate lifelong learning.</w:t>
      </w:r>
    </w:p>
    <w:p w14:paraId="07DDE2E9" w14:textId="77777777" w:rsidR="00425436" w:rsidRPr="005C569C" w:rsidRDefault="00425436" w:rsidP="000F4B54">
      <w:pPr>
        <w:spacing w:after="0" w:line="288" w:lineRule="auto"/>
        <w:jc w:val="both"/>
        <w:rPr>
          <w:rFonts w:ascii="Arial Narrow" w:hAnsi="Arial Narrow"/>
        </w:rPr>
      </w:pPr>
    </w:p>
    <w:p w14:paraId="6656A756" w14:textId="77777777" w:rsidR="00BD2FD7" w:rsidRPr="00425436" w:rsidRDefault="0099775F" w:rsidP="000F4B54">
      <w:pPr>
        <w:spacing w:after="0" w:line="240" w:lineRule="auto"/>
        <w:jc w:val="both"/>
        <w:rPr>
          <w:rFonts w:ascii="Arial Narrow" w:hAnsi="Arial Narrow"/>
          <w:b/>
          <w:color w:val="000000" w:themeColor="text1"/>
        </w:rPr>
      </w:pPr>
      <w:r w:rsidRPr="00425436">
        <w:rPr>
          <w:rFonts w:ascii="Arial Narrow" w:hAnsi="Arial Narrow"/>
          <w:color w:val="000000" w:themeColor="text1"/>
          <w:lang w:val="en"/>
        </w:rPr>
        <w:t>The following matrix shows the relation</w:t>
      </w:r>
      <w:r w:rsidR="00425436">
        <w:rPr>
          <w:rFonts w:ascii="Arial Narrow" w:hAnsi="Arial Narrow"/>
          <w:color w:val="000000" w:themeColor="text1"/>
          <w:lang w:val="en"/>
        </w:rPr>
        <w:t>ship</w:t>
      </w:r>
      <w:r w:rsidRPr="00425436">
        <w:rPr>
          <w:rFonts w:ascii="Arial Narrow" w:hAnsi="Arial Narrow"/>
          <w:color w:val="000000" w:themeColor="text1"/>
          <w:lang w:val="en"/>
        </w:rPr>
        <w:t xml:space="preserve"> between </w:t>
      </w:r>
      <w:r w:rsidR="0032502F" w:rsidRPr="003670FD">
        <w:rPr>
          <w:rFonts w:ascii="Arial Narrow" w:hAnsi="Arial Narrow"/>
          <w:b/>
          <w:color w:val="000000" w:themeColor="text1"/>
          <w:lang w:val="en"/>
        </w:rPr>
        <w:t>learning outcomes</w:t>
      </w:r>
      <w:r w:rsidRPr="003670FD">
        <w:rPr>
          <w:rFonts w:ascii="Arial Narrow" w:hAnsi="Arial Narrow"/>
          <w:b/>
          <w:color w:val="000000" w:themeColor="text1"/>
          <w:lang w:val="en"/>
        </w:rPr>
        <w:t xml:space="preserve"> (LO) </w:t>
      </w:r>
      <w:r w:rsidRPr="00425436">
        <w:rPr>
          <w:rFonts w:ascii="Arial Narrow" w:hAnsi="Arial Narrow"/>
          <w:color w:val="000000" w:themeColor="text1"/>
          <w:lang w:val="en"/>
        </w:rPr>
        <w:t xml:space="preserve">of graduate with </w:t>
      </w:r>
      <w:r w:rsidRPr="003670FD">
        <w:rPr>
          <w:rFonts w:ascii="Arial Narrow" w:hAnsi="Arial Narrow"/>
          <w:b/>
          <w:color w:val="000000" w:themeColor="text1"/>
          <w:lang w:val="en"/>
        </w:rPr>
        <w:t xml:space="preserve">the </w:t>
      </w:r>
      <w:r w:rsidR="00425436" w:rsidRPr="003670FD">
        <w:rPr>
          <w:rFonts w:ascii="Arial Narrow" w:hAnsi="Arial Narrow"/>
          <w:b/>
          <w:color w:val="000000" w:themeColor="text1"/>
          <w:lang w:val="en"/>
        </w:rPr>
        <w:t xml:space="preserve">Program Educational Objectives </w:t>
      </w:r>
      <w:r w:rsidRPr="003670FD">
        <w:rPr>
          <w:rFonts w:ascii="Arial Narrow" w:hAnsi="Arial Narrow"/>
          <w:b/>
          <w:color w:val="000000" w:themeColor="text1"/>
          <w:lang w:val="en"/>
        </w:rPr>
        <w:t>(</w:t>
      </w:r>
      <w:r w:rsidR="00425436" w:rsidRPr="003670FD">
        <w:rPr>
          <w:rFonts w:ascii="Arial Narrow" w:hAnsi="Arial Narrow"/>
          <w:b/>
          <w:color w:val="000000" w:themeColor="text1"/>
          <w:lang w:val="en"/>
        </w:rPr>
        <w:t>P</w:t>
      </w:r>
      <w:r w:rsidRPr="003670FD">
        <w:rPr>
          <w:rFonts w:ascii="Arial Narrow" w:hAnsi="Arial Narrow"/>
          <w:b/>
          <w:color w:val="000000" w:themeColor="text1"/>
          <w:lang w:val="en"/>
        </w:rPr>
        <w:t xml:space="preserve">EO) </w:t>
      </w:r>
      <w:r w:rsidRPr="00425436">
        <w:rPr>
          <w:rFonts w:ascii="Arial Narrow" w:hAnsi="Arial Narrow"/>
          <w:color w:val="000000" w:themeColor="text1"/>
          <w:lang w:val="en"/>
        </w:rPr>
        <w:t xml:space="preserve">of </w:t>
      </w:r>
      <w:r w:rsidR="00425436">
        <w:rPr>
          <w:rFonts w:ascii="Arial Narrow" w:hAnsi="Arial Narrow"/>
          <w:color w:val="000000" w:themeColor="text1"/>
          <w:lang w:val="en"/>
        </w:rPr>
        <w:t>CESP</w:t>
      </w:r>
      <w:r w:rsidRPr="00425436">
        <w:rPr>
          <w:rFonts w:ascii="Arial Narrow" w:hAnsi="Arial Narrow"/>
          <w:color w:val="000000" w:themeColor="text1"/>
          <w:lang w:val="en"/>
        </w:rPr>
        <w:t>.</w:t>
      </w:r>
    </w:p>
    <w:p w14:paraId="255E6BE8" w14:textId="77777777" w:rsidR="00C247A6" w:rsidRPr="005C569C" w:rsidRDefault="00C247A6" w:rsidP="000F4B54">
      <w:pPr>
        <w:spacing w:after="0" w:line="240" w:lineRule="auto"/>
        <w:jc w:val="both"/>
        <w:rPr>
          <w:rFonts w:ascii="Arial Narrow" w:hAnsi="Arial Narrow"/>
        </w:rPr>
      </w:pPr>
    </w:p>
    <w:p w14:paraId="325E58B5" w14:textId="77777777" w:rsidR="0099775F" w:rsidRPr="00C247A6" w:rsidRDefault="0099775F" w:rsidP="00DF3464">
      <w:pPr>
        <w:spacing w:after="0" w:line="240" w:lineRule="auto"/>
        <w:jc w:val="center"/>
        <w:rPr>
          <w:rFonts w:ascii="Arial Narrow" w:hAnsi="Arial Narrow"/>
          <w:b/>
          <w:color w:val="000000" w:themeColor="text1"/>
        </w:rPr>
      </w:pPr>
      <w:r w:rsidRPr="00C247A6">
        <w:rPr>
          <w:rFonts w:ascii="Arial Narrow" w:hAnsi="Arial Narrow"/>
          <w:b/>
          <w:color w:val="000000" w:themeColor="text1"/>
          <w:lang w:val="en"/>
        </w:rPr>
        <w:t xml:space="preserve">Table 2. </w:t>
      </w:r>
      <w:r w:rsidR="00C247A6">
        <w:rPr>
          <w:rFonts w:ascii="Arial Narrow" w:hAnsi="Arial Narrow"/>
          <w:color w:val="000000" w:themeColor="text1"/>
          <w:lang w:val="en"/>
        </w:rPr>
        <w:t>M</w:t>
      </w:r>
      <w:r w:rsidR="00C247A6" w:rsidRPr="00C247A6">
        <w:rPr>
          <w:rFonts w:ascii="Arial Narrow" w:hAnsi="Arial Narrow"/>
          <w:color w:val="000000" w:themeColor="text1"/>
          <w:lang w:val="en"/>
        </w:rPr>
        <w:t xml:space="preserve">atrix </w:t>
      </w:r>
      <w:r w:rsidR="00C247A6">
        <w:rPr>
          <w:rFonts w:ascii="Arial Narrow" w:hAnsi="Arial Narrow"/>
          <w:color w:val="000000" w:themeColor="text1"/>
          <w:lang w:val="en"/>
        </w:rPr>
        <w:t xml:space="preserve">of </w:t>
      </w:r>
      <w:r w:rsidRPr="00C247A6">
        <w:rPr>
          <w:rFonts w:ascii="Arial Narrow" w:hAnsi="Arial Narrow"/>
          <w:color w:val="000000" w:themeColor="text1"/>
          <w:lang w:val="en"/>
        </w:rPr>
        <w:t xml:space="preserve">Learning Outcomes (LO) </w:t>
      </w:r>
      <w:r w:rsidR="00C247A6">
        <w:rPr>
          <w:rFonts w:ascii="Arial Narrow" w:hAnsi="Arial Narrow"/>
          <w:color w:val="000000" w:themeColor="text1"/>
          <w:lang w:val="en"/>
        </w:rPr>
        <w:t xml:space="preserve">linked to </w:t>
      </w:r>
      <w:r w:rsidRPr="00C247A6">
        <w:rPr>
          <w:rFonts w:ascii="Arial Narrow" w:hAnsi="Arial Narrow"/>
          <w:color w:val="000000" w:themeColor="text1"/>
          <w:lang w:val="en"/>
        </w:rPr>
        <w:t>Program Educational Objectives (PEO)</w:t>
      </w:r>
    </w:p>
    <w:p w14:paraId="687DDEC9" w14:textId="77777777" w:rsidR="00DF3464" w:rsidRPr="005C569C" w:rsidRDefault="00DF3464" w:rsidP="00B43A70">
      <w:pPr>
        <w:spacing w:after="0" w:line="240" w:lineRule="auto"/>
        <w:rPr>
          <w:rFonts w:ascii="Arial Narrow" w:hAnsi="Arial Narrow"/>
        </w:rPr>
      </w:pPr>
    </w:p>
    <w:tbl>
      <w:tblPr>
        <w:tblStyle w:val="TableGrid"/>
        <w:tblW w:w="723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10"/>
        <w:gridCol w:w="1134"/>
        <w:gridCol w:w="1134"/>
        <w:gridCol w:w="1276"/>
        <w:gridCol w:w="1276"/>
      </w:tblGrid>
      <w:tr w:rsidR="00B43A70" w:rsidRPr="005C569C" w14:paraId="49D710AD" w14:textId="77777777" w:rsidTr="00176D51">
        <w:trPr>
          <w:jc w:val="center"/>
        </w:trPr>
        <w:tc>
          <w:tcPr>
            <w:tcW w:w="2410" w:type="dxa"/>
            <w:vMerge w:val="restart"/>
            <w:shd w:val="clear" w:color="auto" w:fill="A6A6A6" w:themeFill="background1" w:themeFillShade="A6"/>
          </w:tcPr>
          <w:p w14:paraId="3FD8A65A" w14:textId="77777777" w:rsidR="00B43A70" w:rsidRPr="005C569C" w:rsidRDefault="00B43A70" w:rsidP="005E0F93">
            <w:pPr>
              <w:rPr>
                <w:rFonts w:ascii="Arial Narrow" w:hAnsi="Arial Narrow"/>
              </w:rPr>
            </w:pPr>
            <w:r w:rsidRPr="005C569C">
              <w:rPr>
                <w:rFonts w:ascii="Arial Narrow" w:hAnsi="Arial Narrow"/>
              </w:rPr>
              <w:t xml:space="preserve"> (</w:t>
            </w:r>
            <w:r w:rsidRPr="00C247A6">
              <w:rPr>
                <w:rFonts w:ascii="Arial Narrow" w:hAnsi="Arial Narrow"/>
                <w:b/>
              </w:rPr>
              <w:t>Learning outcomes</w:t>
            </w:r>
            <w:r w:rsidRPr="005C569C">
              <w:rPr>
                <w:rFonts w:ascii="Arial Narrow" w:hAnsi="Arial Narrow"/>
              </w:rPr>
              <w:t xml:space="preserve"> [</w:t>
            </w:r>
            <w:r w:rsidRPr="005C569C">
              <w:rPr>
                <w:rFonts w:ascii="Arial Narrow" w:hAnsi="Arial Narrow"/>
                <w:b/>
              </w:rPr>
              <w:t>LO</w:t>
            </w:r>
            <w:r w:rsidRPr="005C569C">
              <w:rPr>
                <w:rFonts w:ascii="Arial Narrow" w:hAnsi="Arial Narrow"/>
              </w:rPr>
              <w:t>])</w:t>
            </w:r>
          </w:p>
        </w:tc>
        <w:tc>
          <w:tcPr>
            <w:tcW w:w="4820" w:type="dxa"/>
            <w:gridSpan w:val="4"/>
            <w:shd w:val="clear" w:color="auto" w:fill="A6A6A6" w:themeFill="background1" w:themeFillShade="A6"/>
          </w:tcPr>
          <w:p w14:paraId="7572A2A8" w14:textId="77777777" w:rsidR="00B43A70" w:rsidRPr="005C569C" w:rsidRDefault="00C247A6" w:rsidP="005E0F93">
            <w:pPr>
              <w:tabs>
                <w:tab w:val="left" w:pos="709"/>
              </w:tabs>
              <w:jc w:val="center"/>
              <w:rPr>
                <w:rFonts w:ascii="Arial Narrow" w:hAnsi="Arial Narrow"/>
              </w:rPr>
            </w:pPr>
            <w:r w:rsidRPr="005C569C">
              <w:rPr>
                <w:rFonts w:ascii="Arial Narrow" w:hAnsi="Arial Narrow"/>
              </w:rPr>
              <w:t xml:space="preserve"> </w:t>
            </w:r>
            <w:r w:rsidR="00B43A70" w:rsidRPr="005C569C">
              <w:rPr>
                <w:rFonts w:ascii="Arial Narrow" w:hAnsi="Arial Narrow"/>
              </w:rPr>
              <w:t>(</w:t>
            </w:r>
            <w:r w:rsidR="00B43A70" w:rsidRPr="005C569C">
              <w:rPr>
                <w:rFonts w:ascii="Arial Narrow" w:hAnsi="Arial Narrow"/>
                <w:i/>
              </w:rPr>
              <w:t>Program Educational Objectives</w:t>
            </w:r>
            <w:r w:rsidR="00B43A70" w:rsidRPr="005C569C">
              <w:rPr>
                <w:rFonts w:ascii="Arial Narrow" w:hAnsi="Arial Narrow"/>
              </w:rPr>
              <w:t>[</w:t>
            </w:r>
            <w:r w:rsidR="00B43A70" w:rsidRPr="005C569C">
              <w:rPr>
                <w:rFonts w:ascii="Arial Narrow" w:hAnsi="Arial Narrow"/>
                <w:b/>
              </w:rPr>
              <w:t>EO</w:t>
            </w:r>
            <w:r w:rsidR="00B43A70" w:rsidRPr="005C569C">
              <w:rPr>
                <w:rFonts w:ascii="Arial Narrow" w:hAnsi="Arial Narrow"/>
              </w:rPr>
              <w:t>])</w:t>
            </w:r>
          </w:p>
        </w:tc>
      </w:tr>
      <w:tr w:rsidR="00B43A70" w:rsidRPr="005C569C" w14:paraId="067C537A" w14:textId="77777777" w:rsidTr="00176D51">
        <w:trPr>
          <w:jc w:val="center"/>
        </w:trPr>
        <w:tc>
          <w:tcPr>
            <w:tcW w:w="2410" w:type="dxa"/>
            <w:vMerge/>
            <w:shd w:val="clear" w:color="auto" w:fill="A6A6A6" w:themeFill="background1" w:themeFillShade="A6"/>
          </w:tcPr>
          <w:p w14:paraId="5AA78A3F" w14:textId="77777777" w:rsidR="00B43A70" w:rsidRPr="005C569C" w:rsidRDefault="00B43A70" w:rsidP="005E0F93">
            <w:pPr>
              <w:tabs>
                <w:tab w:val="left" w:pos="709"/>
              </w:tabs>
              <w:rPr>
                <w:rFonts w:ascii="Arial Narrow" w:hAnsi="Arial Narrow"/>
              </w:rPr>
            </w:pPr>
          </w:p>
        </w:tc>
        <w:tc>
          <w:tcPr>
            <w:tcW w:w="1134" w:type="dxa"/>
            <w:shd w:val="clear" w:color="auto" w:fill="A6A6A6" w:themeFill="background1" w:themeFillShade="A6"/>
          </w:tcPr>
          <w:p w14:paraId="686F8513" w14:textId="77777777" w:rsidR="00B43A70" w:rsidRPr="005C569C" w:rsidRDefault="002C6920" w:rsidP="005E0F93">
            <w:pPr>
              <w:tabs>
                <w:tab w:val="left" w:pos="709"/>
              </w:tabs>
              <w:jc w:val="center"/>
              <w:rPr>
                <w:rFonts w:ascii="Arial Narrow" w:hAnsi="Arial Narrow"/>
                <w:b/>
              </w:rPr>
            </w:pPr>
            <w:r w:rsidRPr="005C569C">
              <w:rPr>
                <w:rFonts w:ascii="Arial Narrow" w:hAnsi="Arial Narrow"/>
                <w:b/>
              </w:rPr>
              <w:t>P</w:t>
            </w:r>
            <w:r w:rsidR="00B43A70" w:rsidRPr="005C569C">
              <w:rPr>
                <w:rFonts w:ascii="Arial Narrow" w:hAnsi="Arial Narrow"/>
                <w:b/>
              </w:rPr>
              <w:t>EO</w:t>
            </w:r>
            <w:r w:rsidR="005F3EF2" w:rsidRPr="005C569C">
              <w:rPr>
                <w:rFonts w:ascii="Arial Narrow" w:hAnsi="Arial Narrow"/>
                <w:b/>
              </w:rPr>
              <w:t>-</w:t>
            </w:r>
            <w:r w:rsidR="00B43A70" w:rsidRPr="005C569C">
              <w:rPr>
                <w:rFonts w:ascii="Arial Narrow" w:hAnsi="Arial Narrow"/>
                <w:b/>
              </w:rPr>
              <w:t>1.</w:t>
            </w:r>
          </w:p>
        </w:tc>
        <w:tc>
          <w:tcPr>
            <w:tcW w:w="1134" w:type="dxa"/>
            <w:shd w:val="clear" w:color="auto" w:fill="A6A6A6" w:themeFill="background1" w:themeFillShade="A6"/>
          </w:tcPr>
          <w:p w14:paraId="19512337" w14:textId="77777777" w:rsidR="00B43A70" w:rsidRPr="005C569C" w:rsidRDefault="002C6920" w:rsidP="005E0F93">
            <w:pPr>
              <w:tabs>
                <w:tab w:val="left" w:pos="709"/>
              </w:tabs>
              <w:jc w:val="center"/>
              <w:rPr>
                <w:rFonts w:ascii="Arial Narrow" w:hAnsi="Arial Narrow"/>
                <w:b/>
              </w:rPr>
            </w:pPr>
            <w:r w:rsidRPr="005C569C">
              <w:rPr>
                <w:rFonts w:ascii="Arial Narrow" w:hAnsi="Arial Narrow"/>
                <w:b/>
              </w:rPr>
              <w:t>P</w:t>
            </w:r>
            <w:r w:rsidR="00B43A70" w:rsidRPr="005C569C">
              <w:rPr>
                <w:rFonts w:ascii="Arial Narrow" w:hAnsi="Arial Narrow"/>
                <w:b/>
              </w:rPr>
              <w:t>EO</w:t>
            </w:r>
            <w:r w:rsidR="005F3EF2" w:rsidRPr="005C569C">
              <w:rPr>
                <w:rFonts w:ascii="Arial Narrow" w:hAnsi="Arial Narrow"/>
                <w:b/>
              </w:rPr>
              <w:t>-</w:t>
            </w:r>
            <w:r w:rsidR="00B43A70" w:rsidRPr="005C569C">
              <w:rPr>
                <w:rFonts w:ascii="Arial Narrow" w:hAnsi="Arial Narrow"/>
                <w:b/>
              </w:rPr>
              <w:t>2.</w:t>
            </w:r>
          </w:p>
        </w:tc>
        <w:tc>
          <w:tcPr>
            <w:tcW w:w="1276" w:type="dxa"/>
            <w:shd w:val="clear" w:color="auto" w:fill="A6A6A6" w:themeFill="background1" w:themeFillShade="A6"/>
          </w:tcPr>
          <w:p w14:paraId="58C0AB61" w14:textId="77777777" w:rsidR="00B43A70" w:rsidRPr="005C569C" w:rsidRDefault="002C6920" w:rsidP="005E0F93">
            <w:pPr>
              <w:tabs>
                <w:tab w:val="left" w:pos="709"/>
              </w:tabs>
              <w:jc w:val="center"/>
              <w:rPr>
                <w:rFonts w:ascii="Arial Narrow" w:hAnsi="Arial Narrow"/>
                <w:b/>
              </w:rPr>
            </w:pPr>
            <w:r w:rsidRPr="005C569C">
              <w:rPr>
                <w:rFonts w:ascii="Arial Narrow" w:hAnsi="Arial Narrow"/>
                <w:b/>
              </w:rPr>
              <w:t>P</w:t>
            </w:r>
            <w:r w:rsidR="00B43A70" w:rsidRPr="005C569C">
              <w:rPr>
                <w:rFonts w:ascii="Arial Narrow" w:hAnsi="Arial Narrow"/>
                <w:b/>
              </w:rPr>
              <w:t>EO</w:t>
            </w:r>
            <w:r w:rsidR="005F3EF2" w:rsidRPr="005C569C">
              <w:rPr>
                <w:rFonts w:ascii="Arial Narrow" w:hAnsi="Arial Narrow"/>
                <w:b/>
              </w:rPr>
              <w:t>-</w:t>
            </w:r>
            <w:r w:rsidR="00B43A70" w:rsidRPr="005C569C">
              <w:rPr>
                <w:rFonts w:ascii="Arial Narrow" w:hAnsi="Arial Narrow"/>
                <w:b/>
              </w:rPr>
              <w:t>3.</w:t>
            </w:r>
          </w:p>
        </w:tc>
        <w:tc>
          <w:tcPr>
            <w:tcW w:w="1276" w:type="dxa"/>
            <w:shd w:val="clear" w:color="auto" w:fill="A6A6A6" w:themeFill="background1" w:themeFillShade="A6"/>
          </w:tcPr>
          <w:p w14:paraId="727B7D21" w14:textId="77777777" w:rsidR="00B43A70" w:rsidRPr="005C569C" w:rsidRDefault="002C6920" w:rsidP="005E0F93">
            <w:pPr>
              <w:tabs>
                <w:tab w:val="left" w:pos="709"/>
              </w:tabs>
              <w:jc w:val="center"/>
              <w:rPr>
                <w:rFonts w:ascii="Arial Narrow" w:hAnsi="Arial Narrow"/>
                <w:b/>
              </w:rPr>
            </w:pPr>
            <w:r w:rsidRPr="005C569C">
              <w:rPr>
                <w:rFonts w:ascii="Arial Narrow" w:hAnsi="Arial Narrow"/>
                <w:b/>
              </w:rPr>
              <w:t>P</w:t>
            </w:r>
            <w:r w:rsidR="00B43A70" w:rsidRPr="005C569C">
              <w:rPr>
                <w:rFonts w:ascii="Arial Narrow" w:hAnsi="Arial Narrow"/>
                <w:b/>
              </w:rPr>
              <w:t>EO</w:t>
            </w:r>
            <w:r w:rsidR="005F3EF2" w:rsidRPr="005C569C">
              <w:rPr>
                <w:rFonts w:ascii="Arial Narrow" w:hAnsi="Arial Narrow"/>
                <w:b/>
              </w:rPr>
              <w:t>-</w:t>
            </w:r>
            <w:r w:rsidR="00B43A70" w:rsidRPr="005C569C">
              <w:rPr>
                <w:rFonts w:ascii="Arial Narrow" w:hAnsi="Arial Narrow"/>
                <w:b/>
              </w:rPr>
              <w:t>4.</w:t>
            </w:r>
          </w:p>
        </w:tc>
      </w:tr>
      <w:tr w:rsidR="00B43A70" w:rsidRPr="005C569C" w14:paraId="3F2B701F" w14:textId="77777777" w:rsidTr="00176D51">
        <w:trPr>
          <w:jc w:val="center"/>
        </w:trPr>
        <w:tc>
          <w:tcPr>
            <w:tcW w:w="2410" w:type="dxa"/>
          </w:tcPr>
          <w:p w14:paraId="6A9B25CA"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w:t>
            </w:r>
          </w:p>
        </w:tc>
        <w:tc>
          <w:tcPr>
            <w:tcW w:w="1134" w:type="dxa"/>
          </w:tcPr>
          <w:p w14:paraId="5D05B89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3F8806AC"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6074D1B2" w14:textId="77777777" w:rsidR="00B43A70" w:rsidRPr="005C569C" w:rsidRDefault="00B43A70" w:rsidP="005E0F93">
            <w:pPr>
              <w:tabs>
                <w:tab w:val="left" w:pos="709"/>
              </w:tabs>
              <w:rPr>
                <w:rFonts w:ascii="Arial Narrow" w:hAnsi="Arial Narrow"/>
              </w:rPr>
            </w:pPr>
          </w:p>
        </w:tc>
        <w:tc>
          <w:tcPr>
            <w:tcW w:w="1276" w:type="dxa"/>
          </w:tcPr>
          <w:p w14:paraId="7C9D7200" w14:textId="77777777" w:rsidR="00B43A70" w:rsidRPr="005C569C" w:rsidRDefault="00B43A70" w:rsidP="005E0F93">
            <w:pPr>
              <w:tabs>
                <w:tab w:val="left" w:pos="709"/>
              </w:tabs>
              <w:rPr>
                <w:rFonts w:ascii="Arial Narrow" w:hAnsi="Arial Narrow"/>
              </w:rPr>
            </w:pPr>
          </w:p>
        </w:tc>
      </w:tr>
      <w:tr w:rsidR="00B43A70" w:rsidRPr="005C569C" w14:paraId="2EA7C29D" w14:textId="77777777" w:rsidTr="00176D51">
        <w:trPr>
          <w:jc w:val="center"/>
        </w:trPr>
        <w:tc>
          <w:tcPr>
            <w:tcW w:w="2410" w:type="dxa"/>
          </w:tcPr>
          <w:p w14:paraId="00793480"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2.</w:t>
            </w:r>
          </w:p>
        </w:tc>
        <w:tc>
          <w:tcPr>
            <w:tcW w:w="1134" w:type="dxa"/>
          </w:tcPr>
          <w:p w14:paraId="44DFC0CE"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56F4826A"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7D3C112B" w14:textId="77777777" w:rsidR="00B43A70" w:rsidRPr="005C569C" w:rsidRDefault="00B43A70" w:rsidP="005E0F93">
            <w:pPr>
              <w:tabs>
                <w:tab w:val="left" w:pos="709"/>
              </w:tabs>
              <w:rPr>
                <w:rFonts w:ascii="Arial Narrow" w:hAnsi="Arial Narrow"/>
              </w:rPr>
            </w:pPr>
          </w:p>
        </w:tc>
        <w:tc>
          <w:tcPr>
            <w:tcW w:w="1276" w:type="dxa"/>
          </w:tcPr>
          <w:p w14:paraId="046B97B6"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49C27639" w14:textId="77777777" w:rsidTr="00176D51">
        <w:trPr>
          <w:jc w:val="center"/>
        </w:trPr>
        <w:tc>
          <w:tcPr>
            <w:tcW w:w="2410" w:type="dxa"/>
          </w:tcPr>
          <w:p w14:paraId="74E1BBED"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3.</w:t>
            </w:r>
          </w:p>
        </w:tc>
        <w:tc>
          <w:tcPr>
            <w:tcW w:w="1134" w:type="dxa"/>
          </w:tcPr>
          <w:p w14:paraId="12F36A76"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1F47F1F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261AFE1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74931611" w14:textId="77777777" w:rsidR="00B43A70" w:rsidRPr="005C569C" w:rsidRDefault="00B43A70" w:rsidP="005E0F93">
            <w:pPr>
              <w:tabs>
                <w:tab w:val="left" w:pos="709"/>
              </w:tabs>
              <w:rPr>
                <w:rFonts w:ascii="Arial Narrow" w:hAnsi="Arial Narrow"/>
              </w:rPr>
            </w:pPr>
          </w:p>
        </w:tc>
      </w:tr>
      <w:tr w:rsidR="00B43A70" w:rsidRPr="005C569C" w14:paraId="5CA4F7FB" w14:textId="77777777" w:rsidTr="00176D51">
        <w:trPr>
          <w:jc w:val="center"/>
        </w:trPr>
        <w:tc>
          <w:tcPr>
            <w:tcW w:w="2410" w:type="dxa"/>
          </w:tcPr>
          <w:p w14:paraId="443E3FD9"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4.</w:t>
            </w:r>
          </w:p>
        </w:tc>
        <w:tc>
          <w:tcPr>
            <w:tcW w:w="1134" w:type="dxa"/>
          </w:tcPr>
          <w:p w14:paraId="23244B30" w14:textId="77777777" w:rsidR="00B43A70" w:rsidRPr="005C569C" w:rsidRDefault="00B43A70" w:rsidP="005E0F93">
            <w:pPr>
              <w:tabs>
                <w:tab w:val="left" w:pos="709"/>
              </w:tabs>
              <w:rPr>
                <w:rFonts w:ascii="Arial Narrow" w:hAnsi="Arial Narrow"/>
              </w:rPr>
            </w:pPr>
          </w:p>
        </w:tc>
        <w:tc>
          <w:tcPr>
            <w:tcW w:w="1134" w:type="dxa"/>
          </w:tcPr>
          <w:p w14:paraId="426544B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420AA109" w14:textId="77777777" w:rsidR="00B43A70" w:rsidRPr="005C569C" w:rsidRDefault="00B43A70" w:rsidP="005E0F93">
            <w:pPr>
              <w:tabs>
                <w:tab w:val="left" w:pos="709"/>
              </w:tabs>
              <w:rPr>
                <w:rFonts w:ascii="Arial Narrow" w:hAnsi="Arial Narrow"/>
              </w:rPr>
            </w:pPr>
          </w:p>
        </w:tc>
        <w:tc>
          <w:tcPr>
            <w:tcW w:w="1276" w:type="dxa"/>
          </w:tcPr>
          <w:p w14:paraId="2CD0ADB6" w14:textId="77777777" w:rsidR="00B43A70" w:rsidRPr="005C569C" w:rsidRDefault="00B43A70" w:rsidP="005E0F93">
            <w:pPr>
              <w:tabs>
                <w:tab w:val="left" w:pos="709"/>
              </w:tabs>
              <w:rPr>
                <w:rFonts w:ascii="Arial Narrow" w:hAnsi="Arial Narrow"/>
              </w:rPr>
            </w:pPr>
          </w:p>
        </w:tc>
      </w:tr>
      <w:tr w:rsidR="00B43A70" w:rsidRPr="005C569C" w14:paraId="1571A62B" w14:textId="77777777" w:rsidTr="00176D51">
        <w:trPr>
          <w:jc w:val="center"/>
        </w:trPr>
        <w:tc>
          <w:tcPr>
            <w:tcW w:w="2410" w:type="dxa"/>
          </w:tcPr>
          <w:p w14:paraId="3FCA425B"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5.</w:t>
            </w:r>
          </w:p>
        </w:tc>
        <w:tc>
          <w:tcPr>
            <w:tcW w:w="1134" w:type="dxa"/>
          </w:tcPr>
          <w:p w14:paraId="4D6085A8" w14:textId="77777777" w:rsidR="00B43A70" w:rsidRPr="005C569C" w:rsidRDefault="00B43A70" w:rsidP="005E0F93">
            <w:pPr>
              <w:tabs>
                <w:tab w:val="left" w:pos="709"/>
              </w:tabs>
              <w:rPr>
                <w:rFonts w:ascii="Arial Narrow" w:hAnsi="Arial Narrow"/>
              </w:rPr>
            </w:pPr>
          </w:p>
        </w:tc>
        <w:tc>
          <w:tcPr>
            <w:tcW w:w="1134" w:type="dxa"/>
          </w:tcPr>
          <w:p w14:paraId="0AF46DC1"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5E2331E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073EF60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5723DF75" w14:textId="77777777" w:rsidTr="00176D51">
        <w:trPr>
          <w:jc w:val="center"/>
        </w:trPr>
        <w:tc>
          <w:tcPr>
            <w:tcW w:w="2410" w:type="dxa"/>
          </w:tcPr>
          <w:p w14:paraId="44006C81"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6.</w:t>
            </w:r>
          </w:p>
        </w:tc>
        <w:tc>
          <w:tcPr>
            <w:tcW w:w="1134" w:type="dxa"/>
          </w:tcPr>
          <w:p w14:paraId="5F4F6322" w14:textId="77777777" w:rsidR="00B43A70" w:rsidRPr="005C569C" w:rsidRDefault="00B43A70" w:rsidP="005E0F93">
            <w:pPr>
              <w:tabs>
                <w:tab w:val="left" w:pos="709"/>
              </w:tabs>
              <w:rPr>
                <w:rFonts w:ascii="Arial Narrow" w:hAnsi="Arial Narrow"/>
              </w:rPr>
            </w:pPr>
          </w:p>
        </w:tc>
        <w:tc>
          <w:tcPr>
            <w:tcW w:w="1134" w:type="dxa"/>
          </w:tcPr>
          <w:p w14:paraId="039AFA21"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6B7A713E"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53574CA3" w14:textId="77777777" w:rsidR="00B43A70" w:rsidRPr="005C569C" w:rsidRDefault="00B43A70" w:rsidP="005E0F93">
            <w:pPr>
              <w:tabs>
                <w:tab w:val="left" w:pos="709"/>
              </w:tabs>
              <w:rPr>
                <w:rFonts w:ascii="Arial Narrow" w:hAnsi="Arial Narrow"/>
              </w:rPr>
            </w:pPr>
          </w:p>
        </w:tc>
      </w:tr>
      <w:tr w:rsidR="00B43A70" w:rsidRPr="005C569C" w14:paraId="61318D32" w14:textId="77777777" w:rsidTr="00176D51">
        <w:trPr>
          <w:jc w:val="center"/>
        </w:trPr>
        <w:tc>
          <w:tcPr>
            <w:tcW w:w="2410" w:type="dxa"/>
          </w:tcPr>
          <w:p w14:paraId="164067F8"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7.</w:t>
            </w:r>
          </w:p>
        </w:tc>
        <w:tc>
          <w:tcPr>
            <w:tcW w:w="1134" w:type="dxa"/>
          </w:tcPr>
          <w:p w14:paraId="3FE14E1D"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417E9124" w14:textId="77777777" w:rsidR="00B43A70" w:rsidRPr="005C569C" w:rsidRDefault="00B43A70" w:rsidP="005E0F93">
            <w:pPr>
              <w:tabs>
                <w:tab w:val="left" w:pos="709"/>
              </w:tabs>
              <w:rPr>
                <w:rFonts w:ascii="Arial Narrow" w:hAnsi="Arial Narrow"/>
              </w:rPr>
            </w:pPr>
          </w:p>
        </w:tc>
        <w:tc>
          <w:tcPr>
            <w:tcW w:w="1276" w:type="dxa"/>
          </w:tcPr>
          <w:p w14:paraId="2F92ED6B"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32AAE575"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31773F0C" w14:textId="77777777" w:rsidTr="00176D51">
        <w:trPr>
          <w:jc w:val="center"/>
        </w:trPr>
        <w:tc>
          <w:tcPr>
            <w:tcW w:w="2410" w:type="dxa"/>
          </w:tcPr>
          <w:p w14:paraId="4502B33F"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8.</w:t>
            </w:r>
          </w:p>
        </w:tc>
        <w:tc>
          <w:tcPr>
            <w:tcW w:w="1134" w:type="dxa"/>
          </w:tcPr>
          <w:p w14:paraId="13A349F0"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7A582BB0" w14:textId="77777777" w:rsidR="00B43A70" w:rsidRPr="005C569C" w:rsidRDefault="00B43A70" w:rsidP="005E0F93">
            <w:pPr>
              <w:tabs>
                <w:tab w:val="left" w:pos="709"/>
              </w:tabs>
              <w:rPr>
                <w:rFonts w:ascii="Arial Narrow" w:hAnsi="Arial Narrow"/>
              </w:rPr>
            </w:pPr>
          </w:p>
        </w:tc>
        <w:tc>
          <w:tcPr>
            <w:tcW w:w="1276" w:type="dxa"/>
          </w:tcPr>
          <w:p w14:paraId="23910549"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0D848F39" w14:textId="77777777" w:rsidR="00B43A70" w:rsidRPr="005C569C" w:rsidRDefault="00B43A70" w:rsidP="005E0F93">
            <w:pPr>
              <w:tabs>
                <w:tab w:val="left" w:pos="709"/>
              </w:tabs>
              <w:rPr>
                <w:rFonts w:ascii="Arial Narrow" w:hAnsi="Arial Narrow"/>
              </w:rPr>
            </w:pPr>
          </w:p>
        </w:tc>
      </w:tr>
      <w:tr w:rsidR="00B43A70" w:rsidRPr="005C569C" w14:paraId="3A1D4C4D" w14:textId="77777777" w:rsidTr="00176D51">
        <w:trPr>
          <w:jc w:val="center"/>
        </w:trPr>
        <w:tc>
          <w:tcPr>
            <w:tcW w:w="2410" w:type="dxa"/>
          </w:tcPr>
          <w:p w14:paraId="46BA71D2"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9.</w:t>
            </w:r>
          </w:p>
        </w:tc>
        <w:tc>
          <w:tcPr>
            <w:tcW w:w="1134" w:type="dxa"/>
          </w:tcPr>
          <w:p w14:paraId="79AD638C"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0BD0DF09"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67090268"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5FAE3B14"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09D60B89" w14:textId="77777777" w:rsidTr="00176D51">
        <w:trPr>
          <w:jc w:val="center"/>
        </w:trPr>
        <w:tc>
          <w:tcPr>
            <w:tcW w:w="2410" w:type="dxa"/>
          </w:tcPr>
          <w:p w14:paraId="1104FE3E"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10.</w:t>
            </w:r>
          </w:p>
        </w:tc>
        <w:tc>
          <w:tcPr>
            <w:tcW w:w="1134" w:type="dxa"/>
          </w:tcPr>
          <w:p w14:paraId="079A42F4"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134" w:type="dxa"/>
          </w:tcPr>
          <w:p w14:paraId="4407477C"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664E2667"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5F242CC3"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r w:rsidR="00B43A70" w:rsidRPr="005C569C" w14:paraId="27F860B2" w14:textId="77777777" w:rsidTr="00176D51">
        <w:trPr>
          <w:jc w:val="center"/>
        </w:trPr>
        <w:tc>
          <w:tcPr>
            <w:tcW w:w="2410" w:type="dxa"/>
          </w:tcPr>
          <w:p w14:paraId="73854050"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11.</w:t>
            </w:r>
          </w:p>
        </w:tc>
        <w:tc>
          <w:tcPr>
            <w:tcW w:w="1134" w:type="dxa"/>
          </w:tcPr>
          <w:p w14:paraId="5A012A15" w14:textId="77777777" w:rsidR="00B43A70" w:rsidRPr="005C569C" w:rsidRDefault="00B43A70" w:rsidP="005E0F93">
            <w:pPr>
              <w:tabs>
                <w:tab w:val="left" w:pos="709"/>
              </w:tabs>
              <w:rPr>
                <w:rFonts w:ascii="Arial Narrow" w:hAnsi="Arial Narrow"/>
              </w:rPr>
            </w:pPr>
          </w:p>
        </w:tc>
        <w:tc>
          <w:tcPr>
            <w:tcW w:w="1134" w:type="dxa"/>
          </w:tcPr>
          <w:p w14:paraId="79B84C8E"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2E5DD720"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c>
          <w:tcPr>
            <w:tcW w:w="1276" w:type="dxa"/>
          </w:tcPr>
          <w:p w14:paraId="6112C40F" w14:textId="77777777" w:rsidR="00B43A70" w:rsidRPr="005C569C" w:rsidRDefault="00B43A70" w:rsidP="005E0F93">
            <w:pPr>
              <w:tabs>
                <w:tab w:val="left" w:pos="709"/>
              </w:tabs>
              <w:rPr>
                <w:rFonts w:ascii="Arial Narrow" w:hAnsi="Arial Narrow"/>
              </w:rPr>
            </w:pPr>
          </w:p>
        </w:tc>
      </w:tr>
      <w:tr w:rsidR="00B43A70" w:rsidRPr="005C569C" w14:paraId="774F1C79" w14:textId="77777777" w:rsidTr="00176D51">
        <w:trPr>
          <w:jc w:val="center"/>
        </w:trPr>
        <w:tc>
          <w:tcPr>
            <w:tcW w:w="2410" w:type="dxa"/>
          </w:tcPr>
          <w:p w14:paraId="7EA2600E" w14:textId="77777777" w:rsidR="00B43A70" w:rsidRPr="005C569C" w:rsidRDefault="00B43A70" w:rsidP="005E0F93">
            <w:pPr>
              <w:tabs>
                <w:tab w:val="left" w:pos="709"/>
              </w:tabs>
              <w:jc w:val="center"/>
              <w:rPr>
                <w:rFonts w:ascii="Arial Narrow" w:hAnsi="Arial Narrow"/>
                <w:b/>
              </w:rPr>
            </w:pPr>
            <w:r w:rsidRPr="005C569C">
              <w:rPr>
                <w:rFonts w:ascii="Arial Narrow" w:hAnsi="Arial Narrow"/>
                <w:b/>
              </w:rPr>
              <w:t>LO</w:t>
            </w:r>
            <w:r w:rsidR="005F3EF2" w:rsidRPr="005C569C">
              <w:rPr>
                <w:rFonts w:ascii="Arial Narrow" w:hAnsi="Arial Narrow"/>
                <w:b/>
              </w:rPr>
              <w:t>-</w:t>
            </w:r>
            <w:r w:rsidRPr="005C569C">
              <w:rPr>
                <w:rFonts w:ascii="Arial Narrow" w:hAnsi="Arial Narrow"/>
                <w:b/>
              </w:rPr>
              <w:t>12.</w:t>
            </w:r>
          </w:p>
        </w:tc>
        <w:tc>
          <w:tcPr>
            <w:tcW w:w="1134" w:type="dxa"/>
          </w:tcPr>
          <w:p w14:paraId="364BFFA8" w14:textId="77777777" w:rsidR="00B43A70" w:rsidRPr="005C569C" w:rsidRDefault="00B43A70" w:rsidP="005E0F93">
            <w:pPr>
              <w:tabs>
                <w:tab w:val="left" w:pos="709"/>
              </w:tabs>
              <w:rPr>
                <w:rFonts w:ascii="Arial Narrow" w:hAnsi="Arial Narrow"/>
              </w:rPr>
            </w:pPr>
          </w:p>
        </w:tc>
        <w:tc>
          <w:tcPr>
            <w:tcW w:w="1134" w:type="dxa"/>
          </w:tcPr>
          <w:p w14:paraId="1C9BB290" w14:textId="77777777" w:rsidR="00B43A70" w:rsidRPr="005C569C" w:rsidRDefault="00B43A70" w:rsidP="005E0F93">
            <w:pPr>
              <w:tabs>
                <w:tab w:val="left" w:pos="709"/>
              </w:tabs>
              <w:rPr>
                <w:rFonts w:ascii="Arial Narrow" w:hAnsi="Arial Narrow"/>
              </w:rPr>
            </w:pPr>
          </w:p>
        </w:tc>
        <w:tc>
          <w:tcPr>
            <w:tcW w:w="1276" w:type="dxa"/>
          </w:tcPr>
          <w:p w14:paraId="1C1E12AF" w14:textId="77777777" w:rsidR="00B43A70" w:rsidRPr="005C569C" w:rsidRDefault="00B43A70" w:rsidP="005E0F93">
            <w:pPr>
              <w:tabs>
                <w:tab w:val="left" w:pos="709"/>
              </w:tabs>
              <w:rPr>
                <w:rFonts w:ascii="Arial Narrow" w:hAnsi="Arial Narrow"/>
              </w:rPr>
            </w:pPr>
          </w:p>
        </w:tc>
        <w:tc>
          <w:tcPr>
            <w:tcW w:w="1276" w:type="dxa"/>
          </w:tcPr>
          <w:p w14:paraId="48BF8B48" w14:textId="77777777" w:rsidR="00B43A70" w:rsidRPr="005C569C" w:rsidRDefault="00B43A70" w:rsidP="005E0F93">
            <w:pPr>
              <w:jc w:val="center"/>
              <w:rPr>
                <w:rFonts w:ascii="Arial Narrow" w:hAnsi="Arial Narrow"/>
                <w:b/>
              </w:rPr>
            </w:pPr>
            <w:r w:rsidRPr="005C569C">
              <w:rPr>
                <w:rFonts w:ascii="Arial Narrow" w:hAnsi="Arial Narrow"/>
                <w:b/>
              </w:rPr>
              <w:sym w:font="Wingdings 2" w:char="F050"/>
            </w:r>
          </w:p>
        </w:tc>
      </w:tr>
    </w:tbl>
    <w:p w14:paraId="31044D90" w14:textId="77777777" w:rsidR="00B43A70" w:rsidRDefault="00B43A70" w:rsidP="00B43A70">
      <w:pPr>
        <w:spacing w:after="0" w:line="240" w:lineRule="auto"/>
        <w:rPr>
          <w:rFonts w:ascii="Arial Narrow" w:hAnsi="Arial Narrow"/>
          <w:b/>
        </w:rPr>
      </w:pPr>
    </w:p>
    <w:p w14:paraId="0D204DAE" w14:textId="77777777" w:rsidR="00EF59B5" w:rsidRDefault="00EF59B5" w:rsidP="00B43A70">
      <w:pPr>
        <w:spacing w:after="0" w:line="240" w:lineRule="auto"/>
        <w:rPr>
          <w:rFonts w:ascii="Arial Narrow" w:hAnsi="Arial Narrow"/>
          <w:b/>
        </w:rPr>
      </w:pPr>
    </w:p>
    <w:p w14:paraId="2B50C0D0" w14:textId="77777777" w:rsidR="00EF59B5" w:rsidRDefault="00EF59B5" w:rsidP="00EF59B5">
      <w:pPr>
        <w:spacing w:after="0" w:line="240" w:lineRule="auto"/>
        <w:jc w:val="both"/>
        <w:rPr>
          <w:rFonts w:ascii="Arial Narrow" w:hAnsi="Arial Narrow"/>
          <w:b/>
        </w:rPr>
      </w:pPr>
      <w:r w:rsidRPr="00C247A6">
        <w:rPr>
          <w:rFonts w:ascii="Arial Narrow" w:hAnsi="Arial Narrow"/>
          <w:color w:val="000000" w:themeColor="text1"/>
          <w:lang w:val="en"/>
        </w:rPr>
        <w:t xml:space="preserve">The formulation of learning outcomes of </w:t>
      </w:r>
      <w:r>
        <w:rPr>
          <w:rFonts w:ascii="Arial Narrow" w:hAnsi="Arial Narrow"/>
          <w:color w:val="000000" w:themeColor="text1"/>
          <w:lang w:val="en"/>
        </w:rPr>
        <w:t>CESP</w:t>
      </w:r>
      <w:r w:rsidRPr="00C247A6">
        <w:rPr>
          <w:rFonts w:ascii="Arial Narrow" w:hAnsi="Arial Narrow"/>
          <w:color w:val="000000" w:themeColor="text1"/>
          <w:lang w:val="en"/>
        </w:rPr>
        <w:t xml:space="preserve"> based on the Indonesian National Qualification Framework (KKNI) level 6 equivalent undergraduate (S1) can be seen in table 3. While the comparison of learning outcomes analysis (Learning Outcomes) Civil Engineering, Engineering Faculty UNS with general criteria of expected learning outcomes by ABET and JABEE can be seen in table 4. In comparison matrix, it can be seen that the formulation of CESP learning outcomes has been quite comprehensive and consistent with KKNI, ABET and JABEE criteria</w:t>
      </w:r>
    </w:p>
    <w:p w14:paraId="5401B2AB" w14:textId="77777777" w:rsidR="00EF59B5" w:rsidRPr="005C569C" w:rsidRDefault="00EF59B5" w:rsidP="00B43A70">
      <w:pPr>
        <w:spacing w:after="0" w:line="240" w:lineRule="auto"/>
        <w:rPr>
          <w:rFonts w:ascii="Arial Narrow" w:hAnsi="Arial Narrow"/>
          <w:b/>
        </w:rPr>
      </w:pPr>
    </w:p>
    <w:p w14:paraId="6030326B" w14:textId="77777777" w:rsidR="0099775F" w:rsidRPr="00EF59B5" w:rsidRDefault="0099775F" w:rsidP="00EF59B5">
      <w:pPr>
        <w:rPr>
          <w:rFonts w:ascii="Arial Narrow" w:hAnsi="Arial Narrow"/>
          <w:b/>
        </w:rPr>
        <w:sectPr w:rsidR="0099775F" w:rsidRPr="00EF59B5" w:rsidSect="00EF59B5">
          <w:pgSz w:w="11907" w:h="16839" w:code="9"/>
          <w:pgMar w:top="1134" w:right="1134" w:bottom="1134" w:left="1418" w:header="720" w:footer="720" w:gutter="0"/>
          <w:pgNumType w:start="1" w:chapStyle="1"/>
          <w:cols w:space="720"/>
          <w:docGrid w:linePitch="360"/>
        </w:sectPr>
      </w:pPr>
      <w:r w:rsidRPr="005C569C">
        <w:rPr>
          <w:rFonts w:ascii="Arial Narrow" w:hAnsi="Arial Narrow"/>
          <w:b/>
        </w:rPr>
        <w:br w:type="page"/>
      </w:r>
    </w:p>
    <w:p w14:paraId="340B2D15" w14:textId="30EEC136" w:rsidR="0099775F" w:rsidRPr="00C247A6" w:rsidRDefault="0099775F" w:rsidP="00545DA9">
      <w:pPr>
        <w:rPr>
          <w:rFonts w:ascii="Arial Narrow" w:hAnsi="Arial Narrow"/>
          <w:b/>
          <w:color w:val="000000" w:themeColor="text1"/>
        </w:rPr>
      </w:pPr>
      <w:r w:rsidRPr="00C247A6">
        <w:rPr>
          <w:rFonts w:ascii="Arial Narrow" w:hAnsi="Arial Narrow"/>
          <w:b/>
          <w:color w:val="000000" w:themeColor="text1"/>
          <w:lang w:val="en"/>
        </w:rPr>
        <w:lastRenderedPageBreak/>
        <w:t>Table 3.</w:t>
      </w:r>
      <w:r w:rsidRPr="00C247A6">
        <w:rPr>
          <w:rFonts w:ascii="Arial Narrow" w:hAnsi="Arial Narrow"/>
          <w:color w:val="000000" w:themeColor="text1"/>
          <w:lang w:val="en"/>
        </w:rPr>
        <w:t xml:space="preserve"> Comparison of Indonesia National Qualification Framework</w:t>
      </w:r>
      <w:r w:rsidR="00C247A6">
        <w:rPr>
          <w:rFonts w:ascii="Arial Narrow" w:hAnsi="Arial Narrow"/>
          <w:color w:val="000000" w:themeColor="text1"/>
          <w:lang w:val="en"/>
        </w:rPr>
        <w:t xml:space="preserve"> (KKNI) </w:t>
      </w:r>
      <w:r w:rsidR="00426FA0">
        <w:rPr>
          <w:rFonts w:ascii="Arial Narrow" w:hAnsi="Arial Narrow"/>
          <w:color w:val="000000" w:themeColor="text1"/>
          <w:lang w:val="en"/>
        </w:rPr>
        <w:t xml:space="preserve">and </w:t>
      </w:r>
      <w:r w:rsidR="00C247A6">
        <w:rPr>
          <w:rFonts w:ascii="Arial Narrow" w:hAnsi="Arial Narrow"/>
          <w:color w:val="000000" w:themeColor="text1"/>
          <w:lang w:val="en"/>
        </w:rPr>
        <w:t>Learning Outcomes of CESP</w:t>
      </w:r>
    </w:p>
    <w:tbl>
      <w:tblPr>
        <w:tblStyle w:val="TableGrid"/>
        <w:tblW w:w="14034" w:type="dxa"/>
        <w:tblInd w:w="-176" w:type="dxa"/>
        <w:tblLook w:val="04A0" w:firstRow="1" w:lastRow="0" w:firstColumn="1" w:lastColumn="0" w:noHBand="0" w:noVBand="1"/>
      </w:tblPr>
      <w:tblGrid>
        <w:gridCol w:w="506"/>
        <w:gridCol w:w="1685"/>
        <w:gridCol w:w="2399"/>
        <w:gridCol w:w="4511"/>
        <w:gridCol w:w="4933"/>
      </w:tblGrid>
      <w:tr w:rsidR="009D7A52" w:rsidRPr="005C569C" w14:paraId="40A258B1" w14:textId="77777777" w:rsidTr="00DF74AD">
        <w:tc>
          <w:tcPr>
            <w:tcW w:w="2197" w:type="dxa"/>
            <w:gridSpan w:val="2"/>
            <w:vMerge w:val="restart"/>
            <w:shd w:val="clear" w:color="auto" w:fill="BFBFBF" w:themeFill="background1" w:themeFillShade="BF"/>
          </w:tcPr>
          <w:p w14:paraId="2BCD3BEC" w14:textId="77777777" w:rsidR="00545DA9" w:rsidRPr="005C569C" w:rsidRDefault="00C247A6" w:rsidP="005E0F93">
            <w:pPr>
              <w:rPr>
                <w:rFonts w:ascii="Arial Narrow" w:hAnsi="Arial Narrow" w:cs="Arial"/>
                <w:b/>
              </w:rPr>
            </w:pPr>
            <w:r>
              <w:rPr>
                <w:rFonts w:ascii="Arial Narrow" w:hAnsi="Arial Narrow" w:cs="Arial"/>
                <w:b/>
              </w:rPr>
              <w:t>Descriptors</w:t>
            </w:r>
          </w:p>
        </w:tc>
        <w:tc>
          <w:tcPr>
            <w:tcW w:w="11837" w:type="dxa"/>
            <w:gridSpan w:val="3"/>
            <w:shd w:val="clear" w:color="auto" w:fill="BFBFBF" w:themeFill="background1" w:themeFillShade="BF"/>
          </w:tcPr>
          <w:p w14:paraId="7B809689" w14:textId="77777777" w:rsidR="00545DA9" w:rsidRPr="005C569C" w:rsidRDefault="003D4451" w:rsidP="005E0F93">
            <w:pPr>
              <w:jc w:val="center"/>
              <w:rPr>
                <w:rFonts w:ascii="Arial Narrow" w:hAnsi="Arial Narrow"/>
                <w:b/>
              </w:rPr>
            </w:pPr>
            <w:r>
              <w:rPr>
                <w:rFonts w:ascii="Arial Narrow" w:hAnsi="Arial Narrow"/>
                <w:b/>
              </w:rPr>
              <w:t xml:space="preserve"> </w:t>
            </w:r>
            <w:r w:rsidR="00545DA9" w:rsidRPr="005C569C">
              <w:rPr>
                <w:rFonts w:ascii="Arial Narrow" w:hAnsi="Arial Narrow"/>
                <w:b/>
                <w:i/>
              </w:rPr>
              <w:t>Learning Outcomes</w:t>
            </w:r>
            <w:r w:rsidR="00545DA9" w:rsidRPr="005C569C">
              <w:rPr>
                <w:rFonts w:ascii="Arial Narrow" w:hAnsi="Arial Narrow"/>
                <w:b/>
              </w:rPr>
              <w:t xml:space="preserve"> </w:t>
            </w:r>
            <w:r>
              <w:rPr>
                <w:rFonts w:ascii="Arial Narrow" w:hAnsi="Arial Narrow"/>
                <w:b/>
              </w:rPr>
              <w:t>of CESP</w:t>
            </w:r>
          </w:p>
          <w:p w14:paraId="0F1C02C1" w14:textId="77777777" w:rsidR="00545DA9" w:rsidRPr="005C569C" w:rsidRDefault="00545DA9" w:rsidP="005E0F93">
            <w:pPr>
              <w:jc w:val="center"/>
              <w:rPr>
                <w:rFonts w:ascii="Arial Narrow" w:hAnsi="Arial Narrow"/>
                <w:b/>
              </w:rPr>
            </w:pPr>
          </w:p>
        </w:tc>
      </w:tr>
      <w:tr w:rsidR="007B0C40" w:rsidRPr="005C569C" w14:paraId="444AA6EC" w14:textId="77777777" w:rsidTr="00DF74AD">
        <w:tc>
          <w:tcPr>
            <w:tcW w:w="2197" w:type="dxa"/>
            <w:gridSpan w:val="2"/>
            <w:vMerge/>
            <w:shd w:val="clear" w:color="auto" w:fill="BFBFBF" w:themeFill="background1" w:themeFillShade="BF"/>
          </w:tcPr>
          <w:p w14:paraId="2F314915" w14:textId="77777777" w:rsidR="00545DA9" w:rsidRPr="005C569C" w:rsidRDefault="00545DA9" w:rsidP="005E0F93">
            <w:pPr>
              <w:rPr>
                <w:rFonts w:ascii="Arial Narrow" w:hAnsi="Arial Narrow" w:cs="Arial"/>
                <w:b/>
              </w:rPr>
            </w:pPr>
          </w:p>
        </w:tc>
        <w:tc>
          <w:tcPr>
            <w:tcW w:w="2399" w:type="dxa"/>
            <w:shd w:val="clear" w:color="auto" w:fill="BFBFBF" w:themeFill="background1" w:themeFillShade="BF"/>
          </w:tcPr>
          <w:p w14:paraId="10CD68BF" w14:textId="77777777" w:rsidR="00545DA9" w:rsidRPr="005C569C" w:rsidRDefault="003D4451" w:rsidP="005E0F93">
            <w:pPr>
              <w:rPr>
                <w:rFonts w:ascii="Arial Narrow" w:hAnsi="Arial Narrow"/>
                <w:b/>
              </w:rPr>
            </w:pPr>
            <w:r>
              <w:rPr>
                <w:rFonts w:ascii="Arial Narrow" w:hAnsi="Arial Narrow"/>
                <w:b/>
              </w:rPr>
              <w:t>Generic Description</w:t>
            </w:r>
            <w:r w:rsidR="00545DA9" w:rsidRPr="005C569C">
              <w:rPr>
                <w:rFonts w:ascii="Arial Narrow" w:hAnsi="Arial Narrow"/>
                <w:b/>
              </w:rPr>
              <w:t xml:space="preserve"> Level 6 KKNI</w:t>
            </w:r>
          </w:p>
        </w:tc>
        <w:tc>
          <w:tcPr>
            <w:tcW w:w="4505" w:type="dxa"/>
            <w:shd w:val="clear" w:color="auto" w:fill="BFBFBF" w:themeFill="background1" w:themeFillShade="BF"/>
          </w:tcPr>
          <w:p w14:paraId="3338311E" w14:textId="77777777" w:rsidR="00545DA9" w:rsidRPr="005C569C" w:rsidRDefault="00545DA9" w:rsidP="005E0F93">
            <w:pPr>
              <w:rPr>
                <w:rFonts w:ascii="Arial Narrow" w:hAnsi="Arial Narrow"/>
                <w:b/>
              </w:rPr>
            </w:pPr>
            <w:r w:rsidRPr="005C569C">
              <w:rPr>
                <w:rFonts w:ascii="Arial Narrow" w:hAnsi="Arial Narrow"/>
                <w:b/>
              </w:rPr>
              <w:t>Deskripsi Generik Level 6 KKNI</w:t>
            </w:r>
          </w:p>
        </w:tc>
        <w:tc>
          <w:tcPr>
            <w:tcW w:w="4933" w:type="dxa"/>
            <w:shd w:val="clear" w:color="auto" w:fill="BFBFBF" w:themeFill="background1" w:themeFillShade="BF"/>
          </w:tcPr>
          <w:p w14:paraId="0DC11B8D" w14:textId="77777777" w:rsidR="00545DA9" w:rsidRPr="00932F80" w:rsidRDefault="00932F80" w:rsidP="00932F80">
            <w:pPr>
              <w:rPr>
                <w:rFonts w:ascii="Arial Narrow" w:hAnsi="Arial Narrow"/>
                <w:b/>
              </w:rPr>
            </w:pPr>
            <w:r w:rsidRPr="00932F80">
              <w:rPr>
                <w:rFonts w:ascii="Arial Narrow" w:hAnsi="Arial Narrow"/>
                <w:b/>
              </w:rPr>
              <w:t>L</w:t>
            </w:r>
            <w:r w:rsidR="00545DA9" w:rsidRPr="00932F80">
              <w:rPr>
                <w:rFonts w:ascii="Arial Narrow" w:hAnsi="Arial Narrow"/>
                <w:b/>
              </w:rPr>
              <w:t>earning outcomes</w:t>
            </w:r>
            <w:r w:rsidRPr="00932F80">
              <w:rPr>
                <w:rFonts w:ascii="Arial Narrow" w:hAnsi="Arial Narrow"/>
                <w:b/>
              </w:rPr>
              <w:t xml:space="preserve"> of CESP FE</w:t>
            </w:r>
            <w:r w:rsidR="00545DA9" w:rsidRPr="00932F80">
              <w:rPr>
                <w:rFonts w:ascii="Arial Narrow" w:hAnsi="Arial Narrow"/>
                <w:b/>
              </w:rPr>
              <w:t xml:space="preserve"> UNS</w:t>
            </w:r>
          </w:p>
        </w:tc>
      </w:tr>
      <w:tr w:rsidR="007B0C40" w:rsidRPr="005C569C" w14:paraId="1CB5E3C9" w14:textId="77777777" w:rsidTr="009C19CD">
        <w:tc>
          <w:tcPr>
            <w:tcW w:w="507" w:type="dxa"/>
            <w:vMerge w:val="restart"/>
          </w:tcPr>
          <w:p w14:paraId="7EF27622" w14:textId="77777777" w:rsidR="00545DA9" w:rsidRPr="003D4451" w:rsidRDefault="00545DA9" w:rsidP="005E0F93">
            <w:pPr>
              <w:pStyle w:val="ListParagraph"/>
              <w:ind w:left="0"/>
              <w:rPr>
                <w:rFonts w:ascii="Arial Narrow" w:hAnsi="Arial Narrow"/>
                <w:color w:val="000000" w:themeColor="text1"/>
              </w:rPr>
            </w:pPr>
            <w:r w:rsidRPr="003D4451">
              <w:rPr>
                <w:rFonts w:ascii="Arial Narrow" w:hAnsi="Arial Narrow"/>
                <w:color w:val="000000" w:themeColor="text1"/>
              </w:rPr>
              <w:t>A</w:t>
            </w:r>
          </w:p>
        </w:tc>
        <w:tc>
          <w:tcPr>
            <w:tcW w:w="1622" w:type="dxa"/>
            <w:vMerge w:val="restart"/>
          </w:tcPr>
          <w:p w14:paraId="36AB04B7" w14:textId="77777777" w:rsidR="0099775F" w:rsidRPr="003D4451" w:rsidRDefault="0099775F" w:rsidP="0099775F">
            <w:pPr>
              <w:pStyle w:val="ListParagraph"/>
              <w:ind w:left="0"/>
              <w:rPr>
                <w:rFonts w:ascii="Arial Narrow" w:hAnsi="Arial Narrow"/>
                <w:color w:val="000000" w:themeColor="text1"/>
                <w:lang w:val="en"/>
              </w:rPr>
            </w:pPr>
            <w:r w:rsidRPr="003D4451">
              <w:rPr>
                <w:rFonts w:ascii="Arial Narrow" w:hAnsi="Arial Narrow"/>
                <w:color w:val="000000" w:themeColor="text1"/>
                <w:lang w:val="en"/>
              </w:rPr>
              <w:t>a) Able to do ...</w:t>
            </w:r>
            <w:r w:rsidRPr="003D4451">
              <w:rPr>
                <w:rFonts w:ascii="Arial Narrow" w:hAnsi="Arial Narrow"/>
                <w:color w:val="000000" w:themeColor="text1"/>
                <w:lang w:val="en"/>
              </w:rPr>
              <w:br/>
              <w:t>b) With the method ...</w:t>
            </w:r>
            <w:r w:rsidRPr="003D4451">
              <w:rPr>
                <w:rFonts w:ascii="Arial Narrow" w:hAnsi="Arial Narrow"/>
                <w:color w:val="000000" w:themeColor="text1"/>
                <w:lang w:val="en"/>
              </w:rPr>
              <w:br/>
              <w:t xml:space="preserve">c) Showing </w:t>
            </w:r>
          </w:p>
          <w:p w14:paraId="59E0BED0" w14:textId="77777777" w:rsidR="0099775F" w:rsidRPr="003D4451" w:rsidRDefault="0099775F" w:rsidP="0099775F">
            <w:pPr>
              <w:pStyle w:val="ListParagraph"/>
              <w:ind w:left="-14" w:firstLine="14"/>
              <w:rPr>
                <w:rFonts w:ascii="Arial Narrow" w:hAnsi="Arial Narrow"/>
                <w:color w:val="000000" w:themeColor="text1"/>
              </w:rPr>
            </w:pPr>
            <w:r w:rsidRPr="003D4451">
              <w:rPr>
                <w:rFonts w:ascii="Arial Narrow" w:hAnsi="Arial Narrow"/>
                <w:color w:val="000000" w:themeColor="text1"/>
                <w:lang w:val="en"/>
              </w:rPr>
              <w:t>results ...</w:t>
            </w:r>
            <w:r w:rsidRPr="003D4451">
              <w:rPr>
                <w:rFonts w:ascii="Arial Narrow" w:hAnsi="Arial Narrow"/>
                <w:color w:val="000000" w:themeColor="text1"/>
                <w:lang w:val="en"/>
              </w:rPr>
              <w:br/>
              <w:t>d) Under the conditions ...</w:t>
            </w:r>
          </w:p>
        </w:tc>
        <w:tc>
          <w:tcPr>
            <w:tcW w:w="2408" w:type="dxa"/>
            <w:vMerge w:val="restart"/>
          </w:tcPr>
          <w:p w14:paraId="1E0525B4" w14:textId="77777777" w:rsidR="0099775F" w:rsidRPr="003D4451" w:rsidRDefault="0099775F" w:rsidP="005E0F93">
            <w:pPr>
              <w:rPr>
                <w:rFonts w:ascii="Arial Narrow" w:hAnsi="Arial Narrow"/>
                <w:color w:val="000000" w:themeColor="text1"/>
              </w:rPr>
            </w:pPr>
            <w:r w:rsidRPr="003D4451">
              <w:rPr>
                <w:rFonts w:ascii="Arial Narrow" w:hAnsi="Arial Narrow"/>
                <w:color w:val="000000" w:themeColor="text1"/>
                <w:lang w:val="en"/>
              </w:rPr>
              <w:t>Able to utilize science and technology in the field of expertise and able to adapt to the situation encountered in solving the problem.</w:t>
            </w:r>
          </w:p>
        </w:tc>
        <w:tc>
          <w:tcPr>
            <w:tcW w:w="4536" w:type="dxa"/>
          </w:tcPr>
          <w:p w14:paraId="468432B2" w14:textId="77777777" w:rsidR="002E33BA" w:rsidRPr="003D4451" w:rsidRDefault="002E33BA" w:rsidP="00F44796">
            <w:pPr>
              <w:rPr>
                <w:rFonts w:ascii="Arial Narrow" w:hAnsi="Arial Narrow"/>
                <w:color w:val="000000" w:themeColor="text1"/>
              </w:rPr>
            </w:pPr>
            <w:r w:rsidRPr="003D4451">
              <w:rPr>
                <w:rFonts w:ascii="Arial Narrow" w:hAnsi="Arial Narrow"/>
                <w:color w:val="000000" w:themeColor="text1"/>
                <w:lang w:val="en"/>
              </w:rPr>
              <w:t>Able to apply math, science, and engineering principles to sol</w:t>
            </w:r>
            <w:r w:rsidR="00F44796">
              <w:rPr>
                <w:rFonts w:ascii="Arial Narrow" w:hAnsi="Arial Narrow"/>
                <w:color w:val="000000" w:themeColor="text1"/>
                <w:lang w:val="en"/>
              </w:rPr>
              <w:t>ve complex engineering problems.</w:t>
            </w:r>
          </w:p>
        </w:tc>
        <w:tc>
          <w:tcPr>
            <w:tcW w:w="4961" w:type="dxa"/>
          </w:tcPr>
          <w:p w14:paraId="5899BB5E" w14:textId="77777777" w:rsidR="002E33BA" w:rsidRPr="003D4451" w:rsidRDefault="002E33BA" w:rsidP="00F44796">
            <w:pPr>
              <w:tabs>
                <w:tab w:val="left" w:pos="882"/>
              </w:tabs>
              <w:ind w:left="709" w:hanging="709"/>
              <w:rPr>
                <w:rFonts w:ascii="Arial Narrow" w:hAnsi="Arial Narrow"/>
                <w:color w:val="000000" w:themeColor="text1"/>
              </w:rPr>
            </w:pPr>
            <w:r w:rsidRPr="00F44796">
              <w:rPr>
                <w:rFonts w:ascii="Arial Narrow" w:hAnsi="Arial Narrow"/>
                <w:b/>
                <w:color w:val="000000" w:themeColor="text1"/>
                <w:lang w:val="en"/>
              </w:rPr>
              <w:t>LO1.</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Able to apply the knowledge of engineering mathematics, basic science, and engineering science principles to solve complex issues of discipline in society.</w:t>
            </w:r>
          </w:p>
        </w:tc>
      </w:tr>
      <w:tr w:rsidR="007B0C40" w:rsidRPr="005C569C" w14:paraId="796748C8" w14:textId="77777777" w:rsidTr="009C19CD">
        <w:tc>
          <w:tcPr>
            <w:tcW w:w="507" w:type="dxa"/>
            <w:vMerge/>
          </w:tcPr>
          <w:p w14:paraId="08F0594F" w14:textId="77777777" w:rsidR="00545DA9" w:rsidRPr="005C569C" w:rsidRDefault="00545DA9" w:rsidP="005E0F93">
            <w:pPr>
              <w:pStyle w:val="ListParagraph"/>
              <w:ind w:left="0"/>
              <w:rPr>
                <w:rFonts w:ascii="Arial Narrow" w:hAnsi="Arial Narrow"/>
              </w:rPr>
            </w:pPr>
          </w:p>
        </w:tc>
        <w:tc>
          <w:tcPr>
            <w:tcW w:w="1622" w:type="dxa"/>
            <w:vMerge/>
          </w:tcPr>
          <w:p w14:paraId="079EE386" w14:textId="77777777" w:rsidR="00545DA9" w:rsidRPr="005C569C" w:rsidRDefault="00545DA9" w:rsidP="005E0F93">
            <w:pPr>
              <w:pStyle w:val="ListParagraph"/>
              <w:ind w:left="249"/>
              <w:rPr>
                <w:rFonts w:ascii="Arial Narrow" w:hAnsi="Arial Narrow"/>
              </w:rPr>
            </w:pPr>
          </w:p>
        </w:tc>
        <w:tc>
          <w:tcPr>
            <w:tcW w:w="2408" w:type="dxa"/>
            <w:vMerge/>
          </w:tcPr>
          <w:p w14:paraId="758B4B84" w14:textId="77777777" w:rsidR="00545DA9" w:rsidRPr="003D4451" w:rsidRDefault="00545DA9" w:rsidP="005E0F93">
            <w:pPr>
              <w:rPr>
                <w:rFonts w:ascii="Arial Narrow" w:hAnsi="Arial Narrow" w:cs="Arial"/>
                <w:noProof/>
                <w:color w:val="000000" w:themeColor="text1"/>
              </w:rPr>
            </w:pPr>
          </w:p>
        </w:tc>
        <w:tc>
          <w:tcPr>
            <w:tcW w:w="4536" w:type="dxa"/>
          </w:tcPr>
          <w:p w14:paraId="7BDCFDDC" w14:textId="77777777" w:rsidR="002E33BA" w:rsidRPr="003D4451" w:rsidRDefault="002E33BA" w:rsidP="005E0F93">
            <w:pPr>
              <w:tabs>
                <w:tab w:val="left" w:pos="709"/>
              </w:tabs>
              <w:rPr>
                <w:rFonts w:ascii="Arial Narrow" w:hAnsi="Arial Narrow"/>
                <w:color w:val="000000" w:themeColor="text1"/>
              </w:rPr>
            </w:pPr>
            <w:r w:rsidRPr="003D4451">
              <w:rPr>
                <w:rFonts w:ascii="Arial Narrow" w:hAnsi="Arial Narrow"/>
                <w:color w:val="000000" w:themeColor="text1"/>
                <w:lang w:val="en"/>
              </w:rPr>
              <w:t>Able to find the source of engineering problems through the process of investigation, analysis, interpretation of data and information based on engineering principles</w:t>
            </w:r>
            <w:r w:rsidR="00F44796">
              <w:rPr>
                <w:rFonts w:ascii="Arial Narrow" w:hAnsi="Arial Narrow"/>
                <w:color w:val="000000" w:themeColor="text1"/>
                <w:lang w:val="en"/>
              </w:rPr>
              <w:t>.</w:t>
            </w:r>
          </w:p>
        </w:tc>
        <w:tc>
          <w:tcPr>
            <w:tcW w:w="4961" w:type="dxa"/>
            <w:vMerge w:val="restart"/>
          </w:tcPr>
          <w:p w14:paraId="6803EB50" w14:textId="77777777" w:rsidR="002E33BA" w:rsidRPr="003D4451" w:rsidRDefault="002E33BA" w:rsidP="00F44796">
            <w:pPr>
              <w:tabs>
                <w:tab w:val="left" w:pos="882"/>
              </w:tabs>
              <w:ind w:left="745" w:hanging="745"/>
              <w:rPr>
                <w:rFonts w:ascii="Arial Narrow" w:hAnsi="Arial Narrow"/>
                <w:color w:val="000000" w:themeColor="text1"/>
              </w:rPr>
            </w:pPr>
            <w:r w:rsidRPr="00F44796">
              <w:rPr>
                <w:rFonts w:ascii="Arial Narrow" w:hAnsi="Arial Narrow"/>
                <w:b/>
                <w:color w:val="000000" w:themeColor="text1"/>
                <w:lang w:val="en"/>
              </w:rPr>
              <w:t>LO4.</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Be able to identify the source of engineering problems, formulate, and assess alternative technical solutions to engineering problems within the economic, environmental, social, political, ethical, health and safety, and realistic sustainability constraints.</w:t>
            </w:r>
          </w:p>
        </w:tc>
      </w:tr>
      <w:tr w:rsidR="007B0C40" w:rsidRPr="005C569C" w14:paraId="2D64D177" w14:textId="77777777" w:rsidTr="009C19CD">
        <w:tc>
          <w:tcPr>
            <w:tcW w:w="507" w:type="dxa"/>
            <w:vMerge/>
          </w:tcPr>
          <w:p w14:paraId="0A601001" w14:textId="77777777" w:rsidR="00545DA9" w:rsidRPr="005C569C" w:rsidRDefault="00545DA9" w:rsidP="005E0F93">
            <w:pPr>
              <w:pStyle w:val="ListParagraph"/>
              <w:ind w:left="0"/>
              <w:rPr>
                <w:rFonts w:ascii="Arial Narrow" w:hAnsi="Arial Narrow"/>
              </w:rPr>
            </w:pPr>
          </w:p>
        </w:tc>
        <w:tc>
          <w:tcPr>
            <w:tcW w:w="1622" w:type="dxa"/>
            <w:vMerge/>
          </w:tcPr>
          <w:p w14:paraId="2252A6D8" w14:textId="77777777" w:rsidR="00545DA9" w:rsidRPr="005C569C" w:rsidRDefault="00545DA9" w:rsidP="005E0F93">
            <w:pPr>
              <w:pStyle w:val="ListParagraph"/>
              <w:ind w:left="249"/>
              <w:rPr>
                <w:rFonts w:ascii="Arial Narrow" w:hAnsi="Arial Narrow"/>
              </w:rPr>
            </w:pPr>
          </w:p>
        </w:tc>
        <w:tc>
          <w:tcPr>
            <w:tcW w:w="2408" w:type="dxa"/>
            <w:vMerge/>
          </w:tcPr>
          <w:p w14:paraId="57D773F3" w14:textId="77777777" w:rsidR="00545DA9" w:rsidRPr="003D4451" w:rsidRDefault="00545DA9" w:rsidP="005E0F93">
            <w:pPr>
              <w:rPr>
                <w:rFonts w:ascii="Arial Narrow" w:hAnsi="Arial Narrow" w:cs="Arial"/>
                <w:noProof/>
                <w:color w:val="000000" w:themeColor="text1"/>
              </w:rPr>
            </w:pPr>
          </w:p>
        </w:tc>
        <w:tc>
          <w:tcPr>
            <w:tcW w:w="4536" w:type="dxa"/>
          </w:tcPr>
          <w:p w14:paraId="7F88160D" w14:textId="77777777" w:rsidR="002E33BA" w:rsidRPr="003D4451" w:rsidRDefault="002E33BA" w:rsidP="005E0F93">
            <w:pPr>
              <w:rPr>
                <w:rFonts w:ascii="Arial Narrow" w:hAnsi="Arial Narrow"/>
                <w:color w:val="000000" w:themeColor="text1"/>
              </w:rPr>
            </w:pPr>
            <w:r w:rsidRPr="003D4451">
              <w:rPr>
                <w:rFonts w:ascii="Arial Narrow" w:hAnsi="Arial Narrow"/>
                <w:color w:val="000000" w:themeColor="text1"/>
                <w:lang w:val="en"/>
              </w:rPr>
              <w:t>Able to formulate alternative solutions to solve complex engineering problems by taking into account economic, health and safety factors of public, cultural, social and environmental (environmental consideration)</w:t>
            </w:r>
          </w:p>
        </w:tc>
        <w:tc>
          <w:tcPr>
            <w:tcW w:w="4961" w:type="dxa"/>
            <w:vMerge/>
          </w:tcPr>
          <w:p w14:paraId="22C2FCB1" w14:textId="77777777" w:rsidR="00545DA9" w:rsidRPr="003D4451" w:rsidRDefault="00545DA9" w:rsidP="005E0F93">
            <w:pPr>
              <w:tabs>
                <w:tab w:val="left" w:pos="709"/>
              </w:tabs>
              <w:rPr>
                <w:rFonts w:ascii="Arial Narrow" w:hAnsi="Arial Narrow"/>
                <w:color w:val="000000" w:themeColor="text1"/>
              </w:rPr>
            </w:pPr>
          </w:p>
        </w:tc>
      </w:tr>
      <w:tr w:rsidR="007B0C40" w:rsidRPr="005C569C" w14:paraId="506420C6" w14:textId="77777777" w:rsidTr="009C19CD">
        <w:tc>
          <w:tcPr>
            <w:tcW w:w="507" w:type="dxa"/>
            <w:vMerge/>
          </w:tcPr>
          <w:p w14:paraId="0FC4A0CB" w14:textId="77777777" w:rsidR="00545DA9" w:rsidRPr="005C569C" w:rsidRDefault="00545DA9" w:rsidP="005E0F93">
            <w:pPr>
              <w:pStyle w:val="ListParagraph"/>
              <w:ind w:left="0"/>
              <w:rPr>
                <w:rFonts w:ascii="Arial Narrow" w:hAnsi="Arial Narrow"/>
              </w:rPr>
            </w:pPr>
          </w:p>
        </w:tc>
        <w:tc>
          <w:tcPr>
            <w:tcW w:w="1622" w:type="dxa"/>
            <w:vMerge/>
          </w:tcPr>
          <w:p w14:paraId="05594811" w14:textId="77777777" w:rsidR="00545DA9" w:rsidRPr="005C569C" w:rsidRDefault="00545DA9" w:rsidP="005E0F93">
            <w:pPr>
              <w:pStyle w:val="ListParagraph"/>
              <w:ind w:left="249"/>
              <w:rPr>
                <w:rFonts w:ascii="Arial Narrow" w:hAnsi="Arial Narrow"/>
              </w:rPr>
            </w:pPr>
          </w:p>
        </w:tc>
        <w:tc>
          <w:tcPr>
            <w:tcW w:w="2408" w:type="dxa"/>
            <w:vMerge/>
          </w:tcPr>
          <w:p w14:paraId="4D2E701E" w14:textId="77777777" w:rsidR="00545DA9" w:rsidRPr="003D4451" w:rsidRDefault="00545DA9" w:rsidP="005E0F93">
            <w:pPr>
              <w:rPr>
                <w:rFonts w:ascii="Arial Narrow" w:hAnsi="Arial Narrow" w:cs="Arial"/>
                <w:noProof/>
                <w:color w:val="000000" w:themeColor="text1"/>
              </w:rPr>
            </w:pPr>
          </w:p>
        </w:tc>
        <w:tc>
          <w:tcPr>
            <w:tcW w:w="4536" w:type="dxa"/>
          </w:tcPr>
          <w:p w14:paraId="099014BB" w14:textId="77777777" w:rsidR="002E33BA" w:rsidRPr="003D4451" w:rsidRDefault="002E33BA" w:rsidP="005E0F93">
            <w:pPr>
              <w:tabs>
                <w:tab w:val="left" w:pos="709"/>
              </w:tabs>
              <w:rPr>
                <w:rFonts w:ascii="Arial Narrow" w:hAnsi="Arial Narrow"/>
                <w:color w:val="000000" w:themeColor="text1"/>
              </w:rPr>
            </w:pPr>
            <w:r w:rsidRPr="003D4451">
              <w:rPr>
                <w:rFonts w:ascii="Arial Narrow" w:hAnsi="Arial Narrow"/>
                <w:color w:val="000000" w:themeColor="text1"/>
                <w:lang w:val="en"/>
              </w:rPr>
              <w:t>Able to conduct research that includes identification, formulation and analysis of engineering problems</w:t>
            </w:r>
          </w:p>
        </w:tc>
        <w:tc>
          <w:tcPr>
            <w:tcW w:w="4961" w:type="dxa"/>
          </w:tcPr>
          <w:p w14:paraId="7777F7A3" w14:textId="77777777" w:rsidR="002E33BA" w:rsidRPr="003D4451" w:rsidRDefault="002E33BA" w:rsidP="00F44796">
            <w:pPr>
              <w:tabs>
                <w:tab w:val="left" w:pos="882"/>
              </w:tabs>
              <w:ind w:left="745" w:hanging="745"/>
              <w:rPr>
                <w:rFonts w:ascii="Arial Narrow" w:hAnsi="Arial Narrow"/>
                <w:color w:val="000000" w:themeColor="text1"/>
              </w:rPr>
            </w:pPr>
            <w:r w:rsidRPr="00F44796">
              <w:rPr>
                <w:rFonts w:ascii="Arial Narrow" w:hAnsi="Arial Narrow"/>
                <w:b/>
                <w:color w:val="000000" w:themeColor="text1"/>
                <w:lang w:val="en"/>
              </w:rPr>
              <w:t>LO2.</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Able to design, execute, analyze and interpret experimental data and testing based on correct scientific principles.</w:t>
            </w:r>
          </w:p>
        </w:tc>
      </w:tr>
      <w:tr w:rsidR="007B0C40" w:rsidRPr="005C569C" w14:paraId="45F65D2E" w14:textId="77777777" w:rsidTr="009C19CD">
        <w:tc>
          <w:tcPr>
            <w:tcW w:w="507" w:type="dxa"/>
            <w:vMerge/>
          </w:tcPr>
          <w:p w14:paraId="2C4A2FD0" w14:textId="77777777" w:rsidR="00545DA9" w:rsidRPr="005C569C" w:rsidRDefault="00545DA9" w:rsidP="005E0F93">
            <w:pPr>
              <w:pStyle w:val="ListParagraph"/>
              <w:ind w:left="0"/>
              <w:rPr>
                <w:rFonts w:ascii="Arial Narrow" w:hAnsi="Arial Narrow"/>
              </w:rPr>
            </w:pPr>
          </w:p>
        </w:tc>
        <w:tc>
          <w:tcPr>
            <w:tcW w:w="1622" w:type="dxa"/>
            <w:vMerge/>
          </w:tcPr>
          <w:p w14:paraId="3518F6E9" w14:textId="77777777" w:rsidR="00545DA9" w:rsidRPr="005C569C" w:rsidRDefault="00545DA9" w:rsidP="005E0F93">
            <w:pPr>
              <w:pStyle w:val="ListParagraph"/>
              <w:ind w:left="249"/>
              <w:rPr>
                <w:rFonts w:ascii="Arial Narrow" w:hAnsi="Arial Narrow"/>
              </w:rPr>
            </w:pPr>
          </w:p>
        </w:tc>
        <w:tc>
          <w:tcPr>
            <w:tcW w:w="2408" w:type="dxa"/>
            <w:vMerge/>
          </w:tcPr>
          <w:p w14:paraId="19C512E7" w14:textId="77777777" w:rsidR="00545DA9" w:rsidRPr="003D4451" w:rsidRDefault="00545DA9" w:rsidP="005E0F93">
            <w:pPr>
              <w:rPr>
                <w:rFonts w:ascii="Arial Narrow" w:hAnsi="Arial Narrow" w:cs="Arial"/>
                <w:noProof/>
                <w:color w:val="000000" w:themeColor="text1"/>
              </w:rPr>
            </w:pPr>
          </w:p>
        </w:tc>
        <w:tc>
          <w:tcPr>
            <w:tcW w:w="4536" w:type="dxa"/>
          </w:tcPr>
          <w:p w14:paraId="3872DB9F" w14:textId="77777777" w:rsidR="001360BA" w:rsidRPr="003D4451" w:rsidRDefault="001360BA" w:rsidP="00857228">
            <w:pPr>
              <w:rPr>
                <w:rFonts w:ascii="Arial Narrow" w:hAnsi="Arial Narrow"/>
                <w:bCs/>
                <w:noProof/>
                <w:color w:val="000000" w:themeColor="text1"/>
              </w:rPr>
            </w:pPr>
            <w:r w:rsidRPr="003D4451">
              <w:rPr>
                <w:rFonts w:ascii="Arial Narrow" w:hAnsi="Arial Narrow"/>
                <w:color w:val="000000" w:themeColor="text1"/>
                <w:lang w:val="en"/>
              </w:rPr>
              <w:t>Able to design systems, processes, and components with an analytical approach and take into account technical standards, performance aspects, reliability, ease of implementation, sustainability, and attention to economic, health and safety factors of public, cultural, social and environmental factors</w:t>
            </w:r>
          </w:p>
          <w:p w14:paraId="296022FA" w14:textId="77777777" w:rsidR="001360BA" w:rsidRPr="003D4451" w:rsidRDefault="001360BA" w:rsidP="00857228">
            <w:pPr>
              <w:rPr>
                <w:rFonts w:ascii="Arial Narrow" w:hAnsi="Arial Narrow"/>
                <w:color w:val="000000" w:themeColor="text1"/>
              </w:rPr>
            </w:pPr>
          </w:p>
        </w:tc>
        <w:tc>
          <w:tcPr>
            <w:tcW w:w="4961" w:type="dxa"/>
          </w:tcPr>
          <w:p w14:paraId="682A9DD8" w14:textId="77777777" w:rsidR="001360BA" w:rsidRPr="003D4451" w:rsidRDefault="001360BA"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LO3.</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Able to design civil construction systems, components and construction processes for more than one context of civil engineering; buildings, water structures, foundations and land structures, roads, bridges and other civil infrastructure, which fulfill design criteria established taking into account technical standards, performance aspects, reliability, ease of application.</w:t>
            </w:r>
          </w:p>
        </w:tc>
      </w:tr>
      <w:tr w:rsidR="007B0C40" w:rsidRPr="005C569C" w14:paraId="0A2D412E" w14:textId="77777777" w:rsidTr="009C19CD">
        <w:tc>
          <w:tcPr>
            <w:tcW w:w="507" w:type="dxa"/>
            <w:vMerge/>
          </w:tcPr>
          <w:p w14:paraId="17619544" w14:textId="77777777" w:rsidR="00545DA9" w:rsidRPr="005C569C" w:rsidRDefault="00545DA9" w:rsidP="005E0F93">
            <w:pPr>
              <w:pStyle w:val="ListParagraph"/>
              <w:ind w:left="0"/>
              <w:rPr>
                <w:rFonts w:ascii="Arial Narrow" w:hAnsi="Arial Narrow"/>
              </w:rPr>
            </w:pPr>
          </w:p>
        </w:tc>
        <w:tc>
          <w:tcPr>
            <w:tcW w:w="1622" w:type="dxa"/>
            <w:vMerge/>
          </w:tcPr>
          <w:p w14:paraId="15A8063B" w14:textId="77777777" w:rsidR="00545DA9" w:rsidRPr="005C569C" w:rsidRDefault="00545DA9" w:rsidP="005E0F93">
            <w:pPr>
              <w:pStyle w:val="ListParagraph"/>
              <w:ind w:left="249"/>
              <w:rPr>
                <w:rFonts w:ascii="Arial Narrow" w:hAnsi="Arial Narrow"/>
              </w:rPr>
            </w:pPr>
          </w:p>
        </w:tc>
        <w:tc>
          <w:tcPr>
            <w:tcW w:w="2408" w:type="dxa"/>
            <w:vMerge/>
          </w:tcPr>
          <w:p w14:paraId="6A03C592" w14:textId="77777777" w:rsidR="00545DA9" w:rsidRPr="003D4451" w:rsidRDefault="00545DA9" w:rsidP="005E0F93">
            <w:pPr>
              <w:rPr>
                <w:rFonts w:ascii="Arial Narrow" w:hAnsi="Arial Narrow" w:cs="Arial"/>
                <w:noProof/>
                <w:color w:val="000000" w:themeColor="text1"/>
              </w:rPr>
            </w:pPr>
          </w:p>
        </w:tc>
        <w:tc>
          <w:tcPr>
            <w:tcW w:w="4536" w:type="dxa"/>
          </w:tcPr>
          <w:p w14:paraId="2DBF5E76" w14:textId="77777777" w:rsidR="001360BA" w:rsidRDefault="001360BA" w:rsidP="005E0F93">
            <w:pPr>
              <w:tabs>
                <w:tab w:val="left" w:pos="709"/>
              </w:tabs>
              <w:rPr>
                <w:rFonts w:ascii="Arial Narrow" w:hAnsi="Arial Narrow"/>
                <w:color w:val="000000" w:themeColor="text1"/>
                <w:lang w:val="en"/>
              </w:rPr>
            </w:pPr>
            <w:r w:rsidRPr="003D4451">
              <w:rPr>
                <w:rFonts w:ascii="Arial Narrow" w:hAnsi="Arial Narrow"/>
                <w:color w:val="000000" w:themeColor="text1"/>
                <w:lang w:val="en"/>
              </w:rPr>
              <w:t>Capable of selecting resources and utilizing design tools and engineering analysis based on appropriate information and computing technologies to perform engineering activities</w:t>
            </w:r>
          </w:p>
          <w:p w14:paraId="2197A857" w14:textId="77777777" w:rsidR="00DA0443" w:rsidRDefault="00DA0443" w:rsidP="005E0F93">
            <w:pPr>
              <w:tabs>
                <w:tab w:val="left" w:pos="709"/>
              </w:tabs>
              <w:rPr>
                <w:rFonts w:ascii="Arial Narrow" w:hAnsi="Arial Narrow"/>
                <w:color w:val="000000" w:themeColor="text1"/>
                <w:lang w:val="en"/>
              </w:rPr>
            </w:pPr>
          </w:p>
          <w:p w14:paraId="5221D26B" w14:textId="77777777" w:rsidR="00DA0443" w:rsidRDefault="00DA0443" w:rsidP="005E0F93">
            <w:pPr>
              <w:tabs>
                <w:tab w:val="left" w:pos="709"/>
              </w:tabs>
              <w:rPr>
                <w:rFonts w:ascii="Arial Narrow" w:hAnsi="Arial Narrow"/>
                <w:color w:val="000000" w:themeColor="text1"/>
                <w:lang w:val="en"/>
              </w:rPr>
            </w:pPr>
          </w:p>
          <w:p w14:paraId="76923147" w14:textId="77777777" w:rsidR="00DA0443" w:rsidRPr="003D4451" w:rsidRDefault="00DA0443" w:rsidP="005E0F93">
            <w:pPr>
              <w:tabs>
                <w:tab w:val="left" w:pos="709"/>
              </w:tabs>
              <w:rPr>
                <w:rFonts w:ascii="Arial Narrow" w:hAnsi="Arial Narrow"/>
                <w:b/>
                <w:color w:val="000000" w:themeColor="text1"/>
              </w:rPr>
            </w:pPr>
          </w:p>
        </w:tc>
        <w:tc>
          <w:tcPr>
            <w:tcW w:w="4961" w:type="dxa"/>
          </w:tcPr>
          <w:p w14:paraId="61796BE6" w14:textId="77777777" w:rsidR="001360BA" w:rsidRPr="003D4451" w:rsidRDefault="001360BA"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LO5.</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Be able to select and utilize techniques, skills, and tools - such as the latest information technology and computing-based tools necessary for engineering practice.</w:t>
            </w:r>
          </w:p>
        </w:tc>
      </w:tr>
      <w:tr w:rsidR="007B0C40" w:rsidRPr="005C569C" w14:paraId="2ECB9F78" w14:textId="77777777" w:rsidTr="009C19CD">
        <w:tc>
          <w:tcPr>
            <w:tcW w:w="507" w:type="dxa"/>
            <w:vMerge w:val="restart"/>
          </w:tcPr>
          <w:p w14:paraId="052A4766" w14:textId="77777777" w:rsidR="00545DA9" w:rsidRPr="005C569C" w:rsidRDefault="00545DA9" w:rsidP="005E0F93">
            <w:pPr>
              <w:pStyle w:val="ListParagraph"/>
              <w:ind w:left="0"/>
              <w:rPr>
                <w:rFonts w:ascii="Arial Narrow" w:hAnsi="Arial Narrow"/>
              </w:rPr>
            </w:pPr>
            <w:r w:rsidRPr="005C569C">
              <w:rPr>
                <w:rFonts w:ascii="Arial Narrow" w:hAnsi="Arial Narrow"/>
              </w:rPr>
              <w:lastRenderedPageBreak/>
              <w:t>B</w:t>
            </w:r>
          </w:p>
        </w:tc>
        <w:tc>
          <w:tcPr>
            <w:tcW w:w="1622" w:type="dxa"/>
            <w:vMerge w:val="restart"/>
          </w:tcPr>
          <w:p w14:paraId="4201C4AF" w14:textId="77777777" w:rsidR="000F4245" w:rsidRPr="005C569C" w:rsidRDefault="000F4245" w:rsidP="000F4245">
            <w:pPr>
              <w:rPr>
                <w:rFonts w:ascii="Arial Narrow" w:hAnsi="Arial Narrow"/>
              </w:rPr>
            </w:pPr>
            <w:r w:rsidRPr="00F44796">
              <w:rPr>
                <w:rFonts w:ascii="Arial Narrow" w:hAnsi="Arial Narrow"/>
                <w:color w:val="000000" w:themeColor="text1"/>
                <w:lang w:val="en"/>
              </w:rPr>
              <w:t>a) Mastering knowledge ...</w:t>
            </w:r>
            <w:r w:rsidRPr="00F44796">
              <w:rPr>
                <w:rFonts w:ascii="Arial Narrow" w:hAnsi="Arial Narrow"/>
                <w:color w:val="000000" w:themeColor="text1"/>
                <w:lang w:val="en"/>
              </w:rPr>
              <w:br/>
              <w:t>b) To be able to do ...</w:t>
            </w:r>
          </w:p>
        </w:tc>
        <w:tc>
          <w:tcPr>
            <w:tcW w:w="2408" w:type="dxa"/>
            <w:vMerge w:val="restart"/>
          </w:tcPr>
          <w:p w14:paraId="72B304A2" w14:textId="0BE6A7CF" w:rsidR="007B0C40" w:rsidRDefault="00C730D0" w:rsidP="005E0F93">
            <w:pPr>
              <w:rPr>
                <w:rFonts w:ascii="Arial Narrow" w:hAnsi="Arial Narrow"/>
                <w:color w:val="000000" w:themeColor="text1"/>
              </w:rPr>
            </w:pPr>
            <w:r>
              <w:rPr>
                <w:rFonts w:ascii="Arial Narrow" w:hAnsi="Arial Narrow"/>
                <w:color w:val="000000" w:themeColor="text1"/>
              </w:rPr>
              <w:t xml:space="preserve">Mastering theoretical concepts of </w:t>
            </w:r>
            <w:r w:rsidR="009D7A52">
              <w:rPr>
                <w:rFonts w:ascii="Arial Narrow" w:hAnsi="Arial Narrow"/>
                <w:color w:val="000000" w:themeColor="text1"/>
              </w:rPr>
              <w:t xml:space="preserve">certain field of knowledge in general and </w:t>
            </w:r>
            <w:r w:rsidR="007B0C40">
              <w:rPr>
                <w:rFonts w:ascii="Arial Narrow" w:hAnsi="Arial Narrow"/>
                <w:color w:val="000000" w:themeColor="text1"/>
              </w:rPr>
              <w:t>theoretical concept of the specific knowledge in depth and capable of formulating procedural problem solving</w:t>
            </w:r>
            <w:r w:rsidR="00A27334">
              <w:rPr>
                <w:rFonts w:ascii="Arial Narrow" w:hAnsi="Arial Narrow"/>
                <w:color w:val="000000" w:themeColor="text1"/>
              </w:rPr>
              <w:t>.</w:t>
            </w:r>
          </w:p>
          <w:p w14:paraId="218DE6D0" w14:textId="6E8CE7B3" w:rsidR="000F4245" w:rsidRPr="003D4451" w:rsidRDefault="000F4245" w:rsidP="005E0F93">
            <w:pPr>
              <w:rPr>
                <w:rFonts w:ascii="Arial Narrow" w:hAnsi="Arial Narrow"/>
                <w:color w:val="000000" w:themeColor="text1"/>
              </w:rPr>
            </w:pPr>
          </w:p>
        </w:tc>
        <w:tc>
          <w:tcPr>
            <w:tcW w:w="4536" w:type="dxa"/>
          </w:tcPr>
          <w:p w14:paraId="5BDC798D" w14:textId="77777777" w:rsidR="001360BA" w:rsidRPr="003D4451" w:rsidRDefault="001360BA" w:rsidP="005E0F93">
            <w:pPr>
              <w:tabs>
                <w:tab w:val="left" w:pos="709"/>
              </w:tabs>
              <w:rPr>
                <w:rFonts w:ascii="Arial Narrow" w:hAnsi="Arial Narrow" w:cs="Arial"/>
                <w:color w:val="000000" w:themeColor="text1"/>
              </w:rPr>
            </w:pPr>
            <w:r w:rsidRPr="003D4451">
              <w:rPr>
                <w:rFonts w:ascii="Arial Narrow" w:hAnsi="Arial Narrow" w:cs="Arial"/>
                <w:color w:val="000000" w:themeColor="text1"/>
                <w:lang w:val="en"/>
              </w:rPr>
              <w:t>Mastering the theoretical concepts of natural science, application of engineering mathematics; engineering principles, engineering science and engineering design required for the analysis and design of systems, processes, products or components</w:t>
            </w:r>
          </w:p>
        </w:tc>
        <w:tc>
          <w:tcPr>
            <w:tcW w:w="4961" w:type="dxa"/>
            <w:vMerge w:val="restart"/>
          </w:tcPr>
          <w:p w14:paraId="342FF4B5" w14:textId="77777777" w:rsidR="001360BA" w:rsidRPr="003D4451" w:rsidRDefault="001360BA"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LO1.</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Able to apply the knowledge of engineering mathematics, basic science, and engineering science principles to solve complex issues of discipline in society.</w:t>
            </w:r>
          </w:p>
        </w:tc>
      </w:tr>
      <w:tr w:rsidR="007B0C40" w:rsidRPr="005C569C" w14:paraId="32BFAFF4" w14:textId="77777777" w:rsidTr="009C19CD">
        <w:tc>
          <w:tcPr>
            <w:tcW w:w="507" w:type="dxa"/>
            <w:vMerge/>
          </w:tcPr>
          <w:p w14:paraId="54B17EA8" w14:textId="77777777" w:rsidR="00545DA9" w:rsidRPr="005C569C" w:rsidRDefault="00545DA9" w:rsidP="005E0F93">
            <w:pPr>
              <w:pStyle w:val="ListParagraph"/>
              <w:ind w:left="0"/>
              <w:rPr>
                <w:rFonts w:ascii="Arial Narrow" w:hAnsi="Arial Narrow"/>
              </w:rPr>
            </w:pPr>
          </w:p>
        </w:tc>
        <w:tc>
          <w:tcPr>
            <w:tcW w:w="1622" w:type="dxa"/>
            <w:vMerge/>
          </w:tcPr>
          <w:p w14:paraId="3854D87C" w14:textId="77777777" w:rsidR="00545DA9" w:rsidRPr="005C569C" w:rsidRDefault="00545DA9" w:rsidP="005E0F93">
            <w:pPr>
              <w:pStyle w:val="ListParagraph"/>
              <w:ind w:left="249"/>
              <w:rPr>
                <w:rFonts w:ascii="Arial Narrow" w:hAnsi="Arial Narrow"/>
              </w:rPr>
            </w:pPr>
          </w:p>
        </w:tc>
        <w:tc>
          <w:tcPr>
            <w:tcW w:w="2408" w:type="dxa"/>
            <w:vMerge/>
          </w:tcPr>
          <w:p w14:paraId="2A01E4A4" w14:textId="77777777" w:rsidR="00545DA9" w:rsidRPr="003D4451" w:rsidRDefault="00545DA9" w:rsidP="005E0F93">
            <w:pPr>
              <w:rPr>
                <w:rFonts w:ascii="Arial Narrow" w:hAnsi="Arial Narrow" w:cs="Arial"/>
                <w:noProof/>
                <w:color w:val="000000" w:themeColor="text1"/>
              </w:rPr>
            </w:pPr>
          </w:p>
        </w:tc>
        <w:tc>
          <w:tcPr>
            <w:tcW w:w="4536" w:type="dxa"/>
          </w:tcPr>
          <w:p w14:paraId="25AD2805" w14:textId="77777777" w:rsidR="001360BA" w:rsidRPr="003D4451" w:rsidRDefault="001360BA" w:rsidP="005E0F93">
            <w:pPr>
              <w:tabs>
                <w:tab w:val="left" w:pos="709"/>
              </w:tabs>
              <w:rPr>
                <w:rFonts w:ascii="Arial Narrow" w:hAnsi="Arial Narrow"/>
                <w:color w:val="000000" w:themeColor="text1"/>
              </w:rPr>
            </w:pPr>
            <w:r w:rsidRPr="003D4451">
              <w:rPr>
                <w:rFonts w:ascii="Arial Narrow" w:hAnsi="Arial Narrow"/>
                <w:color w:val="000000" w:themeColor="text1"/>
                <w:lang w:val="en"/>
              </w:rPr>
              <w:t>mastering the principles and techniques of designing systems, processes, or components</w:t>
            </w:r>
          </w:p>
        </w:tc>
        <w:tc>
          <w:tcPr>
            <w:tcW w:w="4961" w:type="dxa"/>
            <w:vMerge/>
          </w:tcPr>
          <w:p w14:paraId="7EE50362" w14:textId="77777777" w:rsidR="00545DA9" w:rsidRPr="003D4451" w:rsidRDefault="00545DA9" w:rsidP="005E0F93">
            <w:pPr>
              <w:tabs>
                <w:tab w:val="left" w:pos="709"/>
              </w:tabs>
              <w:ind w:left="709" w:hanging="709"/>
              <w:rPr>
                <w:rFonts w:ascii="Arial Narrow" w:hAnsi="Arial Narrow"/>
                <w:b/>
                <w:color w:val="000000" w:themeColor="text1"/>
              </w:rPr>
            </w:pPr>
          </w:p>
        </w:tc>
      </w:tr>
      <w:tr w:rsidR="007B0C40" w:rsidRPr="005C569C" w14:paraId="56C70978" w14:textId="77777777" w:rsidTr="009C19CD">
        <w:tc>
          <w:tcPr>
            <w:tcW w:w="507" w:type="dxa"/>
            <w:vMerge/>
          </w:tcPr>
          <w:p w14:paraId="7ECDE619" w14:textId="77777777" w:rsidR="00545DA9" w:rsidRPr="005C569C" w:rsidRDefault="00545DA9" w:rsidP="005E0F93">
            <w:pPr>
              <w:pStyle w:val="ListParagraph"/>
              <w:ind w:left="0"/>
              <w:rPr>
                <w:rFonts w:ascii="Arial Narrow" w:hAnsi="Arial Narrow"/>
              </w:rPr>
            </w:pPr>
          </w:p>
        </w:tc>
        <w:tc>
          <w:tcPr>
            <w:tcW w:w="1622" w:type="dxa"/>
            <w:vMerge/>
          </w:tcPr>
          <w:p w14:paraId="3C0151B5" w14:textId="77777777" w:rsidR="00545DA9" w:rsidRPr="005C569C" w:rsidRDefault="00545DA9" w:rsidP="005E0F93">
            <w:pPr>
              <w:pStyle w:val="ListParagraph"/>
              <w:ind w:left="249"/>
              <w:rPr>
                <w:rFonts w:ascii="Arial Narrow" w:hAnsi="Arial Narrow"/>
              </w:rPr>
            </w:pPr>
          </w:p>
        </w:tc>
        <w:tc>
          <w:tcPr>
            <w:tcW w:w="2408" w:type="dxa"/>
            <w:vMerge/>
          </w:tcPr>
          <w:p w14:paraId="19A853B7" w14:textId="77777777" w:rsidR="00545DA9" w:rsidRPr="003D4451" w:rsidRDefault="00545DA9" w:rsidP="005E0F93">
            <w:pPr>
              <w:rPr>
                <w:rFonts w:ascii="Arial Narrow" w:hAnsi="Arial Narrow" w:cs="Arial"/>
                <w:noProof/>
                <w:color w:val="000000" w:themeColor="text1"/>
              </w:rPr>
            </w:pPr>
          </w:p>
        </w:tc>
        <w:tc>
          <w:tcPr>
            <w:tcW w:w="4536" w:type="dxa"/>
            <w:vMerge w:val="restart"/>
          </w:tcPr>
          <w:p w14:paraId="69A0477A" w14:textId="7E0D7369" w:rsidR="001360BA" w:rsidRPr="003D4451" w:rsidRDefault="001360BA" w:rsidP="005E0F93">
            <w:pPr>
              <w:tabs>
                <w:tab w:val="left" w:pos="709"/>
              </w:tabs>
              <w:rPr>
                <w:rFonts w:ascii="Arial Narrow" w:hAnsi="Arial Narrow"/>
                <w:color w:val="000000" w:themeColor="text1"/>
              </w:rPr>
            </w:pPr>
            <w:r w:rsidRPr="003D4451">
              <w:rPr>
                <w:rFonts w:ascii="Arial Narrow" w:hAnsi="Arial Narrow"/>
                <w:color w:val="000000" w:themeColor="text1"/>
                <w:lang w:val="en"/>
              </w:rPr>
              <w:t>master</w:t>
            </w:r>
            <w:r w:rsidR="007B0C40">
              <w:rPr>
                <w:rFonts w:ascii="Arial Narrow" w:hAnsi="Arial Narrow"/>
                <w:color w:val="000000" w:themeColor="text1"/>
                <w:lang w:val="en"/>
              </w:rPr>
              <w:t>ing</w:t>
            </w:r>
            <w:r w:rsidRPr="003D4451">
              <w:rPr>
                <w:rFonts w:ascii="Arial Narrow" w:hAnsi="Arial Narrow"/>
                <w:color w:val="000000" w:themeColor="text1"/>
                <w:lang w:val="en"/>
              </w:rPr>
              <w:t xml:space="preserve"> the latest principles and issues in economics, social, ecology in general</w:t>
            </w:r>
          </w:p>
        </w:tc>
        <w:tc>
          <w:tcPr>
            <w:tcW w:w="4961" w:type="dxa"/>
          </w:tcPr>
          <w:p w14:paraId="44E315C5" w14:textId="77777777" w:rsidR="001360BA" w:rsidRPr="003D4451" w:rsidRDefault="001360BA"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LO10.</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Being able to build broad insights and need to understand the impact of engineering solutions in a global, economic, environmental and social context.</w:t>
            </w:r>
          </w:p>
        </w:tc>
      </w:tr>
      <w:tr w:rsidR="007B0C40" w:rsidRPr="005C569C" w14:paraId="186D6518" w14:textId="77777777" w:rsidTr="009C19CD">
        <w:tc>
          <w:tcPr>
            <w:tcW w:w="507" w:type="dxa"/>
            <w:vMerge/>
          </w:tcPr>
          <w:p w14:paraId="2CC337CE" w14:textId="77777777" w:rsidR="00545DA9" w:rsidRPr="005C569C" w:rsidRDefault="00545DA9" w:rsidP="005E0F93">
            <w:pPr>
              <w:pStyle w:val="ListParagraph"/>
              <w:ind w:left="0"/>
              <w:rPr>
                <w:rFonts w:ascii="Arial Narrow" w:hAnsi="Arial Narrow"/>
              </w:rPr>
            </w:pPr>
          </w:p>
        </w:tc>
        <w:tc>
          <w:tcPr>
            <w:tcW w:w="1622" w:type="dxa"/>
            <w:vMerge/>
          </w:tcPr>
          <w:p w14:paraId="5840B34D" w14:textId="77777777" w:rsidR="00545DA9" w:rsidRPr="005C569C" w:rsidRDefault="00545DA9" w:rsidP="005E0F93">
            <w:pPr>
              <w:pStyle w:val="ListParagraph"/>
              <w:ind w:left="249"/>
              <w:rPr>
                <w:rFonts w:ascii="Arial Narrow" w:hAnsi="Arial Narrow"/>
              </w:rPr>
            </w:pPr>
          </w:p>
        </w:tc>
        <w:tc>
          <w:tcPr>
            <w:tcW w:w="2408" w:type="dxa"/>
            <w:vMerge/>
          </w:tcPr>
          <w:p w14:paraId="452B662B" w14:textId="77777777" w:rsidR="00545DA9" w:rsidRPr="003D4451" w:rsidRDefault="00545DA9" w:rsidP="005E0F93">
            <w:pPr>
              <w:rPr>
                <w:rFonts w:ascii="Arial Narrow" w:hAnsi="Arial Narrow" w:cs="Arial"/>
                <w:noProof/>
                <w:color w:val="000000" w:themeColor="text1"/>
              </w:rPr>
            </w:pPr>
          </w:p>
        </w:tc>
        <w:tc>
          <w:tcPr>
            <w:tcW w:w="4536" w:type="dxa"/>
            <w:vMerge/>
          </w:tcPr>
          <w:p w14:paraId="2CFB4741" w14:textId="77777777" w:rsidR="00545DA9" w:rsidRPr="003D4451" w:rsidRDefault="00545DA9" w:rsidP="005E0F93">
            <w:pPr>
              <w:tabs>
                <w:tab w:val="left" w:pos="709"/>
              </w:tabs>
              <w:rPr>
                <w:rFonts w:ascii="Arial Narrow" w:hAnsi="Arial Narrow"/>
                <w:color w:val="000000" w:themeColor="text1"/>
              </w:rPr>
            </w:pPr>
          </w:p>
        </w:tc>
        <w:tc>
          <w:tcPr>
            <w:tcW w:w="4961" w:type="dxa"/>
          </w:tcPr>
          <w:p w14:paraId="3EE954F7" w14:textId="77777777" w:rsidR="00545DA9" w:rsidRPr="003D4451" w:rsidRDefault="001360BA"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LO11.</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Be able to identify current issues and discuss the role of the civil engineering profession in addressing these issues.</w:t>
            </w:r>
            <w:r w:rsidR="00545DA9" w:rsidRPr="003D4451">
              <w:rPr>
                <w:rFonts w:ascii="Arial Narrow" w:hAnsi="Arial Narrow"/>
                <w:color w:val="000000" w:themeColor="text1"/>
              </w:rPr>
              <w:t xml:space="preserve"> </w:t>
            </w:r>
          </w:p>
        </w:tc>
      </w:tr>
      <w:tr w:rsidR="007B0C40" w:rsidRPr="005C569C" w14:paraId="0F7176D7" w14:textId="77777777" w:rsidTr="009C19CD">
        <w:tc>
          <w:tcPr>
            <w:tcW w:w="507" w:type="dxa"/>
            <w:vMerge/>
          </w:tcPr>
          <w:p w14:paraId="37CC09A2" w14:textId="77777777" w:rsidR="00545DA9" w:rsidRPr="005C569C" w:rsidRDefault="00545DA9" w:rsidP="005E0F93">
            <w:pPr>
              <w:pStyle w:val="ListParagraph"/>
              <w:ind w:left="0"/>
              <w:rPr>
                <w:rFonts w:ascii="Arial Narrow" w:hAnsi="Arial Narrow"/>
              </w:rPr>
            </w:pPr>
          </w:p>
        </w:tc>
        <w:tc>
          <w:tcPr>
            <w:tcW w:w="1622" w:type="dxa"/>
            <w:vMerge/>
          </w:tcPr>
          <w:p w14:paraId="299A635F" w14:textId="77777777" w:rsidR="00545DA9" w:rsidRPr="005C569C" w:rsidRDefault="00545DA9" w:rsidP="005E0F93">
            <w:pPr>
              <w:pStyle w:val="ListParagraph"/>
              <w:ind w:left="249"/>
              <w:rPr>
                <w:rFonts w:ascii="Arial Narrow" w:hAnsi="Arial Narrow"/>
              </w:rPr>
            </w:pPr>
          </w:p>
        </w:tc>
        <w:tc>
          <w:tcPr>
            <w:tcW w:w="2408" w:type="dxa"/>
            <w:vMerge/>
          </w:tcPr>
          <w:p w14:paraId="22E2ECFC" w14:textId="77777777" w:rsidR="00545DA9" w:rsidRPr="003D4451" w:rsidRDefault="00545DA9" w:rsidP="005E0F93">
            <w:pPr>
              <w:rPr>
                <w:rFonts w:ascii="Arial Narrow" w:hAnsi="Arial Narrow" w:cs="Arial"/>
                <w:noProof/>
                <w:color w:val="000000" w:themeColor="text1"/>
              </w:rPr>
            </w:pPr>
          </w:p>
        </w:tc>
        <w:tc>
          <w:tcPr>
            <w:tcW w:w="4536" w:type="dxa"/>
          </w:tcPr>
          <w:p w14:paraId="76AA3F3C" w14:textId="501BE630" w:rsidR="001360BA" w:rsidRPr="003D4451" w:rsidRDefault="001360BA" w:rsidP="005E0F93">
            <w:pPr>
              <w:tabs>
                <w:tab w:val="left" w:pos="709"/>
              </w:tabs>
              <w:rPr>
                <w:rFonts w:ascii="Arial Narrow" w:hAnsi="Arial Narrow"/>
                <w:color w:val="000000" w:themeColor="text1"/>
              </w:rPr>
            </w:pPr>
            <w:r w:rsidRPr="003D4451">
              <w:rPr>
                <w:rFonts w:ascii="Arial Narrow" w:hAnsi="Arial Narrow"/>
                <w:color w:val="000000" w:themeColor="text1"/>
                <w:lang w:val="en"/>
              </w:rPr>
              <w:t>master</w:t>
            </w:r>
            <w:r w:rsidR="00635A67">
              <w:rPr>
                <w:rFonts w:ascii="Arial Narrow" w:hAnsi="Arial Narrow"/>
                <w:color w:val="000000" w:themeColor="text1"/>
                <w:lang w:val="en"/>
              </w:rPr>
              <w:t>ing</w:t>
            </w:r>
            <w:r w:rsidRPr="003D4451">
              <w:rPr>
                <w:rFonts w:ascii="Arial Narrow" w:hAnsi="Arial Narrow"/>
                <w:color w:val="000000" w:themeColor="text1"/>
                <w:lang w:val="en"/>
              </w:rPr>
              <w:t xml:space="preserve"> the knowledge of communication techniques and latest and latest technological developments</w:t>
            </w:r>
          </w:p>
        </w:tc>
        <w:tc>
          <w:tcPr>
            <w:tcW w:w="4961" w:type="dxa"/>
          </w:tcPr>
          <w:p w14:paraId="7C48C9C5" w14:textId="3A667993" w:rsidR="001360BA" w:rsidRPr="003D4451" w:rsidRDefault="001360BA" w:rsidP="00A27334">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LO9.</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00A27334" w:rsidRPr="00A27334">
              <w:rPr>
                <w:rFonts w:ascii="Arial Narrow" w:hAnsi="Arial Narrow"/>
                <w:color w:val="000000" w:themeColor="text1"/>
                <w:lang w:val="en"/>
              </w:rPr>
              <w:t>Communicate in spoken or written expressions effectively by using technical drawing and other appropriate audio-visual tools with regard to function, scale and target of communication.</w:t>
            </w:r>
          </w:p>
        </w:tc>
      </w:tr>
      <w:tr w:rsidR="007B0C40" w:rsidRPr="005C569C" w14:paraId="67DEFF0B" w14:textId="77777777" w:rsidTr="009C19CD">
        <w:tc>
          <w:tcPr>
            <w:tcW w:w="507" w:type="dxa"/>
            <w:vMerge w:val="restart"/>
          </w:tcPr>
          <w:p w14:paraId="0EE8DBB8" w14:textId="77777777" w:rsidR="00545DA9" w:rsidRPr="005C569C" w:rsidRDefault="00545DA9" w:rsidP="005E0F93">
            <w:pPr>
              <w:pStyle w:val="ListParagraph"/>
              <w:ind w:left="0"/>
              <w:rPr>
                <w:rFonts w:ascii="Arial Narrow" w:hAnsi="Arial Narrow"/>
              </w:rPr>
            </w:pPr>
            <w:r w:rsidRPr="005C569C">
              <w:rPr>
                <w:rFonts w:ascii="Arial Narrow" w:hAnsi="Arial Narrow"/>
              </w:rPr>
              <w:t>C</w:t>
            </w:r>
          </w:p>
        </w:tc>
        <w:tc>
          <w:tcPr>
            <w:tcW w:w="1622" w:type="dxa"/>
            <w:vMerge w:val="restart"/>
          </w:tcPr>
          <w:p w14:paraId="1641CB82" w14:textId="77777777" w:rsidR="000F4245" w:rsidRPr="005C569C" w:rsidRDefault="000F4245" w:rsidP="000F4245">
            <w:pPr>
              <w:rPr>
                <w:rFonts w:ascii="Arial Narrow" w:hAnsi="Arial Narrow"/>
              </w:rPr>
            </w:pPr>
            <w:r w:rsidRPr="00F44796">
              <w:rPr>
                <w:rStyle w:val="shorttext"/>
                <w:rFonts w:ascii="Arial Narrow" w:hAnsi="Arial Narrow"/>
                <w:color w:val="000000" w:themeColor="text1"/>
                <w:lang w:val="en"/>
              </w:rPr>
              <w:t>a) Able to manage ...</w:t>
            </w:r>
            <w:r w:rsidRPr="00F44796">
              <w:rPr>
                <w:rFonts w:ascii="Arial Narrow" w:hAnsi="Arial Narrow"/>
                <w:color w:val="000000" w:themeColor="text1"/>
                <w:lang w:val="en"/>
              </w:rPr>
              <w:br/>
            </w:r>
            <w:r w:rsidRPr="00F44796">
              <w:rPr>
                <w:rStyle w:val="shorttext"/>
                <w:rFonts w:ascii="Arial Narrow" w:hAnsi="Arial Narrow"/>
                <w:color w:val="000000" w:themeColor="text1"/>
                <w:lang w:val="en"/>
              </w:rPr>
              <w:t>b) Having an attitude ...</w:t>
            </w:r>
          </w:p>
        </w:tc>
        <w:tc>
          <w:tcPr>
            <w:tcW w:w="2408" w:type="dxa"/>
            <w:vMerge w:val="restart"/>
          </w:tcPr>
          <w:p w14:paraId="7528ED66" w14:textId="595A8EDC" w:rsidR="000F4245" w:rsidRPr="003D4451" w:rsidRDefault="000F4245" w:rsidP="005E0F93">
            <w:pPr>
              <w:rPr>
                <w:rFonts w:ascii="Arial Narrow" w:hAnsi="Arial Narrow"/>
                <w:color w:val="000000" w:themeColor="text1"/>
              </w:rPr>
            </w:pPr>
            <w:r w:rsidRPr="003D4451">
              <w:rPr>
                <w:rFonts w:ascii="Arial Narrow" w:hAnsi="Arial Narrow"/>
                <w:color w:val="000000" w:themeColor="text1"/>
                <w:lang w:val="en"/>
              </w:rPr>
              <w:t>Be</w:t>
            </w:r>
            <w:r w:rsidR="00635A67">
              <w:rPr>
                <w:rFonts w:ascii="Arial Narrow" w:hAnsi="Arial Narrow"/>
                <w:color w:val="000000" w:themeColor="text1"/>
                <w:lang w:val="en"/>
              </w:rPr>
              <w:t>ing</w:t>
            </w:r>
            <w:r w:rsidRPr="003D4451">
              <w:rPr>
                <w:rFonts w:ascii="Arial Narrow" w:hAnsi="Arial Narrow"/>
                <w:color w:val="000000" w:themeColor="text1"/>
                <w:lang w:val="en"/>
              </w:rPr>
              <w:t xml:space="preserve"> able to make strategic decisions based on information and data analysis, and provide guidance on choosing different alternative solutions independently and in groups.</w:t>
            </w:r>
          </w:p>
        </w:tc>
        <w:tc>
          <w:tcPr>
            <w:tcW w:w="4536" w:type="dxa"/>
          </w:tcPr>
          <w:p w14:paraId="3E286495" w14:textId="2AC07715" w:rsidR="000F4245" w:rsidRPr="003D4451" w:rsidRDefault="000F4245" w:rsidP="005E0F93">
            <w:pPr>
              <w:tabs>
                <w:tab w:val="left" w:pos="709"/>
              </w:tabs>
              <w:rPr>
                <w:rFonts w:ascii="Arial Narrow" w:hAnsi="Arial Narrow"/>
                <w:color w:val="000000" w:themeColor="text1"/>
              </w:rPr>
            </w:pPr>
            <w:r w:rsidRPr="003D4451">
              <w:rPr>
                <w:rFonts w:ascii="Arial Narrow" w:hAnsi="Arial Narrow"/>
                <w:color w:val="000000" w:themeColor="text1"/>
                <w:lang w:val="en"/>
              </w:rPr>
              <w:t>mak</w:t>
            </w:r>
            <w:r w:rsidR="00635A67">
              <w:rPr>
                <w:rFonts w:ascii="Arial Narrow" w:hAnsi="Arial Narrow"/>
                <w:color w:val="000000" w:themeColor="text1"/>
                <w:lang w:val="en"/>
              </w:rPr>
              <w:t>ing</w:t>
            </w:r>
            <w:r w:rsidRPr="003D4451">
              <w:rPr>
                <w:rFonts w:ascii="Arial Narrow" w:hAnsi="Arial Narrow"/>
                <w:color w:val="000000" w:themeColor="text1"/>
                <w:lang w:val="en"/>
              </w:rPr>
              <w:t xml:space="preserve"> decisions appropriately in the context of problem solving in the area of expertise, based on the analysis of information and data</w:t>
            </w:r>
          </w:p>
        </w:tc>
        <w:tc>
          <w:tcPr>
            <w:tcW w:w="4961" w:type="dxa"/>
          </w:tcPr>
          <w:p w14:paraId="2EA76BCA" w14:textId="77777777" w:rsidR="000F4245" w:rsidRPr="003D4451" w:rsidRDefault="000F4245"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LO6.</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Able to use the basic concepts of project management and leadership in construction work, supervision and operational work.</w:t>
            </w:r>
          </w:p>
        </w:tc>
      </w:tr>
      <w:tr w:rsidR="007B0C40" w:rsidRPr="005C569C" w14:paraId="48AF2D41" w14:textId="77777777" w:rsidTr="009C19CD">
        <w:tc>
          <w:tcPr>
            <w:tcW w:w="507" w:type="dxa"/>
            <w:vMerge/>
          </w:tcPr>
          <w:p w14:paraId="70EB40F4" w14:textId="77777777" w:rsidR="00545DA9" w:rsidRPr="005C569C" w:rsidRDefault="00545DA9" w:rsidP="005E0F93">
            <w:pPr>
              <w:pStyle w:val="ListParagraph"/>
              <w:ind w:left="0"/>
              <w:rPr>
                <w:rFonts w:ascii="Arial Narrow" w:hAnsi="Arial Narrow"/>
              </w:rPr>
            </w:pPr>
          </w:p>
        </w:tc>
        <w:tc>
          <w:tcPr>
            <w:tcW w:w="1622" w:type="dxa"/>
            <w:vMerge/>
          </w:tcPr>
          <w:p w14:paraId="0C27C96E" w14:textId="77777777" w:rsidR="00545DA9" w:rsidRPr="005C569C" w:rsidRDefault="00545DA9" w:rsidP="005E0F93">
            <w:pPr>
              <w:pStyle w:val="ListParagraph"/>
              <w:ind w:left="249"/>
              <w:rPr>
                <w:rFonts w:ascii="Arial Narrow" w:hAnsi="Arial Narrow"/>
              </w:rPr>
            </w:pPr>
          </w:p>
        </w:tc>
        <w:tc>
          <w:tcPr>
            <w:tcW w:w="2408" w:type="dxa"/>
            <w:vMerge/>
          </w:tcPr>
          <w:p w14:paraId="6D672CF1" w14:textId="77777777" w:rsidR="00545DA9" w:rsidRPr="003D4451" w:rsidRDefault="00545DA9" w:rsidP="005E0F93">
            <w:pPr>
              <w:rPr>
                <w:rFonts w:ascii="Arial Narrow" w:hAnsi="Arial Narrow" w:cs="Arial"/>
                <w:noProof/>
                <w:color w:val="000000" w:themeColor="text1"/>
              </w:rPr>
            </w:pPr>
          </w:p>
        </w:tc>
        <w:tc>
          <w:tcPr>
            <w:tcW w:w="4536" w:type="dxa"/>
          </w:tcPr>
          <w:p w14:paraId="2A340B4B" w14:textId="3BC725CE" w:rsidR="000F4245" w:rsidRPr="003D4451" w:rsidRDefault="000F4245" w:rsidP="005E0F93">
            <w:pPr>
              <w:tabs>
                <w:tab w:val="left" w:pos="709"/>
              </w:tabs>
              <w:rPr>
                <w:rFonts w:ascii="Arial Narrow" w:hAnsi="Arial Narrow"/>
                <w:b/>
                <w:color w:val="000000" w:themeColor="text1"/>
              </w:rPr>
            </w:pPr>
            <w:r w:rsidRPr="003D4451">
              <w:rPr>
                <w:rFonts w:ascii="Arial Narrow" w:hAnsi="Arial Narrow"/>
                <w:color w:val="000000" w:themeColor="text1"/>
                <w:lang w:val="en"/>
              </w:rPr>
              <w:t>develop</w:t>
            </w:r>
            <w:r w:rsidR="00635A67">
              <w:rPr>
                <w:rFonts w:ascii="Arial Narrow" w:hAnsi="Arial Narrow"/>
                <w:color w:val="000000" w:themeColor="text1"/>
                <w:lang w:val="en"/>
              </w:rPr>
              <w:t>ing</w:t>
            </w:r>
            <w:r w:rsidRPr="003D4451">
              <w:rPr>
                <w:rFonts w:ascii="Arial Narrow" w:hAnsi="Arial Narrow"/>
                <w:color w:val="000000" w:themeColor="text1"/>
                <w:lang w:val="en"/>
              </w:rPr>
              <w:t xml:space="preserve"> and maintain</w:t>
            </w:r>
            <w:r w:rsidR="00635A67">
              <w:rPr>
                <w:rFonts w:ascii="Arial Narrow" w:hAnsi="Arial Narrow"/>
                <w:color w:val="000000" w:themeColor="text1"/>
                <w:lang w:val="en"/>
              </w:rPr>
              <w:t>ing</w:t>
            </w:r>
            <w:r w:rsidRPr="003D4451">
              <w:rPr>
                <w:rFonts w:ascii="Arial Narrow" w:hAnsi="Arial Narrow"/>
                <w:color w:val="000000" w:themeColor="text1"/>
                <w:lang w:val="en"/>
              </w:rPr>
              <w:t xml:space="preserve"> networks with counselors, colleagues, colleagues both within and outside of their institutions</w:t>
            </w:r>
          </w:p>
        </w:tc>
        <w:tc>
          <w:tcPr>
            <w:tcW w:w="4961" w:type="dxa"/>
          </w:tcPr>
          <w:p w14:paraId="29A20BE6" w14:textId="77777777" w:rsidR="000F4245" w:rsidRPr="003D4451" w:rsidRDefault="000F4245"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LO7.</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Be able to perform roles and functions effectively in multidisciplinary / multi-cultural teams and maintain networking for the right purpose.</w:t>
            </w:r>
          </w:p>
        </w:tc>
      </w:tr>
      <w:tr w:rsidR="007B0C40" w:rsidRPr="005C569C" w14:paraId="79B8E9AA" w14:textId="77777777" w:rsidTr="009C19CD">
        <w:tc>
          <w:tcPr>
            <w:tcW w:w="507" w:type="dxa"/>
            <w:vMerge/>
          </w:tcPr>
          <w:p w14:paraId="0367E105" w14:textId="77777777" w:rsidR="00DF74AD" w:rsidRPr="005C569C" w:rsidRDefault="00DF74AD" w:rsidP="00DF74AD">
            <w:pPr>
              <w:pStyle w:val="ListParagraph"/>
              <w:ind w:left="0"/>
              <w:rPr>
                <w:rFonts w:ascii="Arial Narrow" w:hAnsi="Arial Narrow"/>
              </w:rPr>
            </w:pPr>
          </w:p>
        </w:tc>
        <w:tc>
          <w:tcPr>
            <w:tcW w:w="1622" w:type="dxa"/>
            <w:vMerge/>
          </w:tcPr>
          <w:p w14:paraId="43303E74" w14:textId="77777777" w:rsidR="00DF74AD" w:rsidRPr="005C569C" w:rsidRDefault="00DF74AD" w:rsidP="00DF74AD">
            <w:pPr>
              <w:pStyle w:val="ListParagraph"/>
              <w:ind w:left="249"/>
              <w:rPr>
                <w:rFonts w:ascii="Arial Narrow" w:hAnsi="Arial Narrow"/>
              </w:rPr>
            </w:pPr>
          </w:p>
        </w:tc>
        <w:tc>
          <w:tcPr>
            <w:tcW w:w="2408" w:type="dxa"/>
            <w:vMerge w:val="restart"/>
          </w:tcPr>
          <w:p w14:paraId="2CD8C67A" w14:textId="77777777" w:rsidR="00DF74AD" w:rsidRPr="003D4451" w:rsidRDefault="00DF74AD" w:rsidP="00DF74AD">
            <w:pPr>
              <w:rPr>
                <w:rFonts w:ascii="Arial Narrow" w:hAnsi="Arial Narrow"/>
                <w:color w:val="000000" w:themeColor="text1"/>
              </w:rPr>
            </w:pPr>
            <w:r w:rsidRPr="003D4451">
              <w:rPr>
                <w:rFonts w:ascii="Arial Narrow" w:hAnsi="Arial Narrow"/>
                <w:color w:val="000000" w:themeColor="text1"/>
                <w:lang w:val="en"/>
              </w:rPr>
              <w:t>Responsible for the work itself and can be given responsibility for the achievement of the work of the organization.</w:t>
            </w:r>
          </w:p>
        </w:tc>
        <w:tc>
          <w:tcPr>
            <w:tcW w:w="4536" w:type="dxa"/>
          </w:tcPr>
          <w:p w14:paraId="13430419" w14:textId="62022960" w:rsidR="00DF74AD" w:rsidRPr="003D4451" w:rsidRDefault="00DF74AD" w:rsidP="00DF74AD">
            <w:pPr>
              <w:tabs>
                <w:tab w:val="left" w:pos="709"/>
              </w:tabs>
              <w:rPr>
                <w:rFonts w:ascii="Arial Narrow" w:hAnsi="Arial Narrow" w:cs="Arial"/>
                <w:color w:val="000000" w:themeColor="text1"/>
              </w:rPr>
            </w:pPr>
            <w:r w:rsidRPr="003D4451">
              <w:rPr>
                <w:rFonts w:ascii="Arial Narrow" w:hAnsi="Arial Narrow"/>
                <w:color w:val="000000" w:themeColor="text1"/>
                <w:lang w:val="en"/>
              </w:rPr>
              <w:t>show</w:t>
            </w:r>
            <w:r w:rsidR="00635A67">
              <w:rPr>
                <w:rFonts w:ascii="Arial Narrow" w:hAnsi="Arial Narrow"/>
                <w:color w:val="000000" w:themeColor="text1"/>
                <w:lang w:val="en"/>
              </w:rPr>
              <w:t>ing</w:t>
            </w:r>
            <w:r w:rsidRPr="003D4451">
              <w:rPr>
                <w:rFonts w:ascii="Arial Narrow" w:hAnsi="Arial Narrow"/>
                <w:color w:val="000000" w:themeColor="text1"/>
                <w:lang w:val="en"/>
              </w:rPr>
              <w:t xml:space="preserve"> a responsible attitude towards the work in the field of expertise independently</w:t>
            </w:r>
          </w:p>
        </w:tc>
        <w:tc>
          <w:tcPr>
            <w:tcW w:w="4961" w:type="dxa"/>
          </w:tcPr>
          <w:p w14:paraId="0D00FB64" w14:textId="77777777" w:rsidR="00DF74AD" w:rsidRPr="003D4451" w:rsidRDefault="00DF74AD"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LO8.</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Able to take professional commitment and ethical work responsibilities.</w:t>
            </w:r>
          </w:p>
        </w:tc>
      </w:tr>
      <w:tr w:rsidR="007B0C40" w:rsidRPr="005C569C" w14:paraId="6A4FD820" w14:textId="77777777" w:rsidTr="00DF74AD">
        <w:tc>
          <w:tcPr>
            <w:tcW w:w="505" w:type="dxa"/>
            <w:vMerge/>
          </w:tcPr>
          <w:p w14:paraId="45E923C1" w14:textId="77777777" w:rsidR="00DF74AD" w:rsidRPr="005C569C" w:rsidRDefault="00DF74AD" w:rsidP="00DF74AD">
            <w:pPr>
              <w:pStyle w:val="ListParagraph"/>
              <w:ind w:left="0"/>
              <w:rPr>
                <w:rFonts w:ascii="Arial Narrow" w:hAnsi="Arial Narrow"/>
              </w:rPr>
            </w:pPr>
          </w:p>
        </w:tc>
        <w:tc>
          <w:tcPr>
            <w:tcW w:w="1692" w:type="dxa"/>
            <w:vMerge/>
          </w:tcPr>
          <w:p w14:paraId="1C0D8CD7" w14:textId="77777777" w:rsidR="00DF74AD" w:rsidRPr="005C569C" w:rsidRDefault="00DF74AD" w:rsidP="00DF74AD">
            <w:pPr>
              <w:pStyle w:val="ListParagraph"/>
              <w:ind w:left="249"/>
              <w:rPr>
                <w:rFonts w:ascii="Arial Narrow" w:hAnsi="Arial Narrow"/>
              </w:rPr>
            </w:pPr>
          </w:p>
        </w:tc>
        <w:tc>
          <w:tcPr>
            <w:tcW w:w="2399" w:type="dxa"/>
            <w:vMerge/>
          </w:tcPr>
          <w:p w14:paraId="4EE0D2E5" w14:textId="77777777" w:rsidR="00DF74AD" w:rsidRPr="003D4451" w:rsidRDefault="00DF74AD" w:rsidP="00DF74AD">
            <w:pPr>
              <w:rPr>
                <w:rFonts w:ascii="Arial Narrow" w:hAnsi="Arial Narrow" w:cs="Arial"/>
                <w:noProof/>
                <w:color w:val="000000" w:themeColor="text1"/>
              </w:rPr>
            </w:pPr>
          </w:p>
        </w:tc>
        <w:tc>
          <w:tcPr>
            <w:tcW w:w="4505" w:type="dxa"/>
          </w:tcPr>
          <w:p w14:paraId="22077D46" w14:textId="77777777" w:rsidR="00DF74AD" w:rsidRPr="003D4451" w:rsidRDefault="00DF74AD" w:rsidP="00DF74AD">
            <w:pPr>
              <w:tabs>
                <w:tab w:val="left" w:pos="709"/>
              </w:tabs>
              <w:rPr>
                <w:rFonts w:ascii="Arial Narrow" w:hAnsi="Arial Narrow"/>
                <w:b/>
                <w:color w:val="000000" w:themeColor="text1"/>
              </w:rPr>
            </w:pPr>
            <w:r w:rsidRPr="003D4451">
              <w:rPr>
                <w:rStyle w:val="shorttext"/>
                <w:rFonts w:ascii="Arial Narrow" w:hAnsi="Arial Narrow"/>
                <w:color w:val="000000" w:themeColor="text1"/>
                <w:lang w:val="en"/>
              </w:rPr>
              <w:t>managing learning independently</w:t>
            </w:r>
          </w:p>
        </w:tc>
        <w:tc>
          <w:tcPr>
            <w:tcW w:w="4933" w:type="dxa"/>
          </w:tcPr>
          <w:p w14:paraId="145DB75B" w14:textId="77777777" w:rsidR="00DF74AD" w:rsidRPr="003D4451" w:rsidRDefault="00DF74AD" w:rsidP="00F44796">
            <w:pPr>
              <w:tabs>
                <w:tab w:val="left" w:pos="709"/>
              </w:tabs>
              <w:ind w:left="745" w:hanging="745"/>
              <w:rPr>
                <w:rFonts w:ascii="Arial Narrow" w:hAnsi="Arial Narrow"/>
                <w:color w:val="000000" w:themeColor="text1"/>
              </w:rPr>
            </w:pPr>
            <w:r w:rsidRPr="00F44796">
              <w:rPr>
                <w:rFonts w:ascii="Arial Narrow" w:hAnsi="Arial Narrow"/>
                <w:b/>
                <w:color w:val="000000" w:themeColor="text1"/>
                <w:lang w:val="en"/>
              </w:rPr>
              <w:t>LO12.</w:t>
            </w:r>
            <w:r w:rsidRPr="003D4451">
              <w:rPr>
                <w:rFonts w:ascii="Arial Narrow" w:hAnsi="Arial Narrow"/>
                <w:color w:val="000000" w:themeColor="text1"/>
                <w:lang w:val="en"/>
              </w:rPr>
              <w:t xml:space="preserve"> </w:t>
            </w:r>
            <w:r w:rsidR="00F44796">
              <w:rPr>
                <w:rFonts w:ascii="Arial Narrow" w:hAnsi="Arial Narrow"/>
                <w:color w:val="000000" w:themeColor="text1"/>
                <w:lang w:val="en"/>
              </w:rPr>
              <w:t xml:space="preserve">    </w:t>
            </w:r>
            <w:r w:rsidRPr="003D4451">
              <w:rPr>
                <w:rFonts w:ascii="Arial Narrow" w:hAnsi="Arial Narrow"/>
                <w:color w:val="000000" w:themeColor="text1"/>
                <w:lang w:val="en"/>
              </w:rPr>
              <w:t>Being able to recognize and appreciate lifelong learning.</w:t>
            </w:r>
          </w:p>
        </w:tc>
      </w:tr>
    </w:tbl>
    <w:p w14:paraId="14233B10" w14:textId="77777777" w:rsidR="0048613F" w:rsidRPr="005C569C" w:rsidRDefault="0048613F" w:rsidP="001F6EF1">
      <w:pPr>
        <w:rPr>
          <w:rFonts w:ascii="Arial Narrow" w:hAnsi="Arial Narrow"/>
          <w:b/>
        </w:rPr>
      </w:pPr>
    </w:p>
    <w:p w14:paraId="269D9CD2" w14:textId="77777777" w:rsidR="0048613F" w:rsidRPr="005C569C" w:rsidRDefault="0048613F" w:rsidP="001F6EF1">
      <w:pPr>
        <w:rPr>
          <w:rFonts w:ascii="Arial Narrow" w:hAnsi="Arial Narrow"/>
          <w:b/>
        </w:rPr>
      </w:pPr>
    </w:p>
    <w:p w14:paraId="0795ED20" w14:textId="77777777" w:rsidR="00F44796" w:rsidRDefault="00F44796" w:rsidP="001F6EF1">
      <w:pPr>
        <w:rPr>
          <w:rFonts w:ascii="Arial Narrow" w:hAnsi="Arial Narrow"/>
          <w:b/>
        </w:rPr>
      </w:pPr>
    </w:p>
    <w:p w14:paraId="1DB68705" w14:textId="6C9CBD3E" w:rsidR="00DF74AD" w:rsidRPr="00F44796" w:rsidRDefault="00DF74AD" w:rsidP="001F6EF1">
      <w:pPr>
        <w:rPr>
          <w:rFonts w:ascii="Arial Narrow" w:hAnsi="Arial Narrow"/>
          <w:b/>
          <w:color w:val="000000" w:themeColor="text1"/>
        </w:rPr>
      </w:pPr>
      <w:r w:rsidRPr="00F44796">
        <w:rPr>
          <w:rFonts w:ascii="Arial Narrow" w:hAnsi="Arial Narrow"/>
          <w:b/>
          <w:color w:val="000000" w:themeColor="text1"/>
          <w:lang w:val="en"/>
        </w:rPr>
        <w:lastRenderedPageBreak/>
        <w:t>Table 4.</w:t>
      </w:r>
      <w:r w:rsidRPr="00F44796">
        <w:rPr>
          <w:rFonts w:ascii="Arial Narrow" w:hAnsi="Arial Narrow"/>
          <w:color w:val="000000" w:themeColor="text1"/>
          <w:lang w:val="en"/>
        </w:rPr>
        <w:t xml:space="preserve"> </w:t>
      </w:r>
      <w:r w:rsidR="00635A67">
        <w:rPr>
          <w:rFonts w:ascii="Arial Narrow" w:hAnsi="Arial Narrow"/>
          <w:color w:val="000000" w:themeColor="text1"/>
          <w:lang w:val="en"/>
        </w:rPr>
        <w:t xml:space="preserve">Comparison of </w:t>
      </w:r>
      <w:r w:rsidRPr="00F44796">
        <w:rPr>
          <w:rFonts w:ascii="Arial Narrow" w:hAnsi="Arial Narrow"/>
          <w:color w:val="000000" w:themeColor="text1"/>
          <w:lang w:val="en"/>
        </w:rPr>
        <w:t xml:space="preserve">Learning Outcomes of </w:t>
      </w:r>
      <w:r w:rsidR="00A27334">
        <w:rPr>
          <w:rFonts w:ascii="Arial Narrow" w:hAnsi="Arial Narrow"/>
          <w:color w:val="000000" w:themeColor="text1"/>
          <w:lang w:val="en"/>
        </w:rPr>
        <w:t>Civil Engineering</w:t>
      </w:r>
      <w:r w:rsidRPr="00F44796">
        <w:rPr>
          <w:rFonts w:ascii="Arial Narrow" w:hAnsi="Arial Narrow"/>
          <w:color w:val="000000" w:themeColor="text1"/>
          <w:lang w:val="en"/>
        </w:rPr>
        <w:t xml:space="preserve"> Study Programs </w:t>
      </w:r>
      <w:r w:rsidR="00A27334">
        <w:rPr>
          <w:rFonts w:ascii="Arial Narrow" w:hAnsi="Arial Narrow"/>
          <w:color w:val="000000" w:themeColor="text1"/>
          <w:lang w:val="en"/>
        </w:rPr>
        <w:t xml:space="preserve">FE UNS </w:t>
      </w:r>
      <w:r w:rsidR="00635A67">
        <w:rPr>
          <w:rFonts w:ascii="Arial Narrow" w:hAnsi="Arial Narrow"/>
          <w:color w:val="000000" w:themeColor="text1"/>
          <w:lang w:val="en"/>
        </w:rPr>
        <w:t>and</w:t>
      </w:r>
      <w:r w:rsidR="00635A67" w:rsidRPr="00F44796">
        <w:rPr>
          <w:rFonts w:ascii="Arial Narrow" w:hAnsi="Arial Narrow"/>
          <w:color w:val="000000" w:themeColor="text1"/>
          <w:lang w:val="en"/>
        </w:rPr>
        <w:t xml:space="preserve"> </w:t>
      </w:r>
      <w:r w:rsidRPr="00F44796">
        <w:rPr>
          <w:rFonts w:ascii="Arial Narrow" w:hAnsi="Arial Narrow"/>
          <w:color w:val="000000" w:themeColor="text1"/>
          <w:lang w:val="en"/>
        </w:rPr>
        <w:t xml:space="preserve">General Criteria of </w:t>
      </w:r>
      <w:r w:rsidR="0032502F" w:rsidRPr="00F44796">
        <w:rPr>
          <w:rFonts w:ascii="Arial Narrow" w:hAnsi="Arial Narrow"/>
          <w:color w:val="000000" w:themeColor="text1"/>
          <w:lang w:val="en"/>
        </w:rPr>
        <w:t>Learning outcomes</w:t>
      </w:r>
      <w:r w:rsidRPr="00F44796">
        <w:rPr>
          <w:rFonts w:ascii="Arial Narrow" w:hAnsi="Arial Narrow"/>
          <w:color w:val="000000" w:themeColor="text1"/>
          <w:lang w:val="en"/>
        </w:rPr>
        <w:t>s Expected by ABET and JABEE</w:t>
      </w:r>
    </w:p>
    <w:tbl>
      <w:tblPr>
        <w:tblStyle w:val="TableGrid"/>
        <w:tblW w:w="12758" w:type="dxa"/>
        <w:tblInd w:w="108" w:type="dxa"/>
        <w:tblLook w:val="04A0" w:firstRow="1" w:lastRow="0" w:firstColumn="1" w:lastColumn="0" w:noHBand="0" w:noVBand="1"/>
      </w:tblPr>
      <w:tblGrid>
        <w:gridCol w:w="3828"/>
        <w:gridCol w:w="3685"/>
        <w:gridCol w:w="5245"/>
      </w:tblGrid>
      <w:tr w:rsidR="001F6EF1" w:rsidRPr="005C569C" w14:paraId="65F8B04C" w14:textId="77777777" w:rsidTr="005E0F93">
        <w:tc>
          <w:tcPr>
            <w:tcW w:w="3828" w:type="dxa"/>
            <w:shd w:val="clear" w:color="auto" w:fill="BFBFBF" w:themeFill="background1" w:themeFillShade="BF"/>
          </w:tcPr>
          <w:p w14:paraId="7E668C9A" w14:textId="77777777" w:rsidR="001F6EF1" w:rsidRPr="005C569C" w:rsidRDefault="001F6EF1" w:rsidP="005E0F93">
            <w:pPr>
              <w:rPr>
                <w:rFonts w:ascii="Arial Narrow" w:hAnsi="Arial Narrow" w:cs="Arial"/>
                <w:b/>
                <w:i/>
              </w:rPr>
            </w:pPr>
            <w:r w:rsidRPr="005C569C">
              <w:rPr>
                <w:rFonts w:ascii="Arial Narrow" w:hAnsi="Arial Narrow" w:cs="Arial"/>
                <w:b/>
                <w:i/>
              </w:rPr>
              <w:t>ABET General Criteria for Learning Outcomes</w:t>
            </w:r>
          </w:p>
        </w:tc>
        <w:tc>
          <w:tcPr>
            <w:tcW w:w="3685" w:type="dxa"/>
            <w:shd w:val="clear" w:color="auto" w:fill="BFBFBF" w:themeFill="background1" w:themeFillShade="BF"/>
          </w:tcPr>
          <w:p w14:paraId="3F2CDC38" w14:textId="77777777" w:rsidR="001F6EF1" w:rsidRPr="005C569C" w:rsidRDefault="001F6EF1" w:rsidP="005E0F93">
            <w:pPr>
              <w:rPr>
                <w:rFonts w:ascii="Arial Narrow" w:hAnsi="Arial Narrow"/>
                <w:b/>
                <w:i/>
              </w:rPr>
            </w:pPr>
            <w:r w:rsidRPr="005C569C">
              <w:rPr>
                <w:rFonts w:ascii="Arial Narrow" w:hAnsi="Arial Narrow"/>
                <w:b/>
                <w:i/>
              </w:rPr>
              <w:t xml:space="preserve">JABEE Criteria Guide for </w:t>
            </w:r>
            <w:r w:rsidRPr="005C569C">
              <w:rPr>
                <w:rFonts w:ascii="Arial Narrow" w:hAnsi="Arial Narrow" w:cs="Arial"/>
                <w:b/>
                <w:i/>
              </w:rPr>
              <w:t>Learning Outcomes</w:t>
            </w:r>
          </w:p>
        </w:tc>
        <w:tc>
          <w:tcPr>
            <w:tcW w:w="5245" w:type="dxa"/>
            <w:shd w:val="clear" w:color="auto" w:fill="BFBFBF" w:themeFill="background1" w:themeFillShade="BF"/>
          </w:tcPr>
          <w:p w14:paraId="370915F4" w14:textId="77777777" w:rsidR="001F6EF1" w:rsidRPr="00F44796" w:rsidRDefault="00224182" w:rsidP="005E0F93">
            <w:pPr>
              <w:rPr>
                <w:rFonts w:ascii="Arial Narrow" w:hAnsi="Arial Narrow"/>
                <w:b/>
                <w:color w:val="000000" w:themeColor="text1"/>
              </w:rPr>
            </w:pPr>
            <w:r>
              <w:rPr>
                <w:rFonts w:ascii="Arial Narrow" w:hAnsi="Arial Narrow"/>
                <w:b/>
                <w:color w:val="000000" w:themeColor="text1"/>
              </w:rPr>
              <w:t>Learning Outcomes of CESP</w:t>
            </w:r>
          </w:p>
          <w:p w14:paraId="729C01A9" w14:textId="77777777" w:rsidR="00B61F81" w:rsidRPr="00F44796" w:rsidRDefault="00B61F81" w:rsidP="00B61F81">
            <w:pPr>
              <w:rPr>
                <w:rFonts w:ascii="Arial Narrow" w:hAnsi="Arial Narrow"/>
                <w:b/>
                <w:color w:val="000000" w:themeColor="text1"/>
              </w:rPr>
            </w:pPr>
          </w:p>
        </w:tc>
      </w:tr>
      <w:tr w:rsidR="001F6EF1" w:rsidRPr="005C569C" w14:paraId="0FD2FD57" w14:textId="77777777" w:rsidTr="005E0F93">
        <w:tc>
          <w:tcPr>
            <w:tcW w:w="3828" w:type="dxa"/>
          </w:tcPr>
          <w:p w14:paraId="10902FD9"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apply knowledge of mathematics, science, and engineering</w:t>
            </w:r>
          </w:p>
        </w:tc>
        <w:tc>
          <w:tcPr>
            <w:tcW w:w="3685" w:type="dxa"/>
          </w:tcPr>
          <w:p w14:paraId="06886251" w14:textId="77777777" w:rsidR="001F6EF1" w:rsidRPr="005C569C" w:rsidRDefault="001F6EF1" w:rsidP="005E0F93">
            <w:pPr>
              <w:rPr>
                <w:rFonts w:ascii="Arial Narrow" w:hAnsi="Arial Narrow"/>
                <w:i/>
              </w:rPr>
            </w:pPr>
            <w:r w:rsidRPr="005C569C">
              <w:rPr>
                <w:rFonts w:ascii="Arial Narrow" w:hAnsi="Arial Narrow" w:cs="Arial"/>
                <w:i/>
              </w:rPr>
              <w:t>(c) Knowledge of and ability to apply mathematics and natural sciences</w:t>
            </w:r>
          </w:p>
        </w:tc>
        <w:tc>
          <w:tcPr>
            <w:tcW w:w="5245" w:type="dxa"/>
          </w:tcPr>
          <w:p w14:paraId="39305FAB" w14:textId="77777777" w:rsidR="00B61F81" w:rsidRPr="00F44796" w:rsidRDefault="00B61F81" w:rsidP="005E0F93">
            <w:pPr>
              <w:tabs>
                <w:tab w:val="left" w:pos="709"/>
              </w:tabs>
              <w:ind w:left="709" w:hanging="709"/>
              <w:rPr>
                <w:rFonts w:ascii="Arial Narrow" w:hAnsi="Arial Narrow"/>
                <w:color w:val="000000" w:themeColor="text1"/>
              </w:rPr>
            </w:pPr>
            <w:r w:rsidRPr="00224182">
              <w:rPr>
                <w:rFonts w:ascii="Arial Narrow" w:hAnsi="Arial Narrow"/>
                <w:b/>
                <w:color w:val="000000" w:themeColor="text1"/>
                <w:lang w:val="en"/>
              </w:rPr>
              <w:t>LO1.</w:t>
            </w:r>
            <w:r w:rsidRPr="00F44796">
              <w:rPr>
                <w:rFonts w:ascii="Arial Narrow" w:hAnsi="Arial Narrow"/>
                <w:color w:val="000000" w:themeColor="text1"/>
                <w:lang w:val="en"/>
              </w:rPr>
              <w:t xml:space="preserve">      Able to apply the knowledge of engineering mathematics, basic science, and engineering science principles to solve complex issues of discipline in society.</w:t>
            </w:r>
          </w:p>
        </w:tc>
      </w:tr>
      <w:tr w:rsidR="001F6EF1" w:rsidRPr="005C569C" w14:paraId="3A400261" w14:textId="77777777" w:rsidTr="005E0F93">
        <w:tc>
          <w:tcPr>
            <w:tcW w:w="3828" w:type="dxa"/>
          </w:tcPr>
          <w:p w14:paraId="2C4D9A65"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design and conduct experiments, as well as to analyze and interpret data</w:t>
            </w:r>
          </w:p>
        </w:tc>
        <w:tc>
          <w:tcPr>
            <w:tcW w:w="3685" w:type="dxa"/>
          </w:tcPr>
          <w:p w14:paraId="3828D97A" w14:textId="77777777" w:rsidR="001F6EF1" w:rsidRPr="005C569C" w:rsidRDefault="001F6EF1" w:rsidP="005E0F93">
            <w:pPr>
              <w:rPr>
                <w:rFonts w:ascii="Arial Narrow" w:hAnsi="Arial Narrow"/>
                <w:i/>
              </w:rPr>
            </w:pPr>
          </w:p>
        </w:tc>
        <w:tc>
          <w:tcPr>
            <w:tcW w:w="5245" w:type="dxa"/>
          </w:tcPr>
          <w:p w14:paraId="122BED6C" w14:textId="77777777" w:rsidR="00B61F81" w:rsidRPr="00F44796" w:rsidRDefault="00B61F81" w:rsidP="005E0F93">
            <w:pPr>
              <w:tabs>
                <w:tab w:val="left" w:pos="709"/>
              </w:tabs>
              <w:ind w:left="709" w:hanging="709"/>
              <w:rPr>
                <w:rFonts w:ascii="Arial Narrow" w:hAnsi="Arial Narrow"/>
                <w:color w:val="000000" w:themeColor="text1"/>
              </w:rPr>
            </w:pPr>
            <w:r w:rsidRPr="00224182">
              <w:rPr>
                <w:rFonts w:ascii="Arial Narrow" w:hAnsi="Arial Narrow"/>
                <w:b/>
                <w:color w:val="000000" w:themeColor="text1"/>
                <w:lang w:val="en"/>
              </w:rPr>
              <w:t>LO2.</w:t>
            </w:r>
            <w:r w:rsidRPr="00F44796">
              <w:rPr>
                <w:rFonts w:ascii="Arial Narrow" w:hAnsi="Arial Narrow"/>
                <w:color w:val="000000" w:themeColor="text1"/>
                <w:lang w:val="en"/>
              </w:rPr>
              <w:t xml:space="preserve">      Able to design, execute, analyze and interpret experimental data and testing based on correct scientific principles.</w:t>
            </w:r>
          </w:p>
        </w:tc>
      </w:tr>
      <w:tr w:rsidR="001F6EF1" w:rsidRPr="005C569C" w14:paraId="1C81E821" w14:textId="77777777" w:rsidTr="005E0F93">
        <w:tc>
          <w:tcPr>
            <w:tcW w:w="3828" w:type="dxa"/>
          </w:tcPr>
          <w:p w14:paraId="44A81B47"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design a system, component, or process to meet desired needs within realistic constraints such as economic, environmental, social, political, ethical, health and safety, manufacturability, and sustainability</w:t>
            </w:r>
          </w:p>
        </w:tc>
        <w:tc>
          <w:tcPr>
            <w:tcW w:w="3685" w:type="dxa"/>
          </w:tcPr>
          <w:p w14:paraId="002B5D0C" w14:textId="77777777" w:rsidR="001F6EF1" w:rsidRPr="005C569C" w:rsidRDefault="001F6EF1" w:rsidP="005E0F93">
            <w:pPr>
              <w:rPr>
                <w:rFonts w:ascii="Arial Narrow" w:hAnsi="Arial Narrow"/>
                <w:i/>
              </w:rPr>
            </w:pPr>
            <w:r w:rsidRPr="005C569C">
              <w:rPr>
                <w:rFonts w:ascii="Arial Narrow" w:hAnsi="Arial Narrow" w:cs="Arial"/>
                <w:i/>
              </w:rPr>
              <w:t>(e) Design ability to respond to requirements of the society by utilizing various sciences, technologies and information</w:t>
            </w:r>
          </w:p>
        </w:tc>
        <w:tc>
          <w:tcPr>
            <w:tcW w:w="5245" w:type="dxa"/>
          </w:tcPr>
          <w:p w14:paraId="1A9D3834" w14:textId="77777777" w:rsidR="00B61F81" w:rsidRPr="00F44796" w:rsidRDefault="00B61F81" w:rsidP="005E0F93">
            <w:pPr>
              <w:tabs>
                <w:tab w:val="left" w:pos="709"/>
              </w:tabs>
              <w:ind w:left="709" w:hanging="709"/>
              <w:rPr>
                <w:rFonts w:ascii="Arial Narrow" w:hAnsi="Arial Narrow"/>
                <w:color w:val="000000" w:themeColor="text1"/>
              </w:rPr>
            </w:pPr>
            <w:r w:rsidRPr="00224182">
              <w:rPr>
                <w:rFonts w:ascii="Arial Narrow" w:hAnsi="Arial Narrow"/>
                <w:b/>
                <w:color w:val="000000" w:themeColor="text1"/>
                <w:lang w:val="en"/>
              </w:rPr>
              <w:t>LO3.</w:t>
            </w:r>
            <w:r w:rsidRPr="00F44796">
              <w:rPr>
                <w:rFonts w:ascii="Arial Narrow" w:hAnsi="Arial Narrow"/>
                <w:color w:val="000000" w:themeColor="text1"/>
                <w:lang w:val="en"/>
              </w:rPr>
              <w:t xml:space="preserve">      Able to design civil construction systems, components and construction processes for more than one context of keteniksipilan; buildings, water structures, foundations and land structures, roads, bridges</w:t>
            </w:r>
            <w:r w:rsidR="003670FD">
              <w:rPr>
                <w:rFonts w:ascii="Arial Narrow" w:hAnsi="Arial Narrow"/>
                <w:color w:val="000000" w:themeColor="text1"/>
                <w:lang w:val="en"/>
              </w:rPr>
              <w:t>,</w:t>
            </w:r>
            <w:r w:rsidRPr="00F44796">
              <w:rPr>
                <w:rFonts w:ascii="Arial Narrow" w:hAnsi="Arial Narrow"/>
                <w:color w:val="000000" w:themeColor="text1"/>
                <w:lang w:val="en"/>
              </w:rPr>
              <w:t xml:space="preserve"> and other civil infrastructure, which meet design criteria established taking into account technical standards, performance aspects, reliability, ease of application.</w:t>
            </w:r>
          </w:p>
        </w:tc>
      </w:tr>
      <w:tr w:rsidR="001F6EF1" w:rsidRPr="005C569C" w14:paraId="05363366" w14:textId="77777777" w:rsidTr="005E0F93">
        <w:tc>
          <w:tcPr>
            <w:tcW w:w="3828" w:type="dxa"/>
          </w:tcPr>
          <w:p w14:paraId="3EB2F58A"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function on multidisciplinary teams</w:t>
            </w:r>
          </w:p>
        </w:tc>
        <w:tc>
          <w:tcPr>
            <w:tcW w:w="3685" w:type="dxa"/>
          </w:tcPr>
          <w:p w14:paraId="728279FC" w14:textId="77777777" w:rsidR="001F6EF1" w:rsidRPr="005C569C" w:rsidRDefault="001F6EF1" w:rsidP="005E0F93">
            <w:pPr>
              <w:rPr>
                <w:rFonts w:ascii="Arial Narrow" w:hAnsi="Arial Narrow"/>
                <w:i/>
              </w:rPr>
            </w:pPr>
            <w:r w:rsidRPr="005C569C">
              <w:rPr>
                <w:rFonts w:ascii="Arial Narrow" w:hAnsi="Arial Narrow" w:cs="Arial"/>
                <w:i/>
              </w:rPr>
              <w:t>(i) An ability to work in a team</w:t>
            </w:r>
          </w:p>
        </w:tc>
        <w:tc>
          <w:tcPr>
            <w:tcW w:w="5245" w:type="dxa"/>
          </w:tcPr>
          <w:p w14:paraId="128EA3FF" w14:textId="77777777" w:rsidR="009152DE" w:rsidRPr="00F44796" w:rsidRDefault="009152DE" w:rsidP="005E0F93">
            <w:pPr>
              <w:tabs>
                <w:tab w:val="left" w:pos="709"/>
              </w:tabs>
              <w:ind w:left="709" w:hanging="709"/>
              <w:rPr>
                <w:rFonts w:ascii="Arial Narrow" w:hAnsi="Arial Narrow"/>
                <w:color w:val="000000" w:themeColor="text1"/>
              </w:rPr>
            </w:pPr>
            <w:r w:rsidRPr="00224182">
              <w:rPr>
                <w:rFonts w:ascii="Arial Narrow" w:hAnsi="Arial Narrow"/>
                <w:b/>
                <w:color w:val="000000" w:themeColor="text1"/>
                <w:lang w:val="en"/>
              </w:rPr>
              <w:t>LO7.</w:t>
            </w:r>
            <w:r w:rsidRPr="00F44796">
              <w:rPr>
                <w:rFonts w:ascii="Arial Narrow" w:hAnsi="Arial Narrow"/>
                <w:color w:val="000000" w:themeColor="text1"/>
                <w:lang w:val="en"/>
              </w:rPr>
              <w:t xml:space="preserve">     </w:t>
            </w:r>
            <w:r w:rsidR="00224182">
              <w:rPr>
                <w:rFonts w:ascii="Arial Narrow" w:hAnsi="Arial Narrow"/>
                <w:color w:val="000000" w:themeColor="text1"/>
                <w:lang w:val="en"/>
              </w:rPr>
              <w:t>A</w:t>
            </w:r>
            <w:r w:rsidRPr="00F44796">
              <w:rPr>
                <w:rFonts w:ascii="Arial Narrow" w:hAnsi="Arial Narrow"/>
                <w:color w:val="000000" w:themeColor="text1"/>
                <w:lang w:val="en"/>
              </w:rPr>
              <w:t>ble to perform roles and functions effectively in multidisciplinary / multi-cultural teams and maintain networking for the right purpose.</w:t>
            </w:r>
          </w:p>
        </w:tc>
      </w:tr>
      <w:tr w:rsidR="001F6EF1" w:rsidRPr="005C569C" w14:paraId="64454868" w14:textId="77777777" w:rsidTr="005E0F93">
        <w:tc>
          <w:tcPr>
            <w:tcW w:w="3828" w:type="dxa"/>
            <w:vMerge w:val="restart"/>
          </w:tcPr>
          <w:p w14:paraId="0B5E87A8"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identify, formulate, and solve engineering problems</w:t>
            </w:r>
          </w:p>
        </w:tc>
        <w:tc>
          <w:tcPr>
            <w:tcW w:w="3685" w:type="dxa"/>
          </w:tcPr>
          <w:p w14:paraId="4486E2F7" w14:textId="77777777" w:rsidR="001F6EF1" w:rsidRPr="005C569C" w:rsidRDefault="001F6EF1" w:rsidP="005E0F93">
            <w:pPr>
              <w:rPr>
                <w:rFonts w:ascii="Arial Narrow" w:hAnsi="Arial Narrow"/>
                <w:i/>
              </w:rPr>
            </w:pPr>
            <w:r w:rsidRPr="005C569C">
              <w:rPr>
                <w:rFonts w:ascii="Arial Narrow" w:hAnsi="Arial Narrow" w:cs="Arial"/>
                <w:i/>
              </w:rPr>
              <w:t>(d) Knowledge of the related professional fields, and ability to apply</w:t>
            </w:r>
          </w:p>
        </w:tc>
        <w:tc>
          <w:tcPr>
            <w:tcW w:w="5245" w:type="dxa"/>
          </w:tcPr>
          <w:p w14:paraId="05BDFAA5" w14:textId="77777777" w:rsidR="009152DE" w:rsidRPr="00F44796" w:rsidRDefault="009152DE" w:rsidP="00224182">
            <w:pPr>
              <w:tabs>
                <w:tab w:val="left" w:pos="709"/>
              </w:tabs>
              <w:ind w:left="709" w:hanging="709"/>
              <w:rPr>
                <w:rFonts w:ascii="Arial Narrow" w:hAnsi="Arial Narrow"/>
                <w:color w:val="000000" w:themeColor="text1"/>
              </w:rPr>
            </w:pPr>
            <w:r w:rsidRPr="00224182">
              <w:rPr>
                <w:rFonts w:ascii="Arial Narrow" w:hAnsi="Arial Narrow"/>
                <w:b/>
                <w:color w:val="000000" w:themeColor="text1"/>
                <w:lang w:val="en"/>
              </w:rPr>
              <w:t>LO4.</w:t>
            </w:r>
            <w:r w:rsidRPr="00F44796">
              <w:rPr>
                <w:rFonts w:ascii="Arial Narrow" w:hAnsi="Arial Narrow"/>
                <w:color w:val="000000" w:themeColor="text1"/>
                <w:lang w:val="en"/>
              </w:rPr>
              <w:t xml:space="preserve">      </w:t>
            </w:r>
            <w:r w:rsidR="00224182">
              <w:rPr>
                <w:rFonts w:ascii="Arial Narrow" w:hAnsi="Arial Narrow"/>
                <w:color w:val="000000" w:themeColor="text1"/>
                <w:lang w:val="en"/>
              </w:rPr>
              <w:t>A</w:t>
            </w:r>
            <w:r w:rsidRPr="00F44796">
              <w:rPr>
                <w:rFonts w:ascii="Arial Narrow" w:hAnsi="Arial Narrow"/>
                <w:color w:val="000000" w:themeColor="text1"/>
                <w:lang w:val="en"/>
              </w:rPr>
              <w:t>ble to identify the source of engineering problems, formulate, and assess alternative technical solutions to engineering problems within the economic, environmental, social, political, ethical, health and safety, and realistic sustainability constraints.</w:t>
            </w:r>
          </w:p>
        </w:tc>
      </w:tr>
      <w:tr w:rsidR="001F6EF1" w:rsidRPr="005C569C" w14:paraId="1FA61656" w14:textId="77777777" w:rsidTr="005E0F93">
        <w:tc>
          <w:tcPr>
            <w:tcW w:w="3828" w:type="dxa"/>
            <w:vMerge/>
          </w:tcPr>
          <w:p w14:paraId="50F7AE06" w14:textId="77777777" w:rsidR="001F6EF1" w:rsidRPr="005C569C" w:rsidRDefault="001F6EF1" w:rsidP="005E0F93">
            <w:pPr>
              <w:pStyle w:val="ListParagraph"/>
              <w:ind w:left="459"/>
              <w:rPr>
                <w:rFonts w:ascii="Arial Narrow" w:hAnsi="Arial Narrow" w:cs="Arial"/>
                <w:i/>
              </w:rPr>
            </w:pPr>
          </w:p>
        </w:tc>
        <w:tc>
          <w:tcPr>
            <w:tcW w:w="3685" w:type="dxa"/>
          </w:tcPr>
          <w:p w14:paraId="48DBF9C4" w14:textId="77777777" w:rsidR="001F6EF1" w:rsidRPr="005C569C" w:rsidRDefault="001F6EF1" w:rsidP="005E0F93">
            <w:pPr>
              <w:rPr>
                <w:rFonts w:ascii="Arial Narrow" w:hAnsi="Arial Narrow"/>
                <w:i/>
              </w:rPr>
            </w:pPr>
            <w:r w:rsidRPr="005C569C">
              <w:rPr>
                <w:rFonts w:ascii="Arial Narrow" w:hAnsi="Arial Narrow" w:cs="Arial"/>
                <w:i/>
              </w:rPr>
              <w:t>(h) An ability to manage and accomplish tasks systematically under given constraints</w:t>
            </w:r>
          </w:p>
        </w:tc>
        <w:tc>
          <w:tcPr>
            <w:tcW w:w="5245" w:type="dxa"/>
          </w:tcPr>
          <w:p w14:paraId="3A09A906" w14:textId="77777777" w:rsidR="009152DE" w:rsidRPr="00F44796" w:rsidRDefault="009152DE" w:rsidP="005E0F93">
            <w:pPr>
              <w:tabs>
                <w:tab w:val="left" w:pos="709"/>
              </w:tabs>
              <w:ind w:left="709" w:hanging="709"/>
              <w:rPr>
                <w:rFonts w:ascii="Arial Narrow" w:hAnsi="Arial Narrow"/>
                <w:color w:val="000000" w:themeColor="text1"/>
              </w:rPr>
            </w:pPr>
            <w:r w:rsidRPr="00224182">
              <w:rPr>
                <w:rFonts w:ascii="Arial Narrow" w:hAnsi="Arial Narrow"/>
                <w:b/>
                <w:color w:val="000000" w:themeColor="text1"/>
                <w:lang w:val="en"/>
              </w:rPr>
              <w:t>LO6.</w:t>
            </w:r>
            <w:r w:rsidRPr="00F44796">
              <w:rPr>
                <w:rFonts w:ascii="Arial Narrow" w:hAnsi="Arial Narrow"/>
                <w:color w:val="000000" w:themeColor="text1"/>
                <w:lang w:val="en"/>
              </w:rPr>
              <w:t xml:space="preserve">      Able to use the basic concepts of project management and leadership in construction work, supervision</w:t>
            </w:r>
            <w:r w:rsidR="003670FD">
              <w:rPr>
                <w:rFonts w:ascii="Arial Narrow" w:hAnsi="Arial Narrow"/>
                <w:color w:val="000000" w:themeColor="text1"/>
                <w:lang w:val="en"/>
              </w:rPr>
              <w:t>,</w:t>
            </w:r>
            <w:r w:rsidRPr="00F44796">
              <w:rPr>
                <w:rFonts w:ascii="Arial Narrow" w:hAnsi="Arial Narrow"/>
                <w:color w:val="000000" w:themeColor="text1"/>
                <w:lang w:val="en"/>
              </w:rPr>
              <w:t xml:space="preserve"> and operational work.</w:t>
            </w:r>
          </w:p>
        </w:tc>
      </w:tr>
      <w:tr w:rsidR="001F6EF1" w:rsidRPr="005C569C" w14:paraId="3CD97755" w14:textId="77777777" w:rsidTr="005E0F93">
        <w:tc>
          <w:tcPr>
            <w:tcW w:w="3828" w:type="dxa"/>
          </w:tcPr>
          <w:p w14:paraId="41B39BD6"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understanding of professional and ethical responsibility</w:t>
            </w:r>
          </w:p>
        </w:tc>
        <w:tc>
          <w:tcPr>
            <w:tcW w:w="3685" w:type="dxa"/>
          </w:tcPr>
          <w:p w14:paraId="226E3C3B" w14:textId="77777777" w:rsidR="001F6EF1" w:rsidRDefault="001F6EF1" w:rsidP="005E0F93">
            <w:pPr>
              <w:rPr>
                <w:rFonts w:ascii="Arial Narrow" w:hAnsi="Arial Narrow"/>
                <w:i/>
              </w:rPr>
            </w:pPr>
          </w:p>
          <w:p w14:paraId="7A0974F4" w14:textId="77777777" w:rsidR="00DA0443" w:rsidRDefault="00DA0443" w:rsidP="005E0F93">
            <w:pPr>
              <w:rPr>
                <w:rFonts w:ascii="Arial Narrow" w:hAnsi="Arial Narrow"/>
                <w:i/>
              </w:rPr>
            </w:pPr>
          </w:p>
          <w:p w14:paraId="57D8A675" w14:textId="77777777" w:rsidR="00DA0443" w:rsidRPr="005C569C" w:rsidRDefault="00DA0443" w:rsidP="005E0F93">
            <w:pPr>
              <w:rPr>
                <w:rFonts w:ascii="Arial Narrow" w:hAnsi="Arial Narrow"/>
                <w:i/>
              </w:rPr>
            </w:pPr>
          </w:p>
        </w:tc>
        <w:tc>
          <w:tcPr>
            <w:tcW w:w="5245" w:type="dxa"/>
          </w:tcPr>
          <w:p w14:paraId="2D76AD0C" w14:textId="77777777" w:rsidR="001F6EF1" w:rsidRPr="00F44796" w:rsidRDefault="009152DE" w:rsidP="009152DE">
            <w:pPr>
              <w:tabs>
                <w:tab w:val="left" w:pos="709"/>
              </w:tabs>
              <w:ind w:left="709" w:hanging="709"/>
              <w:rPr>
                <w:rFonts w:ascii="Arial Narrow" w:hAnsi="Arial Narrow"/>
                <w:color w:val="000000" w:themeColor="text1"/>
              </w:rPr>
            </w:pPr>
            <w:r w:rsidRPr="009639F1">
              <w:rPr>
                <w:rFonts w:ascii="Arial Narrow" w:hAnsi="Arial Narrow"/>
                <w:b/>
                <w:color w:val="000000" w:themeColor="text1"/>
                <w:lang w:val="en"/>
              </w:rPr>
              <w:t>LO8.</w:t>
            </w:r>
            <w:r w:rsidRPr="00F44796">
              <w:rPr>
                <w:rFonts w:ascii="Arial Narrow" w:hAnsi="Arial Narrow"/>
                <w:color w:val="000000" w:themeColor="text1"/>
                <w:lang w:val="en"/>
              </w:rPr>
              <w:t xml:space="preserve">      Able to take professional commitment and ethical work responsibilities.</w:t>
            </w:r>
          </w:p>
        </w:tc>
      </w:tr>
      <w:tr w:rsidR="001F6EF1" w:rsidRPr="005C569C" w14:paraId="5FFA5697" w14:textId="77777777" w:rsidTr="005E0F93">
        <w:tc>
          <w:tcPr>
            <w:tcW w:w="3828" w:type="dxa"/>
          </w:tcPr>
          <w:p w14:paraId="7DC3C6C6"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an ability to communicate effectively</w:t>
            </w:r>
          </w:p>
        </w:tc>
        <w:tc>
          <w:tcPr>
            <w:tcW w:w="3685" w:type="dxa"/>
          </w:tcPr>
          <w:p w14:paraId="5AADA465" w14:textId="77777777" w:rsidR="001F6EF1" w:rsidRPr="005C569C" w:rsidRDefault="001F6EF1" w:rsidP="005E0F93">
            <w:pPr>
              <w:rPr>
                <w:rFonts w:ascii="Arial Narrow" w:hAnsi="Arial Narrow"/>
                <w:i/>
              </w:rPr>
            </w:pPr>
            <w:r w:rsidRPr="005C569C">
              <w:rPr>
                <w:rFonts w:ascii="Arial Narrow" w:hAnsi="Arial Narrow" w:cs="Arial"/>
                <w:i/>
              </w:rPr>
              <w:t>(f) Communication skills including logical writing, presentation and debating</w:t>
            </w:r>
          </w:p>
        </w:tc>
        <w:tc>
          <w:tcPr>
            <w:tcW w:w="5245" w:type="dxa"/>
          </w:tcPr>
          <w:p w14:paraId="5288AA4E" w14:textId="5FA646EC" w:rsidR="009152DE" w:rsidRPr="00F44796" w:rsidRDefault="009152DE" w:rsidP="00A27334">
            <w:pPr>
              <w:tabs>
                <w:tab w:val="left" w:pos="709"/>
              </w:tabs>
              <w:ind w:left="709" w:hanging="709"/>
              <w:rPr>
                <w:rFonts w:ascii="Arial Narrow" w:hAnsi="Arial Narrow"/>
                <w:color w:val="000000" w:themeColor="text1"/>
              </w:rPr>
            </w:pPr>
            <w:r w:rsidRPr="009639F1">
              <w:rPr>
                <w:rFonts w:ascii="Arial Narrow" w:hAnsi="Arial Narrow"/>
                <w:b/>
                <w:color w:val="000000" w:themeColor="text1"/>
                <w:lang w:val="en"/>
              </w:rPr>
              <w:t>LO9.</w:t>
            </w:r>
            <w:r w:rsidRPr="00F44796">
              <w:rPr>
                <w:rFonts w:ascii="Arial Narrow" w:hAnsi="Arial Narrow"/>
                <w:color w:val="000000" w:themeColor="text1"/>
                <w:lang w:val="en"/>
              </w:rPr>
              <w:t xml:space="preserve">      </w:t>
            </w:r>
            <w:r w:rsidR="00A27334">
              <w:rPr>
                <w:rFonts w:ascii="Arial Narrow" w:hAnsi="Arial Narrow"/>
                <w:color w:val="000000" w:themeColor="text1"/>
                <w:lang w:val="en"/>
              </w:rPr>
              <w:t>Able to c</w:t>
            </w:r>
            <w:r w:rsidR="00A27334" w:rsidRPr="00A27334">
              <w:rPr>
                <w:rFonts w:ascii="Arial Narrow" w:hAnsi="Arial Narrow"/>
                <w:color w:val="000000" w:themeColor="text1"/>
                <w:lang w:val="en"/>
              </w:rPr>
              <w:t>ommunicate in spoken or written expressions effectively by using technical drawing and other appropriate audio-visual tools with regard to function, scale and target of communication.</w:t>
            </w:r>
          </w:p>
        </w:tc>
      </w:tr>
      <w:tr w:rsidR="001F6EF1" w:rsidRPr="005C569C" w14:paraId="1DC78ABB" w14:textId="77777777" w:rsidTr="005E0F93">
        <w:tc>
          <w:tcPr>
            <w:tcW w:w="3828" w:type="dxa"/>
            <w:vMerge w:val="restart"/>
          </w:tcPr>
          <w:p w14:paraId="21D8BA0C"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lastRenderedPageBreak/>
              <w:t>the broad education necessary to understand the impact of engineering solutions in a global, economic, environmental, and societal context</w:t>
            </w:r>
          </w:p>
        </w:tc>
        <w:tc>
          <w:tcPr>
            <w:tcW w:w="3685" w:type="dxa"/>
          </w:tcPr>
          <w:p w14:paraId="12661403" w14:textId="77777777" w:rsidR="001F6EF1" w:rsidRPr="005C569C" w:rsidRDefault="001F6EF1" w:rsidP="005E0F93">
            <w:pPr>
              <w:rPr>
                <w:rFonts w:ascii="Arial Narrow" w:hAnsi="Arial Narrow"/>
                <w:i/>
              </w:rPr>
            </w:pPr>
            <w:r w:rsidRPr="005C569C">
              <w:rPr>
                <w:rFonts w:ascii="Arial Narrow" w:hAnsi="Arial Narrow" w:cs="Arial"/>
                <w:i/>
              </w:rPr>
              <w:t>(b) An ability of understanding of effects and impact of professional activities on society and nature, and of professionals social responsibility</w:t>
            </w:r>
          </w:p>
        </w:tc>
        <w:tc>
          <w:tcPr>
            <w:tcW w:w="5245" w:type="dxa"/>
            <w:vMerge w:val="restart"/>
          </w:tcPr>
          <w:p w14:paraId="711A6CA9" w14:textId="77777777" w:rsidR="009152DE" w:rsidRPr="00F44796" w:rsidRDefault="009152DE" w:rsidP="00F44796">
            <w:pPr>
              <w:ind w:left="775" w:hanging="775"/>
              <w:rPr>
                <w:rFonts w:ascii="Arial Narrow" w:hAnsi="Arial Narrow"/>
                <w:color w:val="000000" w:themeColor="text1"/>
              </w:rPr>
            </w:pPr>
            <w:r w:rsidRPr="00F44796">
              <w:rPr>
                <w:rFonts w:ascii="Arial Narrow" w:hAnsi="Arial Narrow"/>
                <w:b/>
                <w:color w:val="000000" w:themeColor="text1"/>
                <w:lang w:val="en"/>
              </w:rPr>
              <w:t>LO10.</w:t>
            </w:r>
            <w:r w:rsidRPr="00F44796">
              <w:rPr>
                <w:rFonts w:ascii="Arial Narrow" w:hAnsi="Arial Narrow"/>
                <w:color w:val="000000" w:themeColor="text1"/>
                <w:lang w:val="en"/>
              </w:rPr>
              <w:t xml:space="preserve">    </w:t>
            </w:r>
            <w:r w:rsidR="009639F1">
              <w:rPr>
                <w:rFonts w:ascii="Arial Narrow" w:hAnsi="Arial Narrow"/>
                <w:color w:val="000000" w:themeColor="text1"/>
                <w:lang w:val="en"/>
              </w:rPr>
              <w:t xml:space="preserve"> </w:t>
            </w:r>
            <w:r w:rsidR="00224182">
              <w:rPr>
                <w:rFonts w:ascii="Arial Narrow" w:hAnsi="Arial Narrow"/>
                <w:color w:val="000000" w:themeColor="text1"/>
                <w:lang w:val="en"/>
              </w:rPr>
              <w:t>A</w:t>
            </w:r>
            <w:r w:rsidRPr="00F44796">
              <w:rPr>
                <w:rFonts w:ascii="Arial Narrow" w:hAnsi="Arial Narrow"/>
                <w:color w:val="000000" w:themeColor="text1"/>
                <w:lang w:val="en"/>
              </w:rPr>
              <w:t>ble to build broad insights and need to understand the impact of engineering solutions in a global, economic, environmental and social context.</w:t>
            </w:r>
          </w:p>
        </w:tc>
      </w:tr>
      <w:tr w:rsidR="001F6EF1" w:rsidRPr="005C569C" w14:paraId="2A690B08" w14:textId="77777777" w:rsidTr="005E0F93">
        <w:tc>
          <w:tcPr>
            <w:tcW w:w="3828" w:type="dxa"/>
            <w:vMerge/>
          </w:tcPr>
          <w:p w14:paraId="0B21DAD0" w14:textId="77777777" w:rsidR="001F6EF1" w:rsidRPr="005C569C" w:rsidRDefault="001F6EF1" w:rsidP="005E0F93">
            <w:pPr>
              <w:pStyle w:val="ListParagraph"/>
              <w:ind w:left="459"/>
              <w:rPr>
                <w:rFonts w:ascii="Arial Narrow" w:hAnsi="Arial Narrow" w:cs="Arial"/>
                <w:i/>
              </w:rPr>
            </w:pPr>
          </w:p>
        </w:tc>
        <w:tc>
          <w:tcPr>
            <w:tcW w:w="3685" w:type="dxa"/>
          </w:tcPr>
          <w:p w14:paraId="2CD41DDA" w14:textId="77777777" w:rsidR="001F6EF1" w:rsidRPr="005C569C" w:rsidRDefault="001F6EF1" w:rsidP="005E0F93">
            <w:pPr>
              <w:rPr>
                <w:rFonts w:ascii="Arial Narrow" w:hAnsi="Arial Narrow"/>
                <w:i/>
              </w:rPr>
            </w:pPr>
            <w:r w:rsidRPr="005C569C">
              <w:rPr>
                <w:rFonts w:ascii="Arial Narrow" w:hAnsi="Arial Narrow" w:cs="Arial"/>
                <w:i/>
              </w:rPr>
              <w:t>(a) An ability of multidimensional thinking with knowledge from global perspective</w:t>
            </w:r>
          </w:p>
        </w:tc>
        <w:tc>
          <w:tcPr>
            <w:tcW w:w="5245" w:type="dxa"/>
            <w:vMerge/>
          </w:tcPr>
          <w:p w14:paraId="608A0830" w14:textId="77777777" w:rsidR="001F6EF1" w:rsidRPr="00F44796" w:rsidRDefault="001F6EF1" w:rsidP="00F44796">
            <w:pPr>
              <w:ind w:left="775" w:hanging="775"/>
              <w:rPr>
                <w:rFonts w:ascii="Arial Narrow" w:hAnsi="Arial Narrow"/>
                <w:color w:val="000000" w:themeColor="text1"/>
              </w:rPr>
            </w:pPr>
          </w:p>
        </w:tc>
      </w:tr>
      <w:tr w:rsidR="001F6EF1" w:rsidRPr="005C569C" w14:paraId="636F2CA2" w14:textId="77777777" w:rsidTr="005E0F93">
        <w:tc>
          <w:tcPr>
            <w:tcW w:w="3828" w:type="dxa"/>
          </w:tcPr>
          <w:p w14:paraId="1AD8F379"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 recognition of the need for, and an ability to engage in life-long learning</w:t>
            </w:r>
          </w:p>
        </w:tc>
        <w:tc>
          <w:tcPr>
            <w:tcW w:w="3685" w:type="dxa"/>
          </w:tcPr>
          <w:p w14:paraId="100119F7" w14:textId="77777777" w:rsidR="001F6EF1" w:rsidRPr="005C569C" w:rsidRDefault="001F6EF1" w:rsidP="005E0F93">
            <w:pPr>
              <w:rPr>
                <w:rFonts w:ascii="Arial Narrow" w:hAnsi="Arial Narrow"/>
                <w:i/>
              </w:rPr>
            </w:pPr>
            <w:r w:rsidRPr="005C569C">
              <w:rPr>
                <w:rFonts w:ascii="Arial Narrow" w:hAnsi="Arial Narrow" w:cs="Arial"/>
                <w:i/>
              </w:rPr>
              <w:t>(g) An ability of independent and life-long learning</w:t>
            </w:r>
          </w:p>
        </w:tc>
        <w:tc>
          <w:tcPr>
            <w:tcW w:w="5245" w:type="dxa"/>
          </w:tcPr>
          <w:p w14:paraId="154DC444" w14:textId="77777777" w:rsidR="009152DE" w:rsidRPr="00F44796" w:rsidRDefault="009152DE" w:rsidP="00F44796">
            <w:pPr>
              <w:ind w:left="775" w:hanging="775"/>
              <w:rPr>
                <w:rFonts w:ascii="Arial Narrow" w:hAnsi="Arial Narrow"/>
                <w:color w:val="000000" w:themeColor="text1"/>
              </w:rPr>
            </w:pPr>
            <w:r w:rsidRPr="00F44796">
              <w:rPr>
                <w:rFonts w:ascii="Arial Narrow" w:hAnsi="Arial Narrow"/>
                <w:b/>
                <w:color w:val="000000" w:themeColor="text1"/>
                <w:lang w:val="en"/>
              </w:rPr>
              <w:t>LO12.</w:t>
            </w:r>
            <w:r w:rsidR="00224182">
              <w:rPr>
                <w:rFonts w:ascii="Arial Narrow" w:hAnsi="Arial Narrow"/>
                <w:color w:val="000000" w:themeColor="text1"/>
                <w:lang w:val="en"/>
              </w:rPr>
              <w:t xml:space="preserve">    A</w:t>
            </w:r>
            <w:r w:rsidRPr="00F44796">
              <w:rPr>
                <w:rFonts w:ascii="Arial Narrow" w:hAnsi="Arial Narrow"/>
                <w:color w:val="000000" w:themeColor="text1"/>
                <w:lang w:val="en"/>
              </w:rPr>
              <w:t>ble to recognize and appreciate lifelong learning.</w:t>
            </w:r>
          </w:p>
        </w:tc>
      </w:tr>
      <w:tr w:rsidR="001F6EF1" w:rsidRPr="005C569C" w14:paraId="7F073A0F" w14:textId="77777777" w:rsidTr="005E0F93">
        <w:tc>
          <w:tcPr>
            <w:tcW w:w="3828" w:type="dxa"/>
          </w:tcPr>
          <w:p w14:paraId="3B102B14" w14:textId="77777777" w:rsidR="001F6EF1" w:rsidRPr="005C569C" w:rsidRDefault="001F6EF1" w:rsidP="001F6EF1">
            <w:pPr>
              <w:pStyle w:val="ListParagraph"/>
              <w:numPr>
                <w:ilvl w:val="0"/>
                <w:numId w:val="5"/>
              </w:numPr>
              <w:ind w:left="459" w:hanging="425"/>
              <w:rPr>
                <w:rFonts w:ascii="Arial Narrow" w:hAnsi="Arial Narrow"/>
                <w:i/>
              </w:rPr>
            </w:pPr>
            <w:r w:rsidRPr="005C569C">
              <w:rPr>
                <w:rFonts w:ascii="Arial Narrow" w:hAnsi="Arial Narrow" w:cs="Arial"/>
                <w:i/>
              </w:rPr>
              <w:t>a knowledge of contemporary issues</w:t>
            </w:r>
          </w:p>
        </w:tc>
        <w:tc>
          <w:tcPr>
            <w:tcW w:w="3685" w:type="dxa"/>
          </w:tcPr>
          <w:p w14:paraId="76516B24" w14:textId="77777777" w:rsidR="001F6EF1" w:rsidRPr="005C569C" w:rsidRDefault="001F6EF1" w:rsidP="005E0F93">
            <w:pPr>
              <w:rPr>
                <w:rFonts w:ascii="Arial Narrow" w:hAnsi="Arial Narrow"/>
                <w:i/>
              </w:rPr>
            </w:pPr>
          </w:p>
        </w:tc>
        <w:tc>
          <w:tcPr>
            <w:tcW w:w="5245" w:type="dxa"/>
          </w:tcPr>
          <w:p w14:paraId="2C882BDB" w14:textId="77777777" w:rsidR="009152DE" w:rsidRPr="00F44796" w:rsidRDefault="009152DE" w:rsidP="00F44796">
            <w:pPr>
              <w:tabs>
                <w:tab w:val="left" w:pos="634"/>
              </w:tabs>
              <w:ind w:left="775" w:hanging="775"/>
              <w:rPr>
                <w:rFonts w:ascii="Arial Narrow" w:hAnsi="Arial Narrow"/>
                <w:color w:val="000000" w:themeColor="text1"/>
              </w:rPr>
            </w:pPr>
            <w:r w:rsidRPr="00224182">
              <w:rPr>
                <w:rFonts w:ascii="Arial Narrow" w:hAnsi="Arial Narrow"/>
                <w:b/>
                <w:color w:val="000000" w:themeColor="text1"/>
                <w:lang w:val="en"/>
              </w:rPr>
              <w:t>LO11.</w:t>
            </w:r>
            <w:r w:rsidR="00224182">
              <w:rPr>
                <w:rFonts w:ascii="Arial Narrow" w:hAnsi="Arial Narrow"/>
                <w:color w:val="000000" w:themeColor="text1"/>
                <w:lang w:val="en"/>
              </w:rPr>
              <w:t xml:space="preserve">     A</w:t>
            </w:r>
            <w:r w:rsidRPr="00F44796">
              <w:rPr>
                <w:rFonts w:ascii="Arial Narrow" w:hAnsi="Arial Narrow"/>
                <w:color w:val="000000" w:themeColor="text1"/>
                <w:lang w:val="en"/>
              </w:rPr>
              <w:t>ble to identify current issues and discuss the role of the civil engineering profession and respond these issues.</w:t>
            </w:r>
          </w:p>
        </w:tc>
      </w:tr>
      <w:tr w:rsidR="001F6EF1" w:rsidRPr="005C569C" w14:paraId="2EFFAF88" w14:textId="77777777" w:rsidTr="005E0F93">
        <w:tc>
          <w:tcPr>
            <w:tcW w:w="3828" w:type="dxa"/>
          </w:tcPr>
          <w:p w14:paraId="534B58EB" w14:textId="77777777" w:rsidR="001F6EF1" w:rsidRPr="005C569C" w:rsidRDefault="001F6EF1" w:rsidP="001F6EF1">
            <w:pPr>
              <w:pStyle w:val="ListParagraph"/>
              <w:numPr>
                <w:ilvl w:val="0"/>
                <w:numId w:val="5"/>
              </w:numPr>
              <w:ind w:left="459" w:hanging="425"/>
              <w:rPr>
                <w:rFonts w:ascii="Arial Narrow" w:hAnsi="Arial Narrow" w:cs="Arial"/>
                <w:i/>
              </w:rPr>
            </w:pPr>
            <w:r w:rsidRPr="005C569C">
              <w:rPr>
                <w:rFonts w:ascii="Arial Narrow" w:hAnsi="Arial Narrow" w:cs="Arial"/>
                <w:i/>
              </w:rPr>
              <w:t>an ability to use the techniques, skills, and modern engineering tools necessary for engineering practice</w:t>
            </w:r>
          </w:p>
        </w:tc>
        <w:tc>
          <w:tcPr>
            <w:tcW w:w="3685" w:type="dxa"/>
          </w:tcPr>
          <w:p w14:paraId="0C9F18CC" w14:textId="77777777" w:rsidR="001F6EF1" w:rsidRPr="005C569C" w:rsidRDefault="001F6EF1" w:rsidP="005E0F93">
            <w:pPr>
              <w:rPr>
                <w:rFonts w:ascii="Arial Narrow" w:hAnsi="Arial Narrow"/>
                <w:i/>
              </w:rPr>
            </w:pPr>
          </w:p>
        </w:tc>
        <w:tc>
          <w:tcPr>
            <w:tcW w:w="5245" w:type="dxa"/>
          </w:tcPr>
          <w:p w14:paraId="4E871364" w14:textId="08FBB5B0" w:rsidR="009152DE" w:rsidRPr="00F44796" w:rsidRDefault="009152DE" w:rsidP="00A27334">
            <w:pPr>
              <w:tabs>
                <w:tab w:val="left" w:pos="634"/>
              </w:tabs>
              <w:ind w:left="775" w:hanging="775"/>
              <w:rPr>
                <w:rFonts w:ascii="Arial Narrow" w:hAnsi="Arial Narrow"/>
                <w:color w:val="000000" w:themeColor="text1"/>
              </w:rPr>
            </w:pPr>
            <w:r w:rsidRPr="00F44796">
              <w:rPr>
                <w:rFonts w:ascii="Arial Narrow" w:hAnsi="Arial Narrow"/>
                <w:b/>
                <w:color w:val="000000" w:themeColor="text1"/>
                <w:lang w:val="en"/>
              </w:rPr>
              <w:t>LO5.</w:t>
            </w:r>
            <w:r w:rsidR="00224182">
              <w:rPr>
                <w:rFonts w:ascii="Arial Narrow" w:hAnsi="Arial Narrow"/>
                <w:color w:val="000000" w:themeColor="text1"/>
                <w:lang w:val="en"/>
              </w:rPr>
              <w:t xml:space="preserve">        A</w:t>
            </w:r>
            <w:r w:rsidRPr="00F44796">
              <w:rPr>
                <w:rFonts w:ascii="Arial Narrow" w:hAnsi="Arial Narrow"/>
                <w:color w:val="000000" w:themeColor="text1"/>
                <w:lang w:val="en"/>
              </w:rPr>
              <w:t>ble to select and utilize techniques, skills, and</w:t>
            </w:r>
            <w:r w:rsidR="00F44796">
              <w:rPr>
                <w:rFonts w:ascii="Arial Narrow" w:hAnsi="Arial Narrow"/>
                <w:color w:val="000000" w:themeColor="text1"/>
                <w:lang w:val="en"/>
              </w:rPr>
              <w:t xml:space="preserve"> </w:t>
            </w:r>
            <w:r w:rsidRPr="00F44796">
              <w:rPr>
                <w:rFonts w:ascii="Arial Narrow" w:hAnsi="Arial Narrow"/>
                <w:color w:val="000000" w:themeColor="text1"/>
                <w:lang w:val="en"/>
              </w:rPr>
              <w:t>tools - such as the latest information technology and computing-based tools necessary for engineering practice.</w:t>
            </w:r>
          </w:p>
        </w:tc>
      </w:tr>
    </w:tbl>
    <w:p w14:paraId="21FDC3D5" w14:textId="77777777" w:rsidR="001F6EF1" w:rsidRPr="005C569C" w:rsidRDefault="001F6EF1" w:rsidP="001F6EF1">
      <w:pPr>
        <w:rPr>
          <w:rFonts w:ascii="Arial Narrow" w:hAnsi="Arial Narrow"/>
        </w:rPr>
      </w:pPr>
    </w:p>
    <w:p w14:paraId="1F4E8A8A" w14:textId="77777777" w:rsidR="001F6EF1" w:rsidRPr="005C569C" w:rsidRDefault="001F6EF1">
      <w:pPr>
        <w:rPr>
          <w:rFonts w:ascii="Arial Narrow" w:hAnsi="Arial Narrow"/>
          <w:b/>
        </w:rPr>
      </w:pPr>
      <w:r w:rsidRPr="005C569C">
        <w:rPr>
          <w:rFonts w:ascii="Arial Narrow" w:hAnsi="Arial Narrow"/>
          <w:b/>
        </w:rPr>
        <w:br w:type="page"/>
      </w:r>
    </w:p>
    <w:p w14:paraId="2325808A" w14:textId="77777777" w:rsidR="001F6EF1" w:rsidRPr="005C569C" w:rsidRDefault="001F6EF1" w:rsidP="00B43A70">
      <w:pPr>
        <w:spacing w:after="0" w:line="240" w:lineRule="auto"/>
        <w:rPr>
          <w:rFonts w:ascii="Arial Narrow" w:hAnsi="Arial Narrow"/>
          <w:b/>
        </w:rPr>
        <w:sectPr w:rsidR="001F6EF1" w:rsidRPr="005C569C" w:rsidSect="009C19CD">
          <w:pgSz w:w="15840" w:h="12240" w:orient="landscape"/>
          <w:pgMar w:top="1440" w:right="1440" w:bottom="1276" w:left="1440" w:header="720" w:footer="720" w:gutter="0"/>
          <w:cols w:space="720"/>
          <w:docGrid w:linePitch="360"/>
        </w:sectPr>
      </w:pPr>
    </w:p>
    <w:p w14:paraId="70C0EEA5" w14:textId="4DBC959B" w:rsidR="009C49E3" w:rsidRPr="009639F1" w:rsidRDefault="00CD2946" w:rsidP="000F4B54">
      <w:pPr>
        <w:tabs>
          <w:tab w:val="left" w:pos="426"/>
        </w:tabs>
        <w:spacing w:after="0" w:line="288" w:lineRule="auto"/>
        <w:jc w:val="both"/>
        <w:rPr>
          <w:rStyle w:val="shorttext"/>
          <w:rFonts w:ascii="Arial Narrow" w:hAnsi="Arial Narrow"/>
          <w:b/>
          <w:color w:val="000000" w:themeColor="text1"/>
          <w:lang w:val="en"/>
        </w:rPr>
      </w:pPr>
      <w:r>
        <w:rPr>
          <w:rStyle w:val="shorttext"/>
          <w:rFonts w:ascii="Arial Narrow" w:hAnsi="Arial Narrow"/>
          <w:b/>
          <w:color w:val="000000" w:themeColor="text1"/>
          <w:lang w:val="en"/>
        </w:rPr>
        <w:lastRenderedPageBreak/>
        <w:t>STAGE</w:t>
      </w:r>
      <w:r w:rsidR="006B07EB" w:rsidRPr="009639F1">
        <w:rPr>
          <w:rStyle w:val="shorttext"/>
          <w:rFonts w:ascii="Arial Narrow" w:hAnsi="Arial Narrow"/>
          <w:b/>
          <w:color w:val="000000" w:themeColor="text1"/>
          <w:lang w:val="en"/>
        </w:rPr>
        <w:t xml:space="preserve"> 2. BODY OF KNOWLEDGE</w:t>
      </w:r>
    </w:p>
    <w:p w14:paraId="349018D8" w14:textId="77777777" w:rsidR="006B07EB" w:rsidRPr="005C569C" w:rsidRDefault="006B07EB" w:rsidP="000F4B54">
      <w:pPr>
        <w:tabs>
          <w:tab w:val="left" w:pos="426"/>
        </w:tabs>
        <w:spacing w:after="0" w:line="288" w:lineRule="auto"/>
        <w:jc w:val="both"/>
        <w:rPr>
          <w:rFonts w:ascii="Arial Narrow" w:hAnsi="Arial Narrow"/>
          <w:b/>
          <w:color w:val="4F81BD" w:themeColor="accent1"/>
        </w:rPr>
      </w:pPr>
    </w:p>
    <w:p w14:paraId="1715D556" w14:textId="77777777" w:rsidR="000A7AA0" w:rsidRPr="009639F1" w:rsidRDefault="006B07EB" w:rsidP="000F4B54">
      <w:pPr>
        <w:tabs>
          <w:tab w:val="left" w:pos="426"/>
        </w:tabs>
        <w:spacing w:after="0" w:line="288" w:lineRule="auto"/>
        <w:jc w:val="both"/>
        <w:rPr>
          <w:rFonts w:ascii="Arial Narrow" w:hAnsi="Arial Narrow"/>
          <w:b/>
          <w:color w:val="000000" w:themeColor="text1"/>
        </w:rPr>
      </w:pPr>
      <w:r w:rsidRPr="009639F1">
        <w:rPr>
          <w:rFonts w:ascii="Arial Narrow" w:hAnsi="Arial Narrow"/>
          <w:b/>
          <w:color w:val="000000" w:themeColor="text1"/>
          <w:lang w:val="en"/>
        </w:rPr>
        <w:t xml:space="preserve">2.1. Selection of </w:t>
      </w:r>
      <w:r w:rsidR="009639F1" w:rsidRPr="009639F1">
        <w:rPr>
          <w:rFonts w:ascii="Arial Narrow" w:hAnsi="Arial Narrow"/>
          <w:b/>
          <w:color w:val="000000" w:themeColor="text1"/>
          <w:lang w:val="en"/>
        </w:rPr>
        <w:t>Subjects (Courses)</w:t>
      </w:r>
      <w:r w:rsidRPr="009639F1">
        <w:rPr>
          <w:rFonts w:ascii="Arial Narrow" w:hAnsi="Arial Narrow"/>
          <w:b/>
          <w:color w:val="000000" w:themeColor="text1"/>
          <w:lang w:val="en"/>
        </w:rPr>
        <w:t>; Body of Knowledge (BOK) Civil Engineering</w:t>
      </w:r>
      <w:r w:rsidR="000A7AA0" w:rsidRPr="009639F1">
        <w:rPr>
          <w:rFonts w:ascii="Arial Narrow" w:hAnsi="Arial Narrow"/>
          <w:b/>
          <w:color w:val="000000" w:themeColor="text1"/>
        </w:rPr>
        <w:t xml:space="preserve"> </w:t>
      </w:r>
    </w:p>
    <w:p w14:paraId="3BA606EE" w14:textId="77777777" w:rsidR="006B07EB" w:rsidRPr="005C569C" w:rsidRDefault="006B07EB" w:rsidP="000F4B54">
      <w:pPr>
        <w:spacing w:after="0" w:line="288" w:lineRule="auto"/>
        <w:jc w:val="both"/>
        <w:rPr>
          <w:rFonts w:ascii="Arial Narrow" w:hAnsi="Arial Narrow"/>
        </w:rPr>
      </w:pPr>
    </w:p>
    <w:p w14:paraId="6B64A543" w14:textId="50D3C713" w:rsidR="006B07EB" w:rsidRPr="009639F1" w:rsidRDefault="006B07EB" w:rsidP="000F4B54">
      <w:pPr>
        <w:spacing w:after="0" w:line="288" w:lineRule="auto"/>
        <w:jc w:val="both"/>
        <w:rPr>
          <w:rFonts w:ascii="Arial Narrow" w:hAnsi="Arial Narrow"/>
          <w:color w:val="000000" w:themeColor="text1"/>
        </w:rPr>
      </w:pPr>
      <w:r w:rsidRPr="009639F1">
        <w:rPr>
          <w:rFonts w:ascii="Arial Narrow" w:hAnsi="Arial Narrow"/>
          <w:color w:val="000000" w:themeColor="text1"/>
          <w:lang w:val="en"/>
        </w:rPr>
        <w:t xml:space="preserve">The Body of Knowledge (BOK) of Civil Enginering can be defined as </w:t>
      </w:r>
      <w:r w:rsidRPr="003670FD">
        <w:rPr>
          <w:rFonts w:ascii="Arial Narrow" w:hAnsi="Arial Narrow"/>
          <w:b/>
          <w:color w:val="000000" w:themeColor="text1"/>
          <w:lang w:val="en"/>
        </w:rPr>
        <w:t>the depth and breadth of knowledge, skills and attitudes required by an individual candidate of civil engineers to enter civil engineering practice at a professional level</w:t>
      </w:r>
      <w:r w:rsidRPr="009639F1">
        <w:rPr>
          <w:rFonts w:ascii="Arial Narrow" w:hAnsi="Arial Narrow"/>
          <w:color w:val="000000" w:themeColor="text1"/>
          <w:lang w:val="en"/>
        </w:rPr>
        <w:t>. The Body of Knowledge is filled with a combination of formal higher education at the university level (undergraduate and graduate / postgraduate) and experience (e</w:t>
      </w:r>
      <w:r w:rsidR="00682275">
        <w:rPr>
          <w:rFonts w:ascii="Arial Narrow" w:hAnsi="Arial Narrow"/>
          <w:color w:val="000000" w:themeColor="text1"/>
          <w:lang w:val="en"/>
        </w:rPr>
        <w:t>.</w:t>
      </w:r>
      <w:r w:rsidRPr="009639F1">
        <w:rPr>
          <w:rFonts w:ascii="Arial Narrow" w:hAnsi="Arial Narrow"/>
          <w:color w:val="000000" w:themeColor="text1"/>
          <w:lang w:val="en"/>
        </w:rPr>
        <w:t>g</w:t>
      </w:r>
      <w:r w:rsidR="00682275">
        <w:rPr>
          <w:rFonts w:ascii="Arial Narrow" w:hAnsi="Arial Narrow"/>
          <w:color w:val="000000" w:themeColor="text1"/>
          <w:lang w:val="en"/>
        </w:rPr>
        <w:t>.</w:t>
      </w:r>
      <w:r w:rsidRPr="009639F1">
        <w:rPr>
          <w:rFonts w:ascii="Arial Narrow" w:hAnsi="Arial Narrow"/>
          <w:color w:val="000000" w:themeColor="text1"/>
          <w:lang w:val="en"/>
        </w:rPr>
        <w:t xml:space="preserve"> professional education by professional associations).</w:t>
      </w:r>
    </w:p>
    <w:p w14:paraId="0F24DC27" w14:textId="77777777" w:rsidR="006B07EB" w:rsidRPr="005C569C" w:rsidRDefault="006B07EB" w:rsidP="000F4B54">
      <w:pPr>
        <w:spacing w:after="0" w:line="288" w:lineRule="auto"/>
        <w:jc w:val="both"/>
        <w:rPr>
          <w:rFonts w:ascii="Arial Narrow" w:hAnsi="Arial Narrow"/>
        </w:rPr>
      </w:pPr>
    </w:p>
    <w:p w14:paraId="141E6B5C" w14:textId="77777777" w:rsidR="009F214B" w:rsidRPr="009F214B" w:rsidRDefault="006B07EB" w:rsidP="000F4B54">
      <w:pPr>
        <w:spacing w:after="0"/>
        <w:jc w:val="both"/>
        <w:rPr>
          <w:rFonts w:ascii="Arial Narrow" w:hAnsi="Arial Narrow"/>
          <w:lang w:val="en"/>
        </w:rPr>
      </w:pPr>
      <w:r w:rsidRPr="009F214B">
        <w:rPr>
          <w:rFonts w:ascii="Arial Narrow" w:hAnsi="Arial Narrow"/>
          <w:lang w:val="en"/>
        </w:rPr>
        <w:t>Compared to the approaches and practices currently used,</w:t>
      </w:r>
      <w:r w:rsidR="004A33A5">
        <w:rPr>
          <w:rFonts w:ascii="Arial Narrow" w:hAnsi="Arial Narrow"/>
          <w:lang w:val="en"/>
        </w:rPr>
        <w:t xml:space="preserve"> future candidates of civil engineer</w:t>
      </w:r>
      <w:r w:rsidRPr="009F214B">
        <w:rPr>
          <w:rFonts w:ascii="Arial Narrow" w:hAnsi="Arial Narrow"/>
          <w:lang w:val="en"/>
        </w:rPr>
        <w:t xml:space="preserve"> - before entering civil e</w:t>
      </w:r>
      <w:r w:rsidR="004A33A5">
        <w:rPr>
          <w:rFonts w:ascii="Arial Narrow" w:hAnsi="Arial Narrow"/>
          <w:lang w:val="en"/>
        </w:rPr>
        <w:t>ngineering practice</w:t>
      </w:r>
      <w:r w:rsidRPr="009F214B">
        <w:rPr>
          <w:rFonts w:ascii="Arial Narrow" w:hAnsi="Arial Narrow"/>
          <w:lang w:val="en"/>
        </w:rPr>
        <w:t xml:space="preserve"> - are expected:</w:t>
      </w:r>
      <w:r w:rsidR="009F214B" w:rsidRPr="009F214B">
        <w:rPr>
          <w:rFonts w:ascii="Arial Narrow" w:hAnsi="Arial Narrow"/>
          <w:lang w:val="en"/>
        </w:rPr>
        <w:t xml:space="preserve"> </w:t>
      </w:r>
    </w:p>
    <w:p w14:paraId="6E095BD2" w14:textId="77777777" w:rsidR="009F214B" w:rsidRPr="009F214B" w:rsidRDefault="006B07EB" w:rsidP="000F4B54">
      <w:pPr>
        <w:spacing w:after="0"/>
        <w:jc w:val="both"/>
        <w:rPr>
          <w:rFonts w:ascii="Arial Narrow" w:hAnsi="Arial Narrow"/>
          <w:lang w:val="en"/>
        </w:rPr>
      </w:pPr>
      <w:r w:rsidRPr="009F214B">
        <w:rPr>
          <w:rFonts w:ascii="Arial Narrow" w:hAnsi="Arial Narrow"/>
          <w:lang w:val="en"/>
        </w:rPr>
        <w:t>1. Mastering more in mathematics, the natural sciences, and the foundations of engineering science;</w:t>
      </w:r>
      <w:r w:rsidR="009F214B" w:rsidRPr="009F214B">
        <w:rPr>
          <w:rFonts w:ascii="Arial Narrow" w:hAnsi="Arial Narrow"/>
          <w:lang w:val="en"/>
        </w:rPr>
        <w:t xml:space="preserve"> </w:t>
      </w:r>
    </w:p>
    <w:p w14:paraId="7814785A" w14:textId="77777777" w:rsidR="009F214B" w:rsidRPr="009F214B" w:rsidRDefault="006B07EB" w:rsidP="000F4B54">
      <w:pPr>
        <w:spacing w:after="0"/>
        <w:jc w:val="both"/>
        <w:rPr>
          <w:rFonts w:ascii="Arial Narrow" w:hAnsi="Arial Narrow"/>
          <w:lang w:val="en"/>
        </w:rPr>
      </w:pPr>
      <w:r w:rsidRPr="009F214B">
        <w:rPr>
          <w:rFonts w:ascii="Arial Narrow" w:hAnsi="Arial Narrow"/>
          <w:lang w:val="en"/>
        </w:rPr>
        <w:t>2. Maintaining the breadth of technical knowledge;</w:t>
      </w:r>
    </w:p>
    <w:p w14:paraId="445A18A5" w14:textId="77777777" w:rsidR="009F214B" w:rsidRPr="009F214B" w:rsidRDefault="006B07EB" w:rsidP="000F4B54">
      <w:pPr>
        <w:spacing w:after="0"/>
        <w:jc w:val="both"/>
        <w:rPr>
          <w:rFonts w:ascii="Arial Narrow" w:hAnsi="Arial Narrow"/>
          <w:lang w:val="en"/>
        </w:rPr>
      </w:pPr>
      <w:r w:rsidRPr="009F214B">
        <w:rPr>
          <w:rFonts w:ascii="Arial Narrow" w:hAnsi="Arial Narrow"/>
          <w:lang w:val="en"/>
        </w:rPr>
        <w:t>3. Gaining wider exposure to the humanities and the social sciences;</w:t>
      </w:r>
      <w:r w:rsidR="009F214B" w:rsidRPr="009F214B">
        <w:rPr>
          <w:rFonts w:ascii="Arial Narrow" w:hAnsi="Arial Narrow"/>
          <w:lang w:val="en"/>
        </w:rPr>
        <w:t xml:space="preserve"> </w:t>
      </w:r>
    </w:p>
    <w:p w14:paraId="4F7046D6" w14:textId="782C399D" w:rsidR="009F214B" w:rsidRPr="009F214B" w:rsidRDefault="009F214B" w:rsidP="000F4B54">
      <w:pPr>
        <w:spacing w:after="0"/>
        <w:jc w:val="both"/>
        <w:rPr>
          <w:rFonts w:ascii="Arial Narrow" w:hAnsi="Arial Narrow"/>
          <w:lang w:val="en"/>
        </w:rPr>
      </w:pPr>
      <w:r w:rsidRPr="009F214B">
        <w:rPr>
          <w:rFonts w:ascii="Arial Narrow" w:hAnsi="Arial Narrow"/>
          <w:lang w:val="en"/>
        </w:rPr>
        <w:t xml:space="preserve">4. </w:t>
      </w:r>
      <w:r w:rsidR="00682275">
        <w:rPr>
          <w:rFonts w:ascii="Arial Narrow" w:hAnsi="Arial Narrow"/>
          <w:lang w:val="en"/>
        </w:rPr>
        <w:t>Obtaining a</w:t>
      </w:r>
      <w:r w:rsidR="006B07EB" w:rsidRPr="009F214B">
        <w:rPr>
          <w:rFonts w:ascii="Arial Narrow" w:hAnsi="Arial Narrow"/>
          <w:lang w:val="en"/>
        </w:rPr>
        <w:t>dditional results of a wide variety of professional practices; and</w:t>
      </w:r>
    </w:p>
    <w:p w14:paraId="215A51DE" w14:textId="53AB377B" w:rsidR="006B07EB" w:rsidRPr="009F214B" w:rsidRDefault="006B07EB" w:rsidP="000F4B54">
      <w:pPr>
        <w:spacing w:after="0"/>
        <w:jc w:val="both"/>
        <w:rPr>
          <w:rFonts w:ascii="Arial Narrow" w:hAnsi="Arial Narrow"/>
        </w:rPr>
      </w:pPr>
      <w:r w:rsidRPr="009F214B">
        <w:rPr>
          <w:rFonts w:ascii="Arial Narrow" w:hAnsi="Arial Narrow"/>
          <w:lang w:val="en"/>
        </w:rPr>
        <w:t xml:space="preserve">5. </w:t>
      </w:r>
      <w:r w:rsidR="00682275">
        <w:rPr>
          <w:rFonts w:ascii="Arial Narrow" w:hAnsi="Arial Narrow"/>
          <w:lang w:val="en"/>
        </w:rPr>
        <w:t>Achieving</w:t>
      </w:r>
      <w:r w:rsidR="00682275" w:rsidRPr="009F214B">
        <w:rPr>
          <w:rFonts w:ascii="Arial Narrow" w:hAnsi="Arial Narrow"/>
          <w:lang w:val="en"/>
        </w:rPr>
        <w:t xml:space="preserve"> </w:t>
      </w:r>
      <w:r w:rsidRPr="009F214B">
        <w:rPr>
          <w:rFonts w:ascii="Arial Narrow" w:hAnsi="Arial Narrow"/>
          <w:lang w:val="en"/>
        </w:rPr>
        <w:t>the level of depth of mastery of technical knowledge --ie, special</w:t>
      </w:r>
      <w:r w:rsidR="00682275">
        <w:rPr>
          <w:rFonts w:ascii="Arial Narrow" w:hAnsi="Arial Narrow"/>
          <w:lang w:val="en"/>
        </w:rPr>
        <w:t>ist</w:t>
      </w:r>
      <w:r w:rsidRPr="009F214B">
        <w:rPr>
          <w:rFonts w:ascii="Arial Narrow" w:hAnsi="Arial Narrow"/>
          <w:lang w:val="en"/>
        </w:rPr>
        <w:t xml:space="preserve"> education.</w:t>
      </w:r>
    </w:p>
    <w:p w14:paraId="21036820" w14:textId="77777777" w:rsidR="006B07EB" w:rsidRPr="005C569C" w:rsidRDefault="006B07EB" w:rsidP="000F4B54">
      <w:pPr>
        <w:spacing w:after="0" w:line="288" w:lineRule="auto"/>
        <w:jc w:val="both"/>
        <w:rPr>
          <w:rFonts w:ascii="Arial Narrow" w:hAnsi="Arial Narrow"/>
        </w:rPr>
      </w:pPr>
    </w:p>
    <w:p w14:paraId="1ABE4920" w14:textId="77777777" w:rsidR="006B07EB" w:rsidRDefault="006B07EB" w:rsidP="000F4B54">
      <w:pPr>
        <w:spacing w:after="0" w:line="288" w:lineRule="auto"/>
        <w:jc w:val="both"/>
        <w:rPr>
          <w:rFonts w:ascii="Arial Narrow" w:hAnsi="Arial Narrow"/>
          <w:color w:val="000000" w:themeColor="text1"/>
          <w:lang w:val="en"/>
        </w:rPr>
      </w:pPr>
      <w:r w:rsidRPr="009639F1">
        <w:rPr>
          <w:rFonts w:ascii="Arial Narrow" w:hAnsi="Arial Narrow"/>
          <w:color w:val="000000" w:themeColor="text1"/>
          <w:lang w:val="en"/>
        </w:rPr>
        <w:t xml:space="preserve">ASCE in 2008 proposed the second edition BOK that accommodates the future challenges of the profession of civil engineering engineers. In the proposal, BOK is stated in: </w:t>
      </w:r>
      <w:r w:rsidRPr="003670FD">
        <w:rPr>
          <w:rFonts w:ascii="Arial Narrow" w:hAnsi="Arial Narrow"/>
          <w:b/>
          <w:color w:val="000000" w:themeColor="text1"/>
          <w:lang w:val="en"/>
        </w:rPr>
        <w:t>Foundational knowledge</w:t>
      </w:r>
      <w:r w:rsidRPr="009639F1">
        <w:rPr>
          <w:rFonts w:ascii="Arial Narrow" w:hAnsi="Arial Narrow"/>
          <w:color w:val="000000" w:themeColor="text1"/>
          <w:lang w:val="en"/>
        </w:rPr>
        <w:t xml:space="preserve">, </w:t>
      </w:r>
      <w:r w:rsidRPr="003670FD">
        <w:rPr>
          <w:rFonts w:ascii="Arial Narrow" w:hAnsi="Arial Narrow"/>
          <w:b/>
          <w:color w:val="000000" w:themeColor="text1"/>
          <w:lang w:val="en"/>
        </w:rPr>
        <w:t xml:space="preserve">Knowledge </w:t>
      </w:r>
      <w:r w:rsidR="00D01027" w:rsidRPr="003670FD">
        <w:rPr>
          <w:rFonts w:ascii="Arial Narrow" w:hAnsi="Arial Narrow"/>
          <w:b/>
          <w:color w:val="000000" w:themeColor="text1"/>
          <w:lang w:val="en"/>
        </w:rPr>
        <w:t>of Civil Engineering</w:t>
      </w:r>
      <w:r w:rsidRPr="009639F1">
        <w:rPr>
          <w:rFonts w:ascii="Arial Narrow" w:hAnsi="Arial Narrow"/>
          <w:color w:val="000000" w:themeColor="text1"/>
          <w:lang w:val="en"/>
        </w:rPr>
        <w:t xml:space="preserve"> (technical), and </w:t>
      </w:r>
      <w:r w:rsidRPr="003670FD">
        <w:rPr>
          <w:rFonts w:ascii="Arial Narrow" w:hAnsi="Arial Narrow"/>
          <w:b/>
          <w:color w:val="000000" w:themeColor="text1"/>
          <w:lang w:val="en"/>
        </w:rPr>
        <w:t>Professional Knowledge</w:t>
      </w:r>
      <w:r w:rsidRPr="009639F1">
        <w:rPr>
          <w:rFonts w:ascii="Arial Narrow" w:hAnsi="Arial Narrow"/>
          <w:color w:val="000000" w:themeColor="text1"/>
          <w:lang w:val="en"/>
        </w:rPr>
        <w:t xml:space="preserve"> (Professional). Adopting the proposal, </w:t>
      </w:r>
      <w:r w:rsidR="005C569C" w:rsidRPr="009639F1">
        <w:rPr>
          <w:rFonts w:ascii="Arial Narrow" w:hAnsi="Arial Narrow"/>
          <w:color w:val="000000" w:themeColor="text1"/>
          <w:lang w:val="en"/>
        </w:rPr>
        <w:t>CESP</w:t>
      </w:r>
      <w:r w:rsidRPr="009639F1">
        <w:rPr>
          <w:rFonts w:ascii="Arial Narrow" w:hAnsi="Arial Narrow"/>
          <w:color w:val="000000" w:themeColor="text1"/>
          <w:lang w:val="en"/>
        </w:rPr>
        <w:t xml:space="preserve"> designed the study material that was divided into several categories as shown in Figure 2.</w:t>
      </w:r>
    </w:p>
    <w:p w14:paraId="11081EA1" w14:textId="77777777" w:rsidR="009639F1" w:rsidRPr="009639F1" w:rsidRDefault="009639F1" w:rsidP="009C49E3">
      <w:pPr>
        <w:spacing w:after="0" w:line="288" w:lineRule="auto"/>
        <w:jc w:val="both"/>
        <w:rPr>
          <w:rFonts w:ascii="Arial Narrow" w:hAnsi="Arial Narrow"/>
          <w:color w:val="000000" w:themeColor="text1"/>
        </w:rPr>
      </w:pPr>
    </w:p>
    <w:p w14:paraId="7F8BBD55" w14:textId="77777777" w:rsidR="008219C1" w:rsidRPr="005C569C" w:rsidRDefault="008219C1" w:rsidP="009C49E3">
      <w:pPr>
        <w:spacing w:after="0" w:line="288" w:lineRule="auto"/>
        <w:jc w:val="center"/>
        <w:rPr>
          <w:rFonts w:ascii="Arial Narrow" w:hAnsi="Arial Narrow"/>
        </w:rPr>
      </w:pPr>
      <w:r w:rsidRPr="005C569C">
        <w:rPr>
          <w:rFonts w:ascii="Arial Narrow" w:hAnsi="Arial Narrow"/>
          <w:noProof/>
        </w:rPr>
        <w:drawing>
          <wp:inline distT="0" distB="0" distL="0" distR="0" wp14:anchorId="4512125D" wp14:editId="61575A24">
            <wp:extent cx="2006600" cy="1709820"/>
            <wp:effectExtent l="0" t="0" r="0" b="5080"/>
            <wp:docPr id="1" name="Picture 1" descr="E:\00 A Bahan Kurikulum 2016\Model B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 A Bahan Kurikulum 2016\Model BOK.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276"/>
                    <a:stretch/>
                  </pic:blipFill>
                  <pic:spPr bwMode="auto">
                    <a:xfrm>
                      <a:off x="0" y="0"/>
                      <a:ext cx="2015509" cy="1717411"/>
                    </a:xfrm>
                    <a:prstGeom prst="rect">
                      <a:avLst/>
                    </a:prstGeom>
                    <a:noFill/>
                    <a:ln>
                      <a:noFill/>
                    </a:ln>
                    <a:extLst>
                      <a:ext uri="{53640926-AAD7-44D8-BBD7-CCE9431645EC}">
                        <a14:shadowObscured xmlns:a14="http://schemas.microsoft.com/office/drawing/2010/main"/>
                      </a:ext>
                    </a:extLst>
                  </pic:spPr>
                </pic:pic>
              </a:graphicData>
            </a:graphic>
          </wp:inline>
        </w:drawing>
      </w:r>
    </w:p>
    <w:p w14:paraId="2EEB6496" w14:textId="78322D67" w:rsidR="006B07EB" w:rsidRPr="009639F1" w:rsidRDefault="006B07EB" w:rsidP="009C49E3">
      <w:pPr>
        <w:spacing w:after="0" w:line="288" w:lineRule="auto"/>
        <w:jc w:val="center"/>
        <w:rPr>
          <w:rFonts w:ascii="Arial Narrow" w:hAnsi="Arial Narrow"/>
          <w:color w:val="000000" w:themeColor="text1"/>
          <w:sz w:val="20"/>
          <w:szCs w:val="20"/>
        </w:rPr>
      </w:pPr>
      <w:r w:rsidRPr="009639F1">
        <w:rPr>
          <w:rFonts w:ascii="Arial Narrow" w:hAnsi="Arial Narrow"/>
          <w:b/>
          <w:color w:val="000000" w:themeColor="text1"/>
          <w:lang w:val="en"/>
        </w:rPr>
        <w:t>Figure 2.</w:t>
      </w:r>
      <w:r w:rsidRPr="009639F1">
        <w:rPr>
          <w:rFonts w:ascii="Arial Narrow" w:hAnsi="Arial Narrow"/>
          <w:color w:val="000000" w:themeColor="text1"/>
          <w:lang w:val="en"/>
        </w:rPr>
        <w:t xml:space="preserve"> Categories</w:t>
      </w:r>
      <w:r w:rsidR="00CD2946">
        <w:rPr>
          <w:rFonts w:ascii="Arial Narrow" w:hAnsi="Arial Narrow"/>
          <w:color w:val="000000" w:themeColor="text1"/>
          <w:lang w:val="en"/>
        </w:rPr>
        <w:t xml:space="preserve"> and design</w:t>
      </w:r>
      <w:r w:rsidRPr="009639F1">
        <w:rPr>
          <w:rFonts w:ascii="Arial Narrow" w:hAnsi="Arial Narrow"/>
          <w:color w:val="000000" w:themeColor="text1"/>
          <w:lang w:val="en"/>
        </w:rPr>
        <w:t xml:space="preserve"> </w:t>
      </w:r>
      <w:r w:rsidR="009639F1">
        <w:rPr>
          <w:rFonts w:ascii="Arial Narrow" w:hAnsi="Arial Narrow"/>
          <w:color w:val="000000" w:themeColor="text1"/>
          <w:lang w:val="en"/>
        </w:rPr>
        <w:t>of body of knowledge in curriculum 2016</w:t>
      </w:r>
    </w:p>
    <w:p w14:paraId="177E87F7" w14:textId="77777777" w:rsidR="009C49E3" w:rsidRPr="005C569C" w:rsidRDefault="009C49E3" w:rsidP="009C49E3">
      <w:pPr>
        <w:spacing w:after="0" w:line="288" w:lineRule="auto"/>
        <w:jc w:val="both"/>
        <w:rPr>
          <w:rFonts w:ascii="Arial Narrow" w:hAnsi="Arial Narrow"/>
        </w:rPr>
      </w:pPr>
    </w:p>
    <w:p w14:paraId="6C32CE6B" w14:textId="77777777" w:rsidR="005E0F93" w:rsidRPr="005C569C" w:rsidRDefault="005E0F93" w:rsidP="000F65BC">
      <w:pPr>
        <w:jc w:val="both"/>
        <w:rPr>
          <w:rFonts w:ascii="Arial Narrow" w:hAnsi="Arial Narrow"/>
        </w:rPr>
      </w:pPr>
      <w:r w:rsidRPr="005C569C">
        <w:rPr>
          <w:rFonts w:ascii="Arial Narrow" w:hAnsi="Arial Narrow"/>
        </w:rPr>
        <w:br w:type="page"/>
      </w:r>
    </w:p>
    <w:p w14:paraId="7425C7D8" w14:textId="3640F52A" w:rsidR="00D01027" w:rsidRDefault="00D01027" w:rsidP="000F65BC">
      <w:pPr>
        <w:jc w:val="both"/>
        <w:rPr>
          <w:rFonts w:ascii="Arial Narrow" w:hAnsi="Arial Narrow"/>
          <w:color w:val="000000" w:themeColor="text1"/>
          <w:lang w:val="en"/>
        </w:rPr>
      </w:pPr>
      <w:r w:rsidRPr="009639F1">
        <w:rPr>
          <w:rFonts w:ascii="Arial Narrow" w:hAnsi="Arial Narrow"/>
          <w:color w:val="000000" w:themeColor="text1"/>
          <w:lang w:val="en"/>
        </w:rPr>
        <w:lastRenderedPageBreak/>
        <w:t xml:space="preserve">Furthermore, </w:t>
      </w:r>
      <w:r w:rsidR="00682275">
        <w:rPr>
          <w:rFonts w:ascii="Arial Narrow" w:hAnsi="Arial Narrow"/>
          <w:b/>
          <w:color w:val="000000" w:themeColor="text1"/>
          <w:lang w:val="en"/>
        </w:rPr>
        <w:t>T</w:t>
      </w:r>
      <w:r w:rsidRPr="003670FD">
        <w:rPr>
          <w:rFonts w:ascii="Arial Narrow" w:hAnsi="Arial Narrow"/>
          <w:b/>
          <w:color w:val="000000" w:themeColor="text1"/>
          <w:lang w:val="en"/>
        </w:rPr>
        <w:t>able 5</w:t>
      </w:r>
      <w:r w:rsidRPr="009639F1">
        <w:rPr>
          <w:rFonts w:ascii="Arial Narrow" w:hAnsi="Arial Narrow"/>
          <w:color w:val="000000" w:themeColor="text1"/>
          <w:lang w:val="en"/>
        </w:rPr>
        <w:t xml:space="preserve"> shows the BOK and the minimum level of achievement that must be mastered by students and graduates of FT UNS civil engineering program, as well as study materials (courses) that support the BOK. Table 5 contains 23 </w:t>
      </w:r>
      <w:r w:rsidR="0032502F" w:rsidRPr="009639F1">
        <w:rPr>
          <w:rFonts w:ascii="Arial Narrow" w:hAnsi="Arial Narrow"/>
          <w:color w:val="000000" w:themeColor="text1"/>
          <w:lang w:val="en"/>
        </w:rPr>
        <w:t>learning outcomes</w:t>
      </w:r>
      <w:r w:rsidRPr="009639F1">
        <w:rPr>
          <w:rFonts w:ascii="Arial Narrow" w:hAnsi="Arial Narrow"/>
          <w:color w:val="000000" w:themeColor="text1"/>
          <w:lang w:val="en"/>
        </w:rPr>
        <w:t xml:space="preserve"> materials (outcomes) for which each subject is determined at its cognitive achievement level. This level of achievement was adopted from </w:t>
      </w:r>
      <w:r w:rsidRPr="003670FD">
        <w:rPr>
          <w:rFonts w:ascii="Arial Narrow" w:hAnsi="Arial Narrow"/>
          <w:b/>
          <w:color w:val="000000" w:themeColor="text1"/>
          <w:lang w:val="en"/>
        </w:rPr>
        <w:t>Revised Bloom's Taxonomy</w:t>
      </w:r>
      <w:r w:rsidRPr="009639F1">
        <w:rPr>
          <w:rFonts w:ascii="Arial Narrow" w:hAnsi="Arial Narrow"/>
          <w:color w:val="000000" w:themeColor="text1"/>
          <w:lang w:val="en"/>
        </w:rPr>
        <w:t xml:space="preserve"> (Anderson and Krathwohl, 2001) as a tool for </w:t>
      </w:r>
      <w:r w:rsidRPr="003670FD">
        <w:rPr>
          <w:rFonts w:ascii="Arial Narrow" w:hAnsi="Arial Narrow"/>
          <w:b/>
          <w:color w:val="000000" w:themeColor="text1"/>
          <w:lang w:val="en"/>
        </w:rPr>
        <w:t>describing the minimum cognitive achievement level</w:t>
      </w:r>
      <w:r w:rsidRPr="009639F1">
        <w:rPr>
          <w:rFonts w:ascii="Arial Narrow" w:hAnsi="Arial Narrow"/>
          <w:color w:val="000000" w:themeColor="text1"/>
          <w:lang w:val="en"/>
        </w:rPr>
        <w:t xml:space="preserve"> of each outcome. Each individual student and graduate is expected to demonstrate this level of competency before entering the practice of the civil engineering profession. Furthermore, this table is supplemented with the proposed study materials (courses) that support the performance materials specified by the BOK. Table 6 illustrates how student</w:t>
      </w:r>
      <w:r w:rsidR="00682275">
        <w:rPr>
          <w:rFonts w:ascii="Arial Narrow" w:hAnsi="Arial Narrow"/>
          <w:color w:val="000000" w:themeColor="text1"/>
          <w:lang w:val="en"/>
        </w:rPr>
        <w:t>s’</w:t>
      </w:r>
      <w:r w:rsidRPr="009639F1">
        <w:rPr>
          <w:rFonts w:ascii="Arial Narrow" w:hAnsi="Arial Narrow"/>
          <w:color w:val="000000" w:themeColor="text1"/>
          <w:lang w:val="en"/>
        </w:rPr>
        <w:t xml:space="preserve"> coginitive processes can be encouraged by setting learning objectives that reflect the achievement of learning outcomes at each level specified in the BOK.</w:t>
      </w:r>
    </w:p>
    <w:p w14:paraId="687095BD" w14:textId="77777777" w:rsidR="00932F80" w:rsidRPr="005C569C" w:rsidRDefault="00932F80" w:rsidP="000F65BC">
      <w:pPr>
        <w:jc w:val="both"/>
        <w:rPr>
          <w:rFonts w:ascii="Arial Narrow" w:hAnsi="Arial Narrow"/>
          <w:color w:val="4F81BD" w:themeColor="accent1"/>
        </w:rPr>
        <w:sectPr w:rsidR="00932F80" w:rsidRPr="005C569C" w:rsidSect="00545DA9">
          <w:pgSz w:w="11907" w:h="16839" w:code="9"/>
          <w:pgMar w:top="1440" w:right="1440" w:bottom="1440" w:left="1440" w:header="720" w:footer="720" w:gutter="0"/>
          <w:cols w:space="720"/>
          <w:docGrid w:linePitch="360"/>
        </w:sectPr>
      </w:pPr>
    </w:p>
    <w:p w14:paraId="422D5FA2" w14:textId="77777777" w:rsidR="005E0F93" w:rsidRPr="005C569C" w:rsidRDefault="005E0F93" w:rsidP="007E591B">
      <w:pPr>
        <w:tabs>
          <w:tab w:val="left" w:pos="426"/>
        </w:tabs>
        <w:spacing w:after="0" w:line="240" w:lineRule="auto"/>
        <w:rPr>
          <w:rFonts w:ascii="Arial Narrow" w:hAnsi="Arial Narrow"/>
          <w:b/>
        </w:rPr>
      </w:pPr>
    </w:p>
    <w:p w14:paraId="61BA99E0" w14:textId="77777777" w:rsidR="007A5C8E" w:rsidRPr="007E591B" w:rsidRDefault="00D01027" w:rsidP="001F6EF1">
      <w:pPr>
        <w:tabs>
          <w:tab w:val="left" w:pos="426"/>
        </w:tabs>
        <w:spacing w:after="0" w:line="240" w:lineRule="auto"/>
        <w:ind w:left="426" w:hanging="426"/>
        <w:rPr>
          <w:rFonts w:ascii="Arial Narrow" w:hAnsi="Arial Narrow"/>
          <w:b/>
          <w:color w:val="000000" w:themeColor="text1"/>
        </w:rPr>
      </w:pPr>
      <w:r w:rsidRPr="007E591B">
        <w:rPr>
          <w:rFonts w:ascii="Arial Narrow" w:hAnsi="Arial Narrow"/>
          <w:b/>
          <w:color w:val="000000" w:themeColor="text1"/>
          <w:lang w:val="en"/>
        </w:rPr>
        <w:t>Table 5.</w:t>
      </w:r>
      <w:r w:rsidRPr="007E591B">
        <w:rPr>
          <w:rFonts w:ascii="Arial Narrow" w:hAnsi="Arial Narrow"/>
          <w:color w:val="000000" w:themeColor="text1"/>
          <w:lang w:val="en"/>
        </w:rPr>
        <w:t xml:space="preserve"> Body of Knowledge, level of achievement and </w:t>
      </w:r>
      <w:r w:rsidR="007E591B">
        <w:rPr>
          <w:rFonts w:ascii="Arial Narrow" w:hAnsi="Arial Narrow"/>
          <w:color w:val="000000" w:themeColor="text1"/>
          <w:lang w:val="en"/>
        </w:rPr>
        <w:t>subjects</w:t>
      </w:r>
      <w:r w:rsidRPr="007E591B">
        <w:rPr>
          <w:rFonts w:ascii="Arial Narrow" w:hAnsi="Arial Narrow"/>
          <w:color w:val="000000" w:themeColor="text1"/>
          <w:lang w:val="en"/>
        </w:rPr>
        <w:t xml:space="preserve"> (courses) </w:t>
      </w:r>
      <w:r w:rsidR="007E591B">
        <w:rPr>
          <w:rFonts w:ascii="Arial Narrow" w:hAnsi="Arial Narrow"/>
          <w:color w:val="000000" w:themeColor="text1"/>
          <w:lang w:val="en"/>
        </w:rPr>
        <w:t xml:space="preserve">in the </w:t>
      </w:r>
      <w:r w:rsidRPr="007E591B">
        <w:rPr>
          <w:rFonts w:ascii="Arial Narrow" w:hAnsi="Arial Narrow"/>
          <w:color w:val="000000" w:themeColor="text1"/>
          <w:lang w:val="en"/>
        </w:rPr>
        <w:t>curriculum 2016</w:t>
      </w:r>
    </w:p>
    <w:p w14:paraId="4EADFFEA" w14:textId="77777777" w:rsidR="007A5C8E" w:rsidRPr="005C569C" w:rsidRDefault="007A5C8E" w:rsidP="001F6EF1">
      <w:pPr>
        <w:tabs>
          <w:tab w:val="left" w:pos="426"/>
        </w:tabs>
        <w:spacing w:after="0" w:line="240" w:lineRule="auto"/>
        <w:ind w:left="426" w:hanging="426"/>
        <w:rPr>
          <w:rFonts w:ascii="Arial Narrow" w:hAnsi="Arial Narrow"/>
          <w:b/>
        </w:rPr>
      </w:pPr>
    </w:p>
    <w:tbl>
      <w:tblPr>
        <w:tblStyle w:val="TableGrid1"/>
        <w:tblW w:w="14885" w:type="dxa"/>
        <w:tblInd w:w="-318" w:type="dxa"/>
        <w:tblLayout w:type="fixed"/>
        <w:tblLook w:val="04A0" w:firstRow="1" w:lastRow="0" w:firstColumn="1" w:lastColumn="0" w:noHBand="0" w:noVBand="1"/>
      </w:tblPr>
      <w:tblGrid>
        <w:gridCol w:w="2748"/>
        <w:gridCol w:w="1157"/>
        <w:gridCol w:w="1157"/>
        <w:gridCol w:w="1176"/>
        <w:gridCol w:w="1157"/>
        <w:gridCol w:w="1157"/>
        <w:gridCol w:w="1157"/>
        <w:gridCol w:w="5053"/>
        <w:gridCol w:w="123"/>
      </w:tblGrid>
      <w:tr w:rsidR="005E0F93" w:rsidRPr="005C569C" w14:paraId="3E88774D" w14:textId="77777777" w:rsidTr="00B50746">
        <w:trPr>
          <w:gridAfter w:val="1"/>
          <w:wAfter w:w="123" w:type="dxa"/>
        </w:trPr>
        <w:tc>
          <w:tcPr>
            <w:tcW w:w="2748" w:type="dxa"/>
            <w:vMerge w:val="restart"/>
            <w:tcBorders>
              <w:top w:val="single" w:sz="4" w:space="0" w:color="auto"/>
              <w:left w:val="nil"/>
              <w:right w:val="nil"/>
            </w:tcBorders>
            <w:vAlign w:val="center"/>
          </w:tcPr>
          <w:p w14:paraId="043F902C" w14:textId="77777777" w:rsidR="00D01027" w:rsidRPr="005C569C" w:rsidRDefault="00D01027" w:rsidP="000C45B2">
            <w:pPr>
              <w:ind w:left="34" w:hanging="34"/>
              <w:jc w:val="center"/>
              <w:rPr>
                <w:rFonts w:ascii="Arial Narrow" w:hAnsi="Arial Narrow"/>
                <w:b/>
              </w:rPr>
            </w:pPr>
          </w:p>
          <w:p w14:paraId="158AAB7F" w14:textId="77777777" w:rsidR="00D01027" w:rsidRPr="007E591B" w:rsidRDefault="00D01027" w:rsidP="007E591B">
            <w:pPr>
              <w:ind w:left="34" w:hanging="34"/>
              <w:jc w:val="center"/>
              <w:rPr>
                <w:rFonts w:ascii="Arial Narrow" w:hAnsi="Arial Narrow"/>
                <w:b/>
              </w:rPr>
            </w:pPr>
            <w:r w:rsidRPr="007E591B">
              <w:rPr>
                <w:rStyle w:val="shorttext"/>
                <w:rFonts w:ascii="Arial Narrow" w:hAnsi="Arial Narrow"/>
                <w:b/>
                <w:color w:val="000000" w:themeColor="text1"/>
                <w:lang w:val="en"/>
              </w:rPr>
              <w:t xml:space="preserve">Title </w:t>
            </w:r>
            <w:r w:rsidR="007E591B" w:rsidRPr="007E591B">
              <w:rPr>
                <w:rStyle w:val="shorttext"/>
                <w:rFonts w:ascii="Arial Narrow" w:hAnsi="Arial Narrow"/>
                <w:b/>
                <w:color w:val="000000" w:themeColor="text1"/>
                <w:lang w:val="en"/>
              </w:rPr>
              <w:t xml:space="preserve">of Subject </w:t>
            </w:r>
          </w:p>
        </w:tc>
        <w:tc>
          <w:tcPr>
            <w:tcW w:w="6961" w:type="dxa"/>
            <w:gridSpan w:val="6"/>
            <w:tcBorders>
              <w:left w:val="nil"/>
              <w:bottom w:val="single" w:sz="4" w:space="0" w:color="auto"/>
              <w:right w:val="nil"/>
            </w:tcBorders>
          </w:tcPr>
          <w:p w14:paraId="03E1F3DE" w14:textId="77777777" w:rsidR="005E0F93" w:rsidRPr="005C569C" w:rsidRDefault="007E591B" w:rsidP="005E0F93">
            <w:pPr>
              <w:jc w:val="center"/>
              <w:rPr>
                <w:rFonts w:ascii="Arial Narrow" w:hAnsi="Arial Narrow"/>
              </w:rPr>
            </w:pPr>
            <w:r>
              <w:rPr>
                <w:rFonts w:ascii="Arial Narrow" w:hAnsi="Arial Narrow"/>
                <w:i/>
              </w:rPr>
              <w:t>Level of A</w:t>
            </w:r>
            <w:r w:rsidRPr="005C569C">
              <w:rPr>
                <w:rFonts w:ascii="Arial Narrow" w:hAnsi="Arial Narrow"/>
                <w:i/>
              </w:rPr>
              <w:t>chievement</w:t>
            </w:r>
          </w:p>
        </w:tc>
        <w:tc>
          <w:tcPr>
            <w:tcW w:w="5053" w:type="dxa"/>
            <w:vMerge w:val="restart"/>
            <w:tcBorders>
              <w:left w:val="nil"/>
              <w:right w:val="nil"/>
            </w:tcBorders>
            <w:vAlign w:val="center"/>
          </w:tcPr>
          <w:p w14:paraId="0E553F21" w14:textId="77777777" w:rsidR="00D01027" w:rsidRPr="005C569C" w:rsidRDefault="00D01027" w:rsidP="005E0F93">
            <w:pPr>
              <w:jc w:val="center"/>
              <w:rPr>
                <w:rFonts w:ascii="Arial Narrow" w:hAnsi="Arial Narrow"/>
                <w:b/>
              </w:rPr>
            </w:pPr>
          </w:p>
          <w:p w14:paraId="7763804B" w14:textId="77777777" w:rsidR="00D01027" w:rsidRPr="005C569C" w:rsidRDefault="00D01027" w:rsidP="005E0F93">
            <w:pPr>
              <w:jc w:val="center"/>
              <w:rPr>
                <w:rFonts w:ascii="Arial Narrow" w:hAnsi="Arial Narrow"/>
                <w:b/>
              </w:rPr>
            </w:pPr>
          </w:p>
          <w:p w14:paraId="3F3DBD00" w14:textId="77777777" w:rsidR="00D01027" w:rsidRPr="005C569C" w:rsidRDefault="007E591B" w:rsidP="005E0F93">
            <w:pPr>
              <w:jc w:val="center"/>
              <w:rPr>
                <w:rFonts w:ascii="Arial Narrow" w:hAnsi="Arial Narrow"/>
                <w:b/>
              </w:rPr>
            </w:pPr>
            <w:r w:rsidRPr="007E591B">
              <w:rPr>
                <w:rStyle w:val="shorttext"/>
                <w:rFonts w:ascii="Arial Narrow" w:hAnsi="Arial Narrow"/>
                <w:color w:val="000000" w:themeColor="text1"/>
                <w:lang w:val="en"/>
              </w:rPr>
              <w:t>Subjects</w:t>
            </w:r>
          </w:p>
        </w:tc>
      </w:tr>
      <w:tr w:rsidR="005E0F93" w:rsidRPr="005C569C" w14:paraId="40032834" w14:textId="77777777" w:rsidTr="00B50746">
        <w:trPr>
          <w:gridAfter w:val="1"/>
          <w:wAfter w:w="123" w:type="dxa"/>
        </w:trPr>
        <w:tc>
          <w:tcPr>
            <w:tcW w:w="2748" w:type="dxa"/>
            <w:vMerge/>
            <w:tcBorders>
              <w:left w:val="nil"/>
              <w:right w:val="nil"/>
            </w:tcBorders>
          </w:tcPr>
          <w:p w14:paraId="145597B2" w14:textId="77777777" w:rsidR="005E0F93" w:rsidRPr="005C569C" w:rsidRDefault="005E0F93" w:rsidP="005E0F93">
            <w:pPr>
              <w:tabs>
                <w:tab w:val="left" w:pos="459"/>
              </w:tabs>
              <w:ind w:left="459" w:hanging="459"/>
              <w:rPr>
                <w:rFonts w:ascii="Arial Narrow" w:hAnsi="Arial Narrow"/>
              </w:rPr>
            </w:pPr>
          </w:p>
        </w:tc>
        <w:tc>
          <w:tcPr>
            <w:tcW w:w="1157" w:type="dxa"/>
            <w:tcBorders>
              <w:left w:val="nil"/>
              <w:bottom w:val="nil"/>
              <w:right w:val="nil"/>
            </w:tcBorders>
          </w:tcPr>
          <w:p w14:paraId="32A94F85" w14:textId="77777777" w:rsidR="005E0F93" w:rsidRPr="005C569C" w:rsidRDefault="005E0F93" w:rsidP="005E0F93">
            <w:pPr>
              <w:jc w:val="center"/>
              <w:rPr>
                <w:rFonts w:ascii="Arial Narrow" w:hAnsi="Arial Narrow"/>
              </w:rPr>
            </w:pPr>
            <w:r w:rsidRPr="005C569C">
              <w:rPr>
                <w:rFonts w:ascii="Arial Narrow" w:hAnsi="Arial Narrow"/>
              </w:rPr>
              <w:t>L1</w:t>
            </w:r>
          </w:p>
        </w:tc>
        <w:tc>
          <w:tcPr>
            <w:tcW w:w="1157" w:type="dxa"/>
            <w:tcBorders>
              <w:left w:val="nil"/>
              <w:bottom w:val="nil"/>
              <w:right w:val="nil"/>
            </w:tcBorders>
          </w:tcPr>
          <w:p w14:paraId="245C8293" w14:textId="77777777" w:rsidR="005E0F93" w:rsidRPr="005C569C" w:rsidRDefault="005E0F93" w:rsidP="005E0F93">
            <w:pPr>
              <w:jc w:val="center"/>
              <w:rPr>
                <w:rFonts w:ascii="Arial Narrow" w:hAnsi="Arial Narrow"/>
              </w:rPr>
            </w:pPr>
            <w:r w:rsidRPr="005C569C">
              <w:rPr>
                <w:rFonts w:ascii="Arial Narrow" w:hAnsi="Arial Narrow"/>
              </w:rPr>
              <w:t>L2</w:t>
            </w:r>
          </w:p>
        </w:tc>
        <w:tc>
          <w:tcPr>
            <w:tcW w:w="1176" w:type="dxa"/>
            <w:tcBorders>
              <w:left w:val="nil"/>
              <w:bottom w:val="nil"/>
              <w:right w:val="nil"/>
            </w:tcBorders>
          </w:tcPr>
          <w:p w14:paraId="0C0A1267" w14:textId="77777777" w:rsidR="005E0F93" w:rsidRPr="005C569C" w:rsidRDefault="005E0F93" w:rsidP="005E0F93">
            <w:pPr>
              <w:jc w:val="center"/>
              <w:rPr>
                <w:rFonts w:ascii="Arial Narrow" w:hAnsi="Arial Narrow"/>
              </w:rPr>
            </w:pPr>
            <w:r w:rsidRPr="005C569C">
              <w:rPr>
                <w:rFonts w:ascii="Arial Narrow" w:hAnsi="Arial Narrow"/>
              </w:rPr>
              <w:t>L3</w:t>
            </w:r>
          </w:p>
        </w:tc>
        <w:tc>
          <w:tcPr>
            <w:tcW w:w="1157" w:type="dxa"/>
            <w:tcBorders>
              <w:left w:val="nil"/>
              <w:bottom w:val="nil"/>
              <w:right w:val="nil"/>
            </w:tcBorders>
          </w:tcPr>
          <w:p w14:paraId="7970BA74" w14:textId="77777777" w:rsidR="005E0F93" w:rsidRPr="005C569C" w:rsidRDefault="005E0F93" w:rsidP="005E0F93">
            <w:pPr>
              <w:jc w:val="center"/>
              <w:rPr>
                <w:rFonts w:ascii="Arial Narrow" w:hAnsi="Arial Narrow"/>
              </w:rPr>
            </w:pPr>
            <w:r w:rsidRPr="005C569C">
              <w:rPr>
                <w:rFonts w:ascii="Arial Narrow" w:hAnsi="Arial Narrow"/>
              </w:rPr>
              <w:t>L4</w:t>
            </w:r>
          </w:p>
        </w:tc>
        <w:tc>
          <w:tcPr>
            <w:tcW w:w="1157" w:type="dxa"/>
            <w:tcBorders>
              <w:left w:val="nil"/>
              <w:bottom w:val="nil"/>
              <w:right w:val="nil"/>
            </w:tcBorders>
          </w:tcPr>
          <w:p w14:paraId="74ADE774" w14:textId="77777777" w:rsidR="005E0F93" w:rsidRPr="005C569C" w:rsidRDefault="005E0F93" w:rsidP="005E0F93">
            <w:pPr>
              <w:jc w:val="center"/>
              <w:rPr>
                <w:rFonts w:ascii="Arial Narrow" w:hAnsi="Arial Narrow"/>
              </w:rPr>
            </w:pPr>
            <w:r w:rsidRPr="005C569C">
              <w:rPr>
                <w:rFonts w:ascii="Arial Narrow" w:hAnsi="Arial Narrow"/>
              </w:rPr>
              <w:t>L5</w:t>
            </w:r>
          </w:p>
        </w:tc>
        <w:tc>
          <w:tcPr>
            <w:tcW w:w="1157" w:type="dxa"/>
            <w:tcBorders>
              <w:left w:val="nil"/>
              <w:bottom w:val="nil"/>
              <w:right w:val="nil"/>
            </w:tcBorders>
          </w:tcPr>
          <w:p w14:paraId="4E953BF6" w14:textId="77777777" w:rsidR="005E0F93" w:rsidRPr="005C569C" w:rsidRDefault="005E0F93" w:rsidP="005E0F93">
            <w:pPr>
              <w:jc w:val="center"/>
              <w:rPr>
                <w:rFonts w:ascii="Arial Narrow" w:hAnsi="Arial Narrow"/>
              </w:rPr>
            </w:pPr>
            <w:r w:rsidRPr="005C569C">
              <w:rPr>
                <w:rFonts w:ascii="Arial Narrow" w:hAnsi="Arial Narrow"/>
              </w:rPr>
              <w:t>L6</w:t>
            </w:r>
          </w:p>
        </w:tc>
        <w:tc>
          <w:tcPr>
            <w:tcW w:w="5053" w:type="dxa"/>
            <w:vMerge/>
            <w:tcBorders>
              <w:left w:val="nil"/>
              <w:right w:val="nil"/>
            </w:tcBorders>
          </w:tcPr>
          <w:p w14:paraId="4E2A18B8" w14:textId="77777777" w:rsidR="005E0F93" w:rsidRPr="005C569C" w:rsidRDefault="005E0F93" w:rsidP="005E0F93">
            <w:pPr>
              <w:rPr>
                <w:rFonts w:ascii="Arial Narrow" w:hAnsi="Arial Narrow"/>
                <w:b/>
              </w:rPr>
            </w:pPr>
          </w:p>
        </w:tc>
      </w:tr>
      <w:tr w:rsidR="005E0F93" w:rsidRPr="005C569C" w14:paraId="49C410C6" w14:textId="77777777" w:rsidTr="00B50746">
        <w:trPr>
          <w:gridAfter w:val="1"/>
          <w:wAfter w:w="123" w:type="dxa"/>
        </w:trPr>
        <w:tc>
          <w:tcPr>
            <w:tcW w:w="2748" w:type="dxa"/>
            <w:vMerge/>
            <w:tcBorders>
              <w:left w:val="nil"/>
              <w:right w:val="nil"/>
            </w:tcBorders>
          </w:tcPr>
          <w:p w14:paraId="542A392B" w14:textId="77777777" w:rsidR="005E0F93" w:rsidRPr="005C569C" w:rsidRDefault="005E0F93" w:rsidP="005E0F93">
            <w:pPr>
              <w:tabs>
                <w:tab w:val="left" w:pos="459"/>
              </w:tabs>
              <w:ind w:left="459" w:hanging="459"/>
              <w:rPr>
                <w:rFonts w:ascii="Arial Narrow" w:hAnsi="Arial Narrow"/>
              </w:rPr>
            </w:pPr>
          </w:p>
        </w:tc>
        <w:tc>
          <w:tcPr>
            <w:tcW w:w="1157" w:type="dxa"/>
            <w:tcBorders>
              <w:top w:val="nil"/>
              <w:left w:val="nil"/>
              <w:bottom w:val="single" w:sz="4" w:space="0" w:color="auto"/>
              <w:right w:val="nil"/>
            </w:tcBorders>
          </w:tcPr>
          <w:p w14:paraId="72DFFE22" w14:textId="77777777" w:rsidR="005E0F93" w:rsidRPr="005C569C" w:rsidRDefault="005E0F93" w:rsidP="005E0F93">
            <w:pPr>
              <w:jc w:val="center"/>
              <w:rPr>
                <w:rFonts w:ascii="Arial Narrow" w:hAnsi="Arial Narrow"/>
                <w:b/>
                <w:i/>
                <w:sz w:val="20"/>
                <w:szCs w:val="20"/>
              </w:rPr>
            </w:pPr>
            <w:r w:rsidRPr="005C569C">
              <w:rPr>
                <w:rFonts w:ascii="Arial Narrow" w:hAnsi="Arial Narrow"/>
                <w:b/>
                <w:i/>
                <w:sz w:val="20"/>
                <w:szCs w:val="20"/>
              </w:rPr>
              <w:t>Know-</w:t>
            </w:r>
          </w:p>
          <w:p w14:paraId="1625648D" w14:textId="77777777" w:rsidR="005E0F93" w:rsidRPr="005C569C" w:rsidRDefault="00B50746" w:rsidP="005E0F93">
            <w:pPr>
              <w:jc w:val="center"/>
              <w:rPr>
                <w:rFonts w:ascii="Arial Narrow" w:hAnsi="Arial Narrow"/>
                <w:b/>
                <w:i/>
                <w:sz w:val="20"/>
                <w:szCs w:val="20"/>
              </w:rPr>
            </w:pPr>
            <w:r w:rsidRPr="005C569C">
              <w:rPr>
                <w:rFonts w:ascii="Arial Narrow" w:hAnsi="Arial Narrow"/>
                <w:b/>
                <w:i/>
                <w:sz w:val="20"/>
                <w:szCs w:val="20"/>
              </w:rPr>
              <w:t>L</w:t>
            </w:r>
            <w:r w:rsidR="005E0F93" w:rsidRPr="005C569C">
              <w:rPr>
                <w:rFonts w:ascii="Arial Narrow" w:hAnsi="Arial Narrow"/>
                <w:b/>
                <w:i/>
                <w:sz w:val="20"/>
                <w:szCs w:val="20"/>
              </w:rPr>
              <w:t>edge</w:t>
            </w:r>
          </w:p>
          <w:p w14:paraId="338F34FD" w14:textId="77777777" w:rsidR="00B50746" w:rsidRPr="005C569C" w:rsidRDefault="00B50746" w:rsidP="005E0F93">
            <w:pPr>
              <w:jc w:val="center"/>
              <w:rPr>
                <w:rFonts w:ascii="Arial Narrow" w:hAnsi="Arial Narrow"/>
                <w:b/>
                <w:i/>
                <w:sz w:val="20"/>
                <w:szCs w:val="20"/>
              </w:rPr>
            </w:pPr>
            <w:r w:rsidRPr="005C569C">
              <w:rPr>
                <w:rFonts w:ascii="Arial Narrow" w:hAnsi="Arial Narrow"/>
                <w:b/>
                <w:i/>
                <w:sz w:val="20"/>
                <w:szCs w:val="20"/>
              </w:rPr>
              <w:t>(Remem-ber)</w:t>
            </w:r>
          </w:p>
        </w:tc>
        <w:tc>
          <w:tcPr>
            <w:tcW w:w="1157" w:type="dxa"/>
            <w:tcBorders>
              <w:top w:val="nil"/>
              <w:left w:val="nil"/>
              <w:bottom w:val="single" w:sz="4" w:space="0" w:color="auto"/>
              <w:right w:val="nil"/>
            </w:tcBorders>
          </w:tcPr>
          <w:p w14:paraId="17F0977E" w14:textId="77777777" w:rsidR="005E0F93" w:rsidRPr="005C569C" w:rsidRDefault="005E0F93" w:rsidP="005E0F93">
            <w:pPr>
              <w:jc w:val="center"/>
              <w:rPr>
                <w:rFonts w:ascii="Arial Narrow" w:hAnsi="Arial Narrow"/>
                <w:b/>
                <w:i/>
                <w:sz w:val="20"/>
                <w:szCs w:val="20"/>
              </w:rPr>
            </w:pPr>
            <w:r w:rsidRPr="005C569C">
              <w:rPr>
                <w:rFonts w:ascii="Arial Narrow" w:hAnsi="Arial Narrow"/>
                <w:b/>
                <w:i/>
                <w:sz w:val="20"/>
                <w:szCs w:val="20"/>
              </w:rPr>
              <w:t>Compre-hension</w:t>
            </w:r>
          </w:p>
          <w:p w14:paraId="03F07E7D" w14:textId="77777777" w:rsidR="00B50746" w:rsidRPr="005C569C" w:rsidRDefault="00B50746" w:rsidP="00B50746">
            <w:pPr>
              <w:jc w:val="center"/>
              <w:rPr>
                <w:rFonts w:ascii="Arial Narrow" w:hAnsi="Arial Narrow"/>
                <w:b/>
                <w:i/>
                <w:sz w:val="20"/>
                <w:szCs w:val="20"/>
              </w:rPr>
            </w:pPr>
            <w:r w:rsidRPr="005C569C">
              <w:rPr>
                <w:rFonts w:ascii="Arial Narrow" w:hAnsi="Arial Narrow"/>
                <w:b/>
                <w:i/>
                <w:sz w:val="20"/>
                <w:szCs w:val="20"/>
              </w:rPr>
              <w:t>(Under-stand)</w:t>
            </w:r>
          </w:p>
        </w:tc>
        <w:tc>
          <w:tcPr>
            <w:tcW w:w="1176" w:type="dxa"/>
            <w:tcBorders>
              <w:top w:val="nil"/>
              <w:left w:val="nil"/>
              <w:bottom w:val="single" w:sz="4" w:space="0" w:color="auto"/>
              <w:right w:val="nil"/>
            </w:tcBorders>
          </w:tcPr>
          <w:p w14:paraId="3C31405A" w14:textId="77777777" w:rsidR="005E0F93" w:rsidRPr="005C569C" w:rsidRDefault="005E0F93" w:rsidP="005E0F93">
            <w:pPr>
              <w:jc w:val="center"/>
              <w:rPr>
                <w:rFonts w:ascii="Arial Narrow" w:hAnsi="Arial Narrow"/>
                <w:b/>
                <w:i/>
                <w:sz w:val="20"/>
                <w:szCs w:val="20"/>
              </w:rPr>
            </w:pPr>
            <w:r w:rsidRPr="005C569C">
              <w:rPr>
                <w:rFonts w:ascii="Arial Narrow" w:hAnsi="Arial Narrow"/>
                <w:b/>
                <w:i/>
                <w:sz w:val="20"/>
                <w:szCs w:val="20"/>
              </w:rPr>
              <w:t>Application</w:t>
            </w:r>
          </w:p>
          <w:p w14:paraId="487E865A" w14:textId="77777777" w:rsidR="005E0F93" w:rsidRPr="005C569C" w:rsidRDefault="00B50746" w:rsidP="00B50746">
            <w:pPr>
              <w:jc w:val="center"/>
              <w:rPr>
                <w:rFonts w:ascii="Arial Narrow" w:hAnsi="Arial Narrow"/>
                <w:b/>
                <w:sz w:val="20"/>
                <w:szCs w:val="20"/>
              </w:rPr>
            </w:pPr>
            <w:r w:rsidRPr="005C569C">
              <w:rPr>
                <w:rFonts w:ascii="Arial Narrow" w:hAnsi="Arial Narrow"/>
                <w:b/>
                <w:i/>
                <w:sz w:val="20"/>
                <w:szCs w:val="20"/>
              </w:rPr>
              <w:t>(Apply)</w:t>
            </w:r>
          </w:p>
        </w:tc>
        <w:tc>
          <w:tcPr>
            <w:tcW w:w="1157" w:type="dxa"/>
            <w:tcBorders>
              <w:top w:val="nil"/>
              <w:left w:val="nil"/>
              <w:bottom w:val="single" w:sz="4" w:space="0" w:color="auto"/>
              <w:right w:val="nil"/>
            </w:tcBorders>
          </w:tcPr>
          <w:p w14:paraId="38F4F360" w14:textId="77777777" w:rsidR="005E0F93" w:rsidRPr="005C569C" w:rsidRDefault="005E0F93" w:rsidP="005E0F93">
            <w:pPr>
              <w:jc w:val="center"/>
              <w:rPr>
                <w:rFonts w:ascii="Arial Narrow" w:hAnsi="Arial Narrow"/>
                <w:b/>
                <w:i/>
                <w:sz w:val="20"/>
                <w:szCs w:val="20"/>
              </w:rPr>
            </w:pPr>
            <w:r w:rsidRPr="005C569C">
              <w:rPr>
                <w:rFonts w:ascii="Arial Narrow" w:hAnsi="Arial Narrow"/>
                <w:b/>
                <w:i/>
                <w:sz w:val="20"/>
                <w:szCs w:val="20"/>
              </w:rPr>
              <w:t>Analysis</w:t>
            </w:r>
          </w:p>
          <w:p w14:paraId="28298B0F" w14:textId="77777777" w:rsidR="00B50746" w:rsidRPr="005C569C" w:rsidRDefault="00B50746" w:rsidP="005E0F93">
            <w:pPr>
              <w:jc w:val="center"/>
              <w:rPr>
                <w:rFonts w:ascii="Arial Narrow" w:hAnsi="Arial Narrow"/>
                <w:b/>
                <w:i/>
                <w:sz w:val="20"/>
                <w:szCs w:val="20"/>
              </w:rPr>
            </w:pPr>
            <w:r w:rsidRPr="005C569C">
              <w:rPr>
                <w:rFonts w:ascii="Arial Narrow" w:hAnsi="Arial Narrow"/>
                <w:b/>
                <w:i/>
                <w:sz w:val="20"/>
                <w:szCs w:val="20"/>
              </w:rPr>
              <w:t>(Analyse)</w:t>
            </w:r>
          </w:p>
          <w:p w14:paraId="5CC8887A" w14:textId="77777777" w:rsidR="005E0F93" w:rsidRPr="005C569C" w:rsidRDefault="005E0F93" w:rsidP="005E0F93">
            <w:pPr>
              <w:jc w:val="center"/>
              <w:rPr>
                <w:rFonts w:ascii="Arial Narrow" w:hAnsi="Arial Narrow"/>
                <w:b/>
                <w:sz w:val="20"/>
                <w:szCs w:val="20"/>
              </w:rPr>
            </w:pPr>
          </w:p>
        </w:tc>
        <w:tc>
          <w:tcPr>
            <w:tcW w:w="1157" w:type="dxa"/>
            <w:tcBorders>
              <w:top w:val="nil"/>
              <w:left w:val="nil"/>
              <w:bottom w:val="single" w:sz="4" w:space="0" w:color="auto"/>
              <w:right w:val="nil"/>
            </w:tcBorders>
          </w:tcPr>
          <w:p w14:paraId="14289BD8" w14:textId="77777777" w:rsidR="005E0F93" w:rsidRPr="005C569C" w:rsidRDefault="005E0F93" w:rsidP="005E0F93">
            <w:pPr>
              <w:jc w:val="center"/>
              <w:rPr>
                <w:rFonts w:ascii="Arial Narrow" w:hAnsi="Arial Narrow"/>
                <w:b/>
                <w:i/>
                <w:sz w:val="20"/>
                <w:szCs w:val="20"/>
              </w:rPr>
            </w:pPr>
            <w:r w:rsidRPr="005C569C">
              <w:rPr>
                <w:rFonts w:ascii="Arial Narrow" w:hAnsi="Arial Narrow"/>
                <w:b/>
                <w:i/>
                <w:sz w:val="20"/>
                <w:szCs w:val="20"/>
              </w:rPr>
              <w:t>Evaluation</w:t>
            </w:r>
          </w:p>
          <w:p w14:paraId="74EF7A0B" w14:textId="77777777" w:rsidR="00B50746" w:rsidRPr="005C569C" w:rsidRDefault="00B50746" w:rsidP="005E0F93">
            <w:pPr>
              <w:jc w:val="center"/>
              <w:rPr>
                <w:rFonts w:ascii="Arial Narrow" w:hAnsi="Arial Narrow"/>
                <w:b/>
                <w:i/>
                <w:sz w:val="20"/>
                <w:szCs w:val="20"/>
              </w:rPr>
            </w:pPr>
            <w:r w:rsidRPr="005C569C">
              <w:rPr>
                <w:rFonts w:ascii="Arial Narrow" w:hAnsi="Arial Narrow"/>
                <w:b/>
                <w:i/>
                <w:sz w:val="20"/>
                <w:szCs w:val="20"/>
              </w:rPr>
              <w:t>(Evaluate)</w:t>
            </w:r>
          </w:p>
        </w:tc>
        <w:tc>
          <w:tcPr>
            <w:tcW w:w="1157" w:type="dxa"/>
            <w:tcBorders>
              <w:top w:val="nil"/>
              <w:left w:val="nil"/>
              <w:bottom w:val="single" w:sz="4" w:space="0" w:color="auto"/>
              <w:right w:val="nil"/>
            </w:tcBorders>
          </w:tcPr>
          <w:p w14:paraId="2229EA44" w14:textId="77777777" w:rsidR="005E0F93" w:rsidRPr="005C569C" w:rsidRDefault="005E0F93" w:rsidP="005E0F93">
            <w:pPr>
              <w:jc w:val="center"/>
              <w:rPr>
                <w:rFonts w:ascii="Arial Narrow" w:hAnsi="Arial Narrow"/>
                <w:b/>
                <w:i/>
                <w:sz w:val="20"/>
                <w:szCs w:val="20"/>
              </w:rPr>
            </w:pPr>
            <w:r w:rsidRPr="005C569C">
              <w:rPr>
                <w:rFonts w:ascii="Arial Narrow" w:hAnsi="Arial Narrow"/>
                <w:b/>
                <w:i/>
                <w:sz w:val="20"/>
                <w:szCs w:val="20"/>
              </w:rPr>
              <w:t>Creation</w:t>
            </w:r>
          </w:p>
          <w:p w14:paraId="3D0CE654" w14:textId="77777777" w:rsidR="005E0F93" w:rsidRPr="005C569C" w:rsidRDefault="00B50746" w:rsidP="005E0F93">
            <w:pPr>
              <w:jc w:val="center"/>
              <w:rPr>
                <w:rFonts w:ascii="Arial Narrow" w:hAnsi="Arial Narrow"/>
                <w:b/>
                <w:sz w:val="20"/>
                <w:szCs w:val="20"/>
              </w:rPr>
            </w:pPr>
            <w:r w:rsidRPr="005C569C">
              <w:rPr>
                <w:rFonts w:ascii="Arial Narrow" w:hAnsi="Arial Narrow"/>
                <w:b/>
                <w:i/>
                <w:sz w:val="20"/>
                <w:szCs w:val="20"/>
              </w:rPr>
              <w:t>(Create)</w:t>
            </w:r>
          </w:p>
        </w:tc>
        <w:tc>
          <w:tcPr>
            <w:tcW w:w="5053" w:type="dxa"/>
            <w:vMerge/>
            <w:tcBorders>
              <w:left w:val="nil"/>
              <w:bottom w:val="single" w:sz="4" w:space="0" w:color="auto"/>
              <w:right w:val="nil"/>
            </w:tcBorders>
          </w:tcPr>
          <w:p w14:paraId="32ED0420" w14:textId="77777777" w:rsidR="005E0F93" w:rsidRPr="005C569C" w:rsidRDefault="005E0F93" w:rsidP="005E0F93">
            <w:pPr>
              <w:rPr>
                <w:rFonts w:ascii="Arial Narrow" w:hAnsi="Arial Narrow"/>
              </w:rPr>
            </w:pPr>
          </w:p>
        </w:tc>
      </w:tr>
      <w:tr w:rsidR="005E0F93" w:rsidRPr="005C569C" w14:paraId="03464D04" w14:textId="77777777" w:rsidTr="00B50746">
        <w:trPr>
          <w:gridAfter w:val="1"/>
          <w:wAfter w:w="123" w:type="dxa"/>
        </w:trPr>
        <w:tc>
          <w:tcPr>
            <w:tcW w:w="2748" w:type="dxa"/>
            <w:tcBorders>
              <w:top w:val="nil"/>
              <w:left w:val="nil"/>
              <w:bottom w:val="nil"/>
              <w:right w:val="nil"/>
            </w:tcBorders>
          </w:tcPr>
          <w:p w14:paraId="01C44AE9" w14:textId="77777777" w:rsidR="005E0F93" w:rsidRPr="005C569C" w:rsidRDefault="005E0F93" w:rsidP="005E0F93">
            <w:pPr>
              <w:tabs>
                <w:tab w:val="left" w:pos="317"/>
              </w:tabs>
              <w:ind w:left="317" w:hanging="317"/>
              <w:jc w:val="right"/>
              <w:rPr>
                <w:rFonts w:ascii="Arial Narrow" w:hAnsi="Arial Narrow"/>
                <w:b/>
              </w:rPr>
            </w:pPr>
          </w:p>
          <w:p w14:paraId="627A6AFD" w14:textId="77777777" w:rsidR="005E0F93" w:rsidRPr="005C569C" w:rsidRDefault="007E591B" w:rsidP="00FD2844">
            <w:pPr>
              <w:jc w:val="center"/>
              <w:rPr>
                <w:rFonts w:ascii="Arial Narrow" w:hAnsi="Arial Narrow"/>
                <w:b/>
                <w:sz w:val="24"/>
                <w:szCs w:val="24"/>
              </w:rPr>
            </w:pPr>
            <w:r>
              <w:rPr>
                <w:rFonts w:ascii="Arial Narrow" w:hAnsi="Arial Narrow"/>
                <w:b/>
                <w:sz w:val="24"/>
                <w:szCs w:val="24"/>
              </w:rPr>
              <w:t xml:space="preserve"> </w:t>
            </w:r>
            <w:r w:rsidR="00FD2844" w:rsidRPr="005C569C">
              <w:rPr>
                <w:rFonts w:ascii="Arial Narrow" w:hAnsi="Arial Narrow"/>
                <w:b/>
                <w:sz w:val="24"/>
                <w:szCs w:val="24"/>
              </w:rPr>
              <w:t>Foundational</w:t>
            </w:r>
            <w:r>
              <w:rPr>
                <w:rFonts w:ascii="Arial Narrow" w:hAnsi="Arial Narrow"/>
                <w:b/>
                <w:sz w:val="24"/>
                <w:szCs w:val="24"/>
              </w:rPr>
              <w:t xml:space="preserve"> Knowledge</w:t>
            </w:r>
          </w:p>
          <w:p w14:paraId="0D675B69" w14:textId="77777777" w:rsidR="005E0F93" w:rsidRPr="005C569C" w:rsidRDefault="005E0F93" w:rsidP="005E0F93">
            <w:pPr>
              <w:tabs>
                <w:tab w:val="left" w:pos="317"/>
              </w:tabs>
              <w:ind w:left="317" w:hanging="317"/>
              <w:jc w:val="right"/>
              <w:rPr>
                <w:rFonts w:ascii="Arial Narrow" w:hAnsi="Arial Narrow"/>
                <w:b/>
              </w:rPr>
            </w:pPr>
          </w:p>
        </w:tc>
        <w:tc>
          <w:tcPr>
            <w:tcW w:w="1157" w:type="dxa"/>
            <w:tcBorders>
              <w:left w:val="nil"/>
              <w:right w:val="nil"/>
            </w:tcBorders>
          </w:tcPr>
          <w:p w14:paraId="512A7A0D" w14:textId="77777777" w:rsidR="005E0F93" w:rsidRPr="005C569C" w:rsidRDefault="005E0F93" w:rsidP="005E0F93">
            <w:pPr>
              <w:rPr>
                <w:rFonts w:ascii="Arial Narrow" w:hAnsi="Arial Narrow"/>
              </w:rPr>
            </w:pPr>
          </w:p>
        </w:tc>
        <w:tc>
          <w:tcPr>
            <w:tcW w:w="1157" w:type="dxa"/>
            <w:tcBorders>
              <w:left w:val="nil"/>
              <w:right w:val="nil"/>
            </w:tcBorders>
          </w:tcPr>
          <w:p w14:paraId="65991352" w14:textId="77777777" w:rsidR="005E0F93" w:rsidRPr="005C569C" w:rsidRDefault="005E0F93" w:rsidP="005E0F93">
            <w:pPr>
              <w:rPr>
                <w:rFonts w:ascii="Arial Narrow" w:hAnsi="Arial Narrow"/>
              </w:rPr>
            </w:pPr>
          </w:p>
        </w:tc>
        <w:tc>
          <w:tcPr>
            <w:tcW w:w="1176" w:type="dxa"/>
            <w:tcBorders>
              <w:left w:val="nil"/>
              <w:right w:val="nil"/>
            </w:tcBorders>
          </w:tcPr>
          <w:p w14:paraId="3C871F62" w14:textId="77777777" w:rsidR="005E0F93" w:rsidRPr="005C569C" w:rsidRDefault="005E0F93" w:rsidP="005E0F93">
            <w:pPr>
              <w:rPr>
                <w:rFonts w:ascii="Arial Narrow" w:hAnsi="Arial Narrow"/>
              </w:rPr>
            </w:pPr>
          </w:p>
        </w:tc>
        <w:tc>
          <w:tcPr>
            <w:tcW w:w="1157" w:type="dxa"/>
            <w:tcBorders>
              <w:left w:val="nil"/>
              <w:bottom w:val="nil"/>
              <w:right w:val="nil"/>
            </w:tcBorders>
          </w:tcPr>
          <w:p w14:paraId="26CBD057" w14:textId="77777777" w:rsidR="005E0F93" w:rsidRPr="005C569C" w:rsidRDefault="005E0F93" w:rsidP="005E0F93">
            <w:pPr>
              <w:rPr>
                <w:rFonts w:ascii="Arial Narrow" w:hAnsi="Arial Narrow"/>
              </w:rPr>
            </w:pPr>
          </w:p>
        </w:tc>
        <w:tc>
          <w:tcPr>
            <w:tcW w:w="1157" w:type="dxa"/>
            <w:tcBorders>
              <w:left w:val="nil"/>
              <w:bottom w:val="nil"/>
              <w:right w:val="nil"/>
            </w:tcBorders>
          </w:tcPr>
          <w:p w14:paraId="740455FF" w14:textId="77777777" w:rsidR="005E0F93" w:rsidRPr="005C569C" w:rsidRDefault="005E0F93" w:rsidP="005E0F93">
            <w:pPr>
              <w:rPr>
                <w:rFonts w:ascii="Arial Narrow" w:hAnsi="Arial Narrow"/>
              </w:rPr>
            </w:pPr>
          </w:p>
        </w:tc>
        <w:tc>
          <w:tcPr>
            <w:tcW w:w="1157" w:type="dxa"/>
            <w:tcBorders>
              <w:left w:val="nil"/>
              <w:bottom w:val="nil"/>
              <w:right w:val="nil"/>
            </w:tcBorders>
          </w:tcPr>
          <w:p w14:paraId="656400E9" w14:textId="77777777" w:rsidR="005E0F93" w:rsidRPr="005C569C" w:rsidRDefault="005E0F93" w:rsidP="005E0F93">
            <w:pPr>
              <w:rPr>
                <w:rFonts w:ascii="Arial Narrow" w:hAnsi="Arial Narrow"/>
              </w:rPr>
            </w:pPr>
          </w:p>
        </w:tc>
        <w:tc>
          <w:tcPr>
            <w:tcW w:w="5053" w:type="dxa"/>
            <w:tcBorders>
              <w:left w:val="nil"/>
              <w:bottom w:val="single" w:sz="4" w:space="0" w:color="auto"/>
              <w:right w:val="nil"/>
            </w:tcBorders>
          </w:tcPr>
          <w:p w14:paraId="4883CC6D" w14:textId="77777777" w:rsidR="005E0F93" w:rsidRPr="007E591B" w:rsidRDefault="005E0F93" w:rsidP="005E0F93">
            <w:pPr>
              <w:rPr>
                <w:rFonts w:ascii="Arial Narrow" w:hAnsi="Arial Narrow"/>
                <w:color w:val="000000" w:themeColor="text1"/>
              </w:rPr>
            </w:pPr>
          </w:p>
        </w:tc>
      </w:tr>
      <w:tr w:rsidR="005E0F93" w:rsidRPr="005C569C" w14:paraId="0396384D" w14:textId="77777777" w:rsidTr="00B50746">
        <w:trPr>
          <w:gridAfter w:val="1"/>
          <w:wAfter w:w="123" w:type="dxa"/>
        </w:trPr>
        <w:tc>
          <w:tcPr>
            <w:tcW w:w="2748" w:type="dxa"/>
            <w:tcBorders>
              <w:top w:val="nil"/>
              <w:left w:val="nil"/>
              <w:bottom w:val="nil"/>
            </w:tcBorders>
          </w:tcPr>
          <w:p w14:paraId="3B0536A5" w14:textId="77777777" w:rsidR="005E0F93" w:rsidRPr="005C569C" w:rsidRDefault="005E0F93" w:rsidP="005E0F93">
            <w:pPr>
              <w:numPr>
                <w:ilvl w:val="0"/>
                <w:numId w:val="1"/>
              </w:numPr>
              <w:tabs>
                <w:tab w:val="left" w:pos="317"/>
              </w:tabs>
              <w:ind w:left="317" w:hanging="317"/>
              <w:contextualSpacing/>
              <w:rPr>
                <w:rFonts w:ascii="Arial Narrow" w:hAnsi="Arial Narrow"/>
              </w:rPr>
            </w:pPr>
            <w:r w:rsidRPr="005C569C">
              <w:rPr>
                <w:rFonts w:ascii="Arial Narrow" w:hAnsi="Arial Narrow"/>
              </w:rPr>
              <w:t>Mat</w:t>
            </w:r>
            <w:r w:rsidR="007E591B">
              <w:rPr>
                <w:rFonts w:ascii="Arial Narrow" w:hAnsi="Arial Narrow"/>
              </w:rPr>
              <w:t>hematics</w:t>
            </w:r>
          </w:p>
          <w:p w14:paraId="520E2784" w14:textId="77777777" w:rsidR="005E0F93" w:rsidRPr="005C569C" w:rsidRDefault="005E0F93" w:rsidP="005E0F93">
            <w:pPr>
              <w:tabs>
                <w:tab w:val="left" w:pos="317"/>
              </w:tabs>
              <w:ind w:left="317" w:hanging="317"/>
              <w:contextualSpacing/>
              <w:rPr>
                <w:rFonts w:ascii="Arial Narrow" w:hAnsi="Arial Narrow"/>
              </w:rPr>
            </w:pPr>
          </w:p>
        </w:tc>
        <w:tc>
          <w:tcPr>
            <w:tcW w:w="1157" w:type="dxa"/>
            <w:shd w:val="clear" w:color="auto" w:fill="C2D69B" w:themeFill="accent3" w:themeFillTint="99"/>
          </w:tcPr>
          <w:p w14:paraId="040EE00D"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49B6182E"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69CA8529"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top w:val="nil"/>
              <w:bottom w:val="nil"/>
              <w:right w:val="nil"/>
            </w:tcBorders>
          </w:tcPr>
          <w:p w14:paraId="196357AE"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13276343"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6917CBE4"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50F5DFC4" w14:textId="77777777" w:rsidR="00D01027" w:rsidRPr="007E591B" w:rsidRDefault="00D01027" w:rsidP="005E0F93">
            <w:pPr>
              <w:rPr>
                <w:rFonts w:ascii="Arial Narrow" w:hAnsi="Arial Narrow"/>
                <w:color w:val="000000" w:themeColor="text1"/>
              </w:rPr>
            </w:pPr>
            <w:r w:rsidRPr="007E591B">
              <w:rPr>
                <w:rFonts w:ascii="Arial Narrow" w:hAnsi="Arial Narrow"/>
                <w:color w:val="000000" w:themeColor="text1"/>
                <w:lang w:val="en"/>
              </w:rPr>
              <w:t>Calculus, Advanced Calculus and Linear Algebra, Differential Equations, Statistics and Probability, Methods and Numerical Computation</w:t>
            </w:r>
          </w:p>
        </w:tc>
      </w:tr>
      <w:tr w:rsidR="005E0F93" w:rsidRPr="005C569C" w14:paraId="1F31BF2C" w14:textId="77777777" w:rsidTr="00B50746">
        <w:trPr>
          <w:gridAfter w:val="1"/>
          <w:wAfter w:w="123" w:type="dxa"/>
        </w:trPr>
        <w:tc>
          <w:tcPr>
            <w:tcW w:w="2748" w:type="dxa"/>
            <w:tcBorders>
              <w:top w:val="nil"/>
              <w:left w:val="nil"/>
              <w:bottom w:val="nil"/>
            </w:tcBorders>
          </w:tcPr>
          <w:p w14:paraId="34FA8A23" w14:textId="77777777" w:rsidR="005E0F93" w:rsidRPr="005C569C" w:rsidRDefault="007E591B" w:rsidP="005E0F93">
            <w:pPr>
              <w:numPr>
                <w:ilvl w:val="0"/>
                <w:numId w:val="1"/>
              </w:numPr>
              <w:tabs>
                <w:tab w:val="left" w:pos="317"/>
              </w:tabs>
              <w:ind w:left="317" w:hanging="317"/>
              <w:contextualSpacing/>
              <w:rPr>
                <w:rFonts w:ascii="Arial Narrow" w:hAnsi="Arial Narrow"/>
              </w:rPr>
            </w:pPr>
            <w:r>
              <w:rPr>
                <w:rFonts w:ascii="Arial Narrow" w:hAnsi="Arial Narrow"/>
              </w:rPr>
              <w:t>Basic Sciences</w:t>
            </w:r>
          </w:p>
        </w:tc>
        <w:tc>
          <w:tcPr>
            <w:tcW w:w="1157" w:type="dxa"/>
            <w:shd w:val="clear" w:color="auto" w:fill="C2D69B" w:themeFill="accent3" w:themeFillTint="99"/>
          </w:tcPr>
          <w:p w14:paraId="0A9221FB"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232E55AE"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4399B03B"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top w:val="nil"/>
              <w:bottom w:val="nil"/>
              <w:right w:val="nil"/>
            </w:tcBorders>
          </w:tcPr>
          <w:p w14:paraId="7A0A8DDD"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01F14D9A"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213AB93B"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64E0CD52" w14:textId="77777777" w:rsidR="00D01027" w:rsidRPr="005C569C" w:rsidRDefault="00D01027" w:rsidP="00B04F7F">
            <w:pPr>
              <w:rPr>
                <w:rFonts w:ascii="Arial Narrow" w:hAnsi="Arial Narrow"/>
              </w:rPr>
            </w:pPr>
            <w:r w:rsidRPr="007E591B">
              <w:rPr>
                <w:rFonts w:ascii="Arial Narrow" w:hAnsi="Arial Narrow"/>
                <w:color w:val="000000" w:themeColor="text1"/>
                <w:lang w:val="en"/>
              </w:rPr>
              <w:t>Basic Physics, Basic Chemistry, Environmental Engineering and Sanitary</w:t>
            </w:r>
          </w:p>
        </w:tc>
      </w:tr>
      <w:tr w:rsidR="005E0F93" w:rsidRPr="005C569C" w14:paraId="1619B5AF" w14:textId="77777777" w:rsidTr="00B50746">
        <w:trPr>
          <w:gridAfter w:val="1"/>
          <w:wAfter w:w="123" w:type="dxa"/>
        </w:trPr>
        <w:tc>
          <w:tcPr>
            <w:tcW w:w="2748" w:type="dxa"/>
            <w:tcBorders>
              <w:top w:val="nil"/>
              <w:left w:val="nil"/>
              <w:bottom w:val="nil"/>
            </w:tcBorders>
          </w:tcPr>
          <w:p w14:paraId="527FC28A" w14:textId="77777777" w:rsidR="005E0F93" w:rsidRPr="005C569C" w:rsidRDefault="007E591B" w:rsidP="005E0F93">
            <w:pPr>
              <w:numPr>
                <w:ilvl w:val="0"/>
                <w:numId w:val="1"/>
              </w:numPr>
              <w:tabs>
                <w:tab w:val="left" w:pos="317"/>
              </w:tabs>
              <w:ind w:left="317" w:hanging="317"/>
              <w:contextualSpacing/>
              <w:rPr>
                <w:rFonts w:ascii="Arial Narrow" w:hAnsi="Arial Narrow"/>
              </w:rPr>
            </w:pPr>
            <w:r>
              <w:rPr>
                <w:rFonts w:ascii="Arial Narrow" w:hAnsi="Arial Narrow"/>
              </w:rPr>
              <w:t>Humanities and Social Sciences</w:t>
            </w:r>
          </w:p>
          <w:p w14:paraId="0A5713E2" w14:textId="77777777" w:rsidR="00D01027" w:rsidRPr="005C569C" w:rsidRDefault="00D01027" w:rsidP="00D01027">
            <w:pPr>
              <w:tabs>
                <w:tab w:val="left" w:pos="317"/>
              </w:tabs>
              <w:contextualSpacing/>
              <w:rPr>
                <w:rFonts w:ascii="Arial Narrow" w:hAnsi="Arial Narrow"/>
              </w:rPr>
            </w:pPr>
          </w:p>
          <w:p w14:paraId="49A28038" w14:textId="77777777" w:rsidR="00D01027" w:rsidRPr="005C569C" w:rsidRDefault="00D01027" w:rsidP="00D01027">
            <w:pPr>
              <w:tabs>
                <w:tab w:val="left" w:pos="317"/>
              </w:tabs>
              <w:rPr>
                <w:rFonts w:ascii="Arial Narrow" w:hAnsi="Arial Narrow"/>
              </w:rPr>
            </w:pPr>
          </w:p>
        </w:tc>
        <w:tc>
          <w:tcPr>
            <w:tcW w:w="1157" w:type="dxa"/>
            <w:shd w:val="clear" w:color="auto" w:fill="C2D69B" w:themeFill="accent3" w:themeFillTint="99"/>
          </w:tcPr>
          <w:p w14:paraId="7A1DCA3E"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63E4ADEC"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56F12B3F"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top w:val="nil"/>
              <w:bottom w:val="nil"/>
              <w:right w:val="nil"/>
            </w:tcBorders>
          </w:tcPr>
          <w:p w14:paraId="7D14FB08"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28EF585F"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011DEEBC" w14:textId="77777777" w:rsidR="005E0F93" w:rsidRPr="005C569C" w:rsidRDefault="005E0F93" w:rsidP="005E0F93">
            <w:pPr>
              <w:jc w:val="center"/>
              <w:rPr>
                <w:rFonts w:ascii="Arial Narrow" w:hAnsi="Arial Narrow"/>
              </w:rPr>
            </w:pPr>
          </w:p>
        </w:tc>
        <w:tc>
          <w:tcPr>
            <w:tcW w:w="5053" w:type="dxa"/>
            <w:tcBorders>
              <w:top w:val="single" w:sz="4" w:space="0" w:color="auto"/>
              <w:left w:val="nil"/>
              <w:right w:val="nil"/>
            </w:tcBorders>
          </w:tcPr>
          <w:p w14:paraId="745C5AF1" w14:textId="77777777" w:rsidR="00D01027" w:rsidRPr="005C569C" w:rsidRDefault="00D01027" w:rsidP="00D01027">
            <w:pPr>
              <w:rPr>
                <w:rFonts w:ascii="Arial Narrow" w:hAnsi="Arial Narrow"/>
              </w:rPr>
            </w:pPr>
            <w:r w:rsidRPr="007E591B">
              <w:rPr>
                <w:rFonts w:ascii="Arial Narrow" w:hAnsi="Arial Narrow"/>
                <w:color w:val="000000" w:themeColor="text1"/>
                <w:lang w:val="en"/>
              </w:rPr>
              <w:t>Religious Education, Pancasila Education, Civics Education, Basic Social and Cultural Sciences, Entrepreneurship, Indonesian, English</w:t>
            </w:r>
          </w:p>
        </w:tc>
      </w:tr>
      <w:tr w:rsidR="00A44865" w:rsidRPr="005C569C" w14:paraId="164C3A02" w14:textId="77777777" w:rsidTr="00B50746">
        <w:trPr>
          <w:gridAfter w:val="1"/>
          <w:wAfter w:w="123" w:type="dxa"/>
        </w:trPr>
        <w:tc>
          <w:tcPr>
            <w:tcW w:w="3905" w:type="dxa"/>
            <w:gridSpan w:val="2"/>
            <w:tcBorders>
              <w:top w:val="nil"/>
              <w:left w:val="nil"/>
              <w:bottom w:val="nil"/>
              <w:right w:val="nil"/>
            </w:tcBorders>
          </w:tcPr>
          <w:p w14:paraId="735BA967" w14:textId="77777777" w:rsidR="00A44865" w:rsidRPr="005C569C" w:rsidRDefault="00A44865" w:rsidP="00FD2844">
            <w:pPr>
              <w:tabs>
                <w:tab w:val="left" w:pos="317"/>
              </w:tabs>
              <w:ind w:left="317" w:hanging="317"/>
              <w:jc w:val="center"/>
              <w:rPr>
                <w:rFonts w:ascii="Arial Narrow" w:hAnsi="Arial Narrow"/>
                <w:b/>
                <w:sz w:val="24"/>
                <w:szCs w:val="24"/>
              </w:rPr>
            </w:pPr>
          </w:p>
          <w:p w14:paraId="1E7EC26A" w14:textId="77777777" w:rsidR="00A44865" w:rsidRPr="005C569C" w:rsidRDefault="00DE6DEE" w:rsidP="00FD2844">
            <w:pPr>
              <w:jc w:val="center"/>
              <w:rPr>
                <w:rFonts w:ascii="Arial Narrow" w:hAnsi="Arial Narrow"/>
                <w:b/>
                <w:sz w:val="24"/>
                <w:szCs w:val="24"/>
              </w:rPr>
            </w:pPr>
            <w:r>
              <w:rPr>
                <w:rFonts w:ascii="Arial Narrow" w:hAnsi="Arial Narrow"/>
                <w:b/>
                <w:sz w:val="24"/>
                <w:szCs w:val="24"/>
              </w:rPr>
              <w:t xml:space="preserve"> </w:t>
            </w:r>
            <w:r w:rsidR="007E591B">
              <w:rPr>
                <w:rFonts w:ascii="Arial Narrow" w:hAnsi="Arial Narrow"/>
                <w:b/>
                <w:sz w:val="24"/>
                <w:szCs w:val="24"/>
              </w:rPr>
              <w:t xml:space="preserve">Civil Engineering </w:t>
            </w:r>
            <w:r w:rsidR="00FD2844" w:rsidRPr="005C569C">
              <w:rPr>
                <w:rFonts w:ascii="Arial Narrow" w:hAnsi="Arial Narrow"/>
                <w:b/>
                <w:sz w:val="24"/>
                <w:szCs w:val="24"/>
              </w:rPr>
              <w:t>Technical</w:t>
            </w:r>
            <w:r w:rsidR="007E591B">
              <w:rPr>
                <w:rFonts w:ascii="Arial Narrow" w:hAnsi="Arial Narrow"/>
                <w:b/>
                <w:sz w:val="24"/>
                <w:szCs w:val="24"/>
              </w:rPr>
              <w:t xml:space="preserve"> Knowledge</w:t>
            </w:r>
          </w:p>
          <w:p w14:paraId="7FF528DB" w14:textId="77777777" w:rsidR="00A44865" w:rsidRPr="005C569C" w:rsidRDefault="00A44865" w:rsidP="00FD2844">
            <w:pPr>
              <w:jc w:val="center"/>
              <w:rPr>
                <w:rFonts w:ascii="Arial Narrow" w:hAnsi="Arial Narrow"/>
                <w:sz w:val="24"/>
                <w:szCs w:val="24"/>
              </w:rPr>
            </w:pPr>
          </w:p>
          <w:p w14:paraId="7B2D5D47" w14:textId="77777777" w:rsidR="00D01027" w:rsidRPr="005C569C" w:rsidRDefault="00D01027" w:rsidP="00DE6DEE">
            <w:pPr>
              <w:jc w:val="center"/>
              <w:rPr>
                <w:rFonts w:ascii="Arial Narrow" w:hAnsi="Arial Narrow"/>
                <w:sz w:val="24"/>
                <w:szCs w:val="24"/>
              </w:rPr>
            </w:pPr>
          </w:p>
        </w:tc>
        <w:tc>
          <w:tcPr>
            <w:tcW w:w="1157" w:type="dxa"/>
            <w:tcBorders>
              <w:left w:val="nil"/>
              <w:right w:val="nil"/>
            </w:tcBorders>
          </w:tcPr>
          <w:p w14:paraId="16607996" w14:textId="77777777" w:rsidR="00A44865" w:rsidRPr="005C569C" w:rsidRDefault="00A44865" w:rsidP="00FD2844">
            <w:pPr>
              <w:jc w:val="center"/>
              <w:rPr>
                <w:rFonts w:ascii="Arial Narrow" w:hAnsi="Arial Narrow"/>
                <w:sz w:val="24"/>
                <w:szCs w:val="24"/>
              </w:rPr>
            </w:pPr>
          </w:p>
        </w:tc>
        <w:tc>
          <w:tcPr>
            <w:tcW w:w="1176" w:type="dxa"/>
            <w:tcBorders>
              <w:left w:val="nil"/>
              <w:right w:val="nil"/>
            </w:tcBorders>
          </w:tcPr>
          <w:p w14:paraId="0E252EA9" w14:textId="77777777" w:rsidR="00A44865" w:rsidRPr="005C569C" w:rsidRDefault="00A44865" w:rsidP="005E0F93">
            <w:pPr>
              <w:jc w:val="center"/>
              <w:rPr>
                <w:rFonts w:ascii="Arial Narrow" w:hAnsi="Arial Narrow"/>
                <w:sz w:val="24"/>
                <w:szCs w:val="24"/>
              </w:rPr>
            </w:pPr>
          </w:p>
        </w:tc>
        <w:tc>
          <w:tcPr>
            <w:tcW w:w="1157" w:type="dxa"/>
            <w:tcBorders>
              <w:top w:val="nil"/>
              <w:left w:val="nil"/>
              <w:bottom w:val="nil"/>
              <w:right w:val="nil"/>
            </w:tcBorders>
          </w:tcPr>
          <w:p w14:paraId="437BC197" w14:textId="77777777" w:rsidR="00A44865" w:rsidRPr="005C569C" w:rsidRDefault="00A44865" w:rsidP="005E0F93">
            <w:pPr>
              <w:jc w:val="center"/>
              <w:rPr>
                <w:rFonts w:ascii="Arial Narrow" w:hAnsi="Arial Narrow"/>
                <w:sz w:val="24"/>
                <w:szCs w:val="24"/>
              </w:rPr>
            </w:pPr>
          </w:p>
        </w:tc>
        <w:tc>
          <w:tcPr>
            <w:tcW w:w="1157" w:type="dxa"/>
            <w:tcBorders>
              <w:top w:val="nil"/>
              <w:left w:val="nil"/>
              <w:bottom w:val="nil"/>
              <w:right w:val="nil"/>
            </w:tcBorders>
          </w:tcPr>
          <w:p w14:paraId="7DBEA088" w14:textId="77777777" w:rsidR="00A44865" w:rsidRPr="005C569C" w:rsidRDefault="00A44865" w:rsidP="005E0F93">
            <w:pPr>
              <w:jc w:val="center"/>
              <w:rPr>
                <w:rFonts w:ascii="Arial Narrow" w:hAnsi="Arial Narrow"/>
                <w:sz w:val="24"/>
                <w:szCs w:val="24"/>
              </w:rPr>
            </w:pPr>
          </w:p>
        </w:tc>
        <w:tc>
          <w:tcPr>
            <w:tcW w:w="1157" w:type="dxa"/>
            <w:tcBorders>
              <w:top w:val="nil"/>
              <w:left w:val="nil"/>
              <w:bottom w:val="nil"/>
              <w:right w:val="nil"/>
            </w:tcBorders>
          </w:tcPr>
          <w:p w14:paraId="15218A14" w14:textId="77777777" w:rsidR="00A44865" w:rsidRPr="005C569C" w:rsidRDefault="00A44865" w:rsidP="005E0F93">
            <w:pPr>
              <w:jc w:val="center"/>
              <w:rPr>
                <w:rFonts w:ascii="Arial Narrow" w:hAnsi="Arial Narrow"/>
                <w:sz w:val="24"/>
                <w:szCs w:val="24"/>
              </w:rPr>
            </w:pPr>
          </w:p>
        </w:tc>
        <w:tc>
          <w:tcPr>
            <w:tcW w:w="5053" w:type="dxa"/>
            <w:tcBorders>
              <w:top w:val="single" w:sz="4" w:space="0" w:color="auto"/>
              <w:left w:val="nil"/>
              <w:bottom w:val="single" w:sz="4" w:space="0" w:color="auto"/>
              <w:right w:val="nil"/>
            </w:tcBorders>
          </w:tcPr>
          <w:p w14:paraId="42BAE0BB" w14:textId="77777777" w:rsidR="00A44865" w:rsidRPr="005C569C" w:rsidRDefault="00A44865" w:rsidP="005E0F93">
            <w:pPr>
              <w:rPr>
                <w:rFonts w:ascii="Arial Narrow" w:hAnsi="Arial Narrow"/>
                <w:sz w:val="24"/>
                <w:szCs w:val="24"/>
              </w:rPr>
            </w:pPr>
          </w:p>
        </w:tc>
      </w:tr>
      <w:tr w:rsidR="005E0F93" w:rsidRPr="005C569C" w14:paraId="3968D7F4" w14:textId="77777777" w:rsidTr="00B50746">
        <w:trPr>
          <w:gridAfter w:val="1"/>
          <w:wAfter w:w="123" w:type="dxa"/>
        </w:trPr>
        <w:tc>
          <w:tcPr>
            <w:tcW w:w="2748" w:type="dxa"/>
            <w:tcBorders>
              <w:top w:val="nil"/>
              <w:left w:val="nil"/>
              <w:bottom w:val="nil"/>
            </w:tcBorders>
          </w:tcPr>
          <w:p w14:paraId="055A0A90"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Construction Materials Sciences</w:t>
            </w:r>
          </w:p>
        </w:tc>
        <w:tc>
          <w:tcPr>
            <w:tcW w:w="1157" w:type="dxa"/>
            <w:shd w:val="clear" w:color="auto" w:fill="C2D69B" w:themeFill="accent3" w:themeFillTint="99"/>
          </w:tcPr>
          <w:p w14:paraId="6A53F3C0"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31BB0ADB"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6F9C41EE"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top w:val="nil"/>
              <w:bottom w:val="single" w:sz="4" w:space="0" w:color="auto"/>
              <w:right w:val="nil"/>
            </w:tcBorders>
          </w:tcPr>
          <w:p w14:paraId="589A4783"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31B656C4"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3B2B5F71"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09F93B69" w14:textId="77777777" w:rsidR="00EA30A3" w:rsidRPr="005C569C" w:rsidRDefault="007E591B" w:rsidP="007E591B">
            <w:pPr>
              <w:rPr>
                <w:rFonts w:ascii="Arial Narrow" w:hAnsi="Arial Narrow"/>
              </w:rPr>
            </w:pPr>
            <w:r>
              <w:rPr>
                <w:rFonts w:ascii="Arial Narrow" w:hAnsi="Arial Narrow"/>
                <w:color w:val="000000" w:themeColor="text1"/>
                <w:lang w:val="en"/>
              </w:rPr>
              <w:t>Construction Materials</w:t>
            </w:r>
            <w:r w:rsidR="00EA30A3" w:rsidRPr="007E591B">
              <w:rPr>
                <w:rFonts w:ascii="Arial Narrow" w:hAnsi="Arial Narrow"/>
                <w:color w:val="000000" w:themeColor="text1"/>
                <w:lang w:val="en"/>
              </w:rPr>
              <w:t xml:space="preserve"> and </w:t>
            </w:r>
            <w:r>
              <w:rPr>
                <w:rFonts w:ascii="Arial Narrow" w:hAnsi="Arial Narrow"/>
                <w:color w:val="000000" w:themeColor="text1"/>
                <w:lang w:val="en"/>
              </w:rPr>
              <w:t>their Properties</w:t>
            </w:r>
            <w:r w:rsidR="00EA30A3" w:rsidRPr="007E591B">
              <w:rPr>
                <w:rFonts w:ascii="Arial Narrow" w:hAnsi="Arial Narrow"/>
                <w:color w:val="000000" w:themeColor="text1"/>
                <w:lang w:val="en"/>
              </w:rPr>
              <w:t xml:space="preserve">, Mechanics </w:t>
            </w:r>
            <w:r>
              <w:rPr>
                <w:rFonts w:ascii="Arial Narrow" w:hAnsi="Arial Narrow"/>
                <w:color w:val="000000" w:themeColor="text1"/>
                <w:lang w:val="en"/>
              </w:rPr>
              <w:t xml:space="preserve">of </w:t>
            </w:r>
            <w:r w:rsidR="00EA30A3" w:rsidRPr="007E591B">
              <w:rPr>
                <w:rFonts w:ascii="Arial Narrow" w:hAnsi="Arial Narrow"/>
                <w:color w:val="000000" w:themeColor="text1"/>
                <w:lang w:val="en"/>
              </w:rPr>
              <w:t>materials</w:t>
            </w:r>
          </w:p>
        </w:tc>
      </w:tr>
      <w:tr w:rsidR="005E0F93" w:rsidRPr="005C569C" w14:paraId="7578AA33" w14:textId="77777777" w:rsidTr="00B50746">
        <w:trPr>
          <w:gridAfter w:val="1"/>
          <w:wAfter w:w="123" w:type="dxa"/>
        </w:trPr>
        <w:tc>
          <w:tcPr>
            <w:tcW w:w="2748" w:type="dxa"/>
            <w:tcBorders>
              <w:top w:val="nil"/>
              <w:left w:val="nil"/>
              <w:bottom w:val="nil"/>
            </w:tcBorders>
          </w:tcPr>
          <w:p w14:paraId="063176F3"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Engineering Mechanics</w:t>
            </w:r>
          </w:p>
        </w:tc>
        <w:tc>
          <w:tcPr>
            <w:tcW w:w="1157" w:type="dxa"/>
            <w:shd w:val="clear" w:color="auto" w:fill="C2D69B" w:themeFill="accent3" w:themeFillTint="99"/>
          </w:tcPr>
          <w:p w14:paraId="32ACEA72"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2EAAEAA9"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6DF927AA"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top w:val="single" w:sz="4" w:space="0" w:color="auto"/>
            </w:tcBorders>
            <w:shd w:val="clear" w:color="auto" w:fill="C2D69B" w:themeFill="accent3" w:themeFillTint="99"/>
          </w:tcPr>
          <w:p w14:paraId="0A738F89"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top w:val="nil"/>
              <w:bottom w:val="nil"/>
              <w:right w:val="nil"/>
            </w:tcBorders>
          </w:tcPr>
          <w:p w14:paraId="0E56281B"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1A4D432A"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2116744E" w14:textId="77777777" w:rsidR="00EA30A3" w:rsidRPr="007E591B" w:rsidRDefault="00EA30A3" w:rsidP="007E591B">
            <w:pPr>
              <w:rPr>
                <w:rFonts w:ascii="Arial Narrow" w:hAnsi="Arial Narrow"/>
                <w:color w:val="000000" w:themeColor="text1"/>
              </w:rPr>
            </w:pPr>
            <w:r w:rsidRPr="007E591B">
              <w:rPr>
                <w:rFonts w:ascii="Arial Narrow" w:hAnsi="Arial Narrow"/>
                <w:color w:val="000000" w:themeColor="text1"/>
                <w:lang w:val="en"/>
              </w:rPr>
              <w:t>Statics, Mechanics</w:t>
            </w:r>
            <w:r w:rsidR="007E591B" w:rsidRPr="007E591B">
              <w:rPr>
                <w:rFonts w:ascii="Arial Narrow" w:hAnsi="Arial Narrow"/>
                <w:color w:val="000000" w:themeColor="text1"/>
                <w:lang w:val="en"/>
              </w:rPr>
              <w:t xml:space="preserve"> of Materials</w:t>
            </w:r>
            <w:r w:rsidRPr="007E591B">
              <w:rPr>
                <w:rFonts w:ascii="Arial Narrow" w:hAnsi="Arial Narrow"/>
                <w:color w:val="000000" w:themeColor="text1"/>
                <w:lang w:val="en"/>
              </w:rPr>
              <w:t>, Fluid Mechanics, Hydraulics, Soil Mechanics, Structural Analysis, Structural Analysis with Matrix Method.</w:t>
            </w:r>
          </w:p>
        </w:tc>
      </w:tr>
      <w:tr w:rsidR="005E0F93" w:rsidRPr="005C569C" w14:paraId="32B37060" w14:textId="77777777" w:rsidTr="00B50746">
        <w:tc>
          <w:tcPr>
            <w:tcW w:w="2748" w:type="dxa"/>
            <w:tcBorders>
              <w:top w:val="nil"/>
              <w:left w:val="nil"/>
              <w:bottom w:val="nil"/>
            </w:tcBorders>
          </w:tcPr>
          <w:p w14:paraId="31266CE0"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Basic Engineering Sciences</w:t>
            </w:r>
            <w:r w:rsidR="005E0F93" w:rsidRPr="005C569C">
              <w:rPr>
                <w:rFonts w:ascii="Arial Narrow" w:hAnsi="Arial Narrow"/>
              </w:rPr>
              <w:t>;</w:t>
            </w:r>
            <w:r w:rsidR="005E0F93" w:rsidRPr="005C569C">
              <w:rPr>
                <w:rFonts w:ascii="Arial Narrow" w:hAnsi="Arial Narrow"/>
                <w:i/>
              </w:rPr>
              <w:t xml:space="preserve"> Problem recogn. &amp; solving</w:t>
            </w:r>
          </w:p>
        </w:tc>
        <w:tc>
          <w:tcPr>
            <w:tcW w:w="1157" w:type="dxa"/>
            <w:shd w:val="clear" w:color="auto" w:fill="C2D69B" w:themeFill="accent3" w:themeFillTint="99"/>
          </w:tcPr>
          <w:p w14:paraId="2A2B9B14"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65E90F9A"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39086FC5"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BFBFBF" w:themeFill="background1" w:themeFillShade="BF"/>
          </w:tcPr>
          <w:p w14:paraId="13B4B6D4" w14:textId="77777777" w:rsidR="005E0F93" w:rsidRPr="005C569C" w:rsidRDefault="005E0F93" w:rsidP="005E0F93">
            <w:pPr>
              <w:jc w:val="center"/>
              <w:rPr>
                <w:rFonts w:ascii="Arial Narrow" w:hAnsi="Arial Narrow"/>
                <w:b/>
              </w:rPr>
            </w:pPr>
            <w:r w:rsidRPr="005C569C">
              <w:rPr>
                <w:rFonts w:ascii="Arial Narrow" w:hAnsi="Arial Narrow"/>
                <w:b/>
              </w:rPr>
              <w:t>S2(M)</w:t>
            </w:r>
          </w:p>
        </w:tc>
        <w:tc>
          <w:tcPr>
            <w:tcW w:w="1157" w:type="dxa"/>
            <w:tcBorders>
              <w:top w:val="nil"/>
              <w:right w:val="nil"/>
            </w:tcBorders>
          </w:tcPr>
          <w:p w14:paraId="16D6A9D3"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443DD014" w14:textId="77777777" w:rsidR="005E0F93" w:rsidRPr="005C569C" w:rsidRDefault="005E0F93" w:rsidP="005E0F93">
            <w:pPr>
              <w:jc w:val="center"/>
              <w:rPr>
                <w:rFonts w:ascii="Arial Narrow" w:hAnsi="Arial Narrow"/>
              </w:rPr>
            </w:pPr>
          </w:p>
        </w:tc>
        <w:tc>
          <w:tcPr>
            <w:tcW w:w="5176" w:type="dxa"/>
            <w:gridSpan w:val="2"/>
            <w:tcBorders>
              <w:top w:val="single" w:sz="4" w:space="0" w:color="auto"/>
              <w:left w:val="nil"/>
              <w:bottom w:val="single" w:sz="4" w:space="0" w:color="auto"/>
              <w:right w:val="nil"/>
            </w:tcBorders>
          </w:tcPr>
          <w:p w14:paraId="12647399" w14:textId="77777777" w:rsidR="00EA30A3" w:rsidRPr="007E591B" w:rsidRDefault="00EA30A3" w:rsidP="00DF56EC">
            <w:pPr>
              <w:rPr>
                <w:rFonts w:ascii="Arial Narrow" w:hAnsi="Arial Narrow"/>
                <w:color w:val="000000" w:themeColor="text1"/>
              </w:rPr>
            </w:pPr>
            <w:r w:rsidRPr="007E591B">
              <w:rPr>
                <w:rFonts w:ascii="Arial Narrow" w:hAnsi="Arial Narrow"/>
                <w:color w:val="000000" w:themeColor="text1"/>
                <w:lang w:val="en"/>
              </w:rPr>
              <w:t xml:space="preserve">Computer Programming, Soil Science and Geomatics, Transportation Systems, Mass Transportation Systems, Traffic Engineering &amp; Engineering Water Resources and Coastal Engineering, Introduction to Structural Dynamics and </w:t>
            </w:r>
            <w:r w:rsidRPr="007E591B">
              <w:rPr>
                <w:rFonts w:ascii="Arial Narrow" w:hAnsi="Arial Narrow"/>
                <w:color w:val="000000" w:themeColor="text1"/>
                <w:lang w:val="en"/>
              </w:rPr>
              <w:lastRenderedPageBreak/>
              <w:t>Earthquake Engineering, Concrete Structures. Steel Structure,</w:t>
            </w:r>
          </w:p>
        </w:tc>
      </w:tr>
      <w:tr w:rsidR="005E0F93" w:rsidRPr="005C569C" w14:paraId="5CB3B4C5" w14:textId="77777777" w:rsidTr="00B50746">
        <w:trPr>
          <w:gridAfter w:val="1"/>
          <w:wAfter w:w="123" w:type="dxa"/>
        </w:trPr>
        <w:tc>
          <w:tcPr>
            <w:tcW w:w="2748" w:type="dxa"/>
            <w:tcBorders>
              <w:top w:val="nil"/>
              <w:left w:val="nil"/>
              <w:bottom w:val="nil"/>
            </w:tcBorders>
          </w:tcPr>
          <w:p w14:paraId="28EAEAC5"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lastRenderedPageBreak/>
              <w:t>Ex</w:t>
            </w:r>
            <w:r w:rsidR="005E0F93" w:rsidRPr="005C569C">
              <w:rPr>
                <w:rFonts w:ascii="Arial Narrow" w:hAnsi="Arial Narrow"/>
              </w:rPr>
              <w:t>perimen</w:t>
            </w:r>
            <w:r>
              <w:rPr>
                <w:rFonts w:ascii="Arial Narrow" w:hAnsi="Arial Narrow"/>
              </w:rPr>
              <w:t>t</w:t>
            </w:r>
          </w:p>
        </w:tc>
        <w:tc>
          <w:tcPr>
            <w:tcW w:w="1157" w:type="dxa"/>
            <w:shd w:val="clear" w:color="auto" w:fill="C2D69B" w:themeFill="accent3" w:themeFillTint="99"/>
          </w:tcPr>
          <w:p w14:paraId="573D3D84"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636DC266"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04C7ADE8"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7B675181"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BFBFBF" w:themeFill="background1" w:themeFillShade="BF"/>
          </w:tcPr>
          <w:p w14:paraId="45AEB2DB" w14:textId="77777777" w:rsidR="005E0F93" w:rsidRPr="005C569C" w:rsidRDefault="005E0F93" w:rsidP="005E0F93">
            <w:pPr>
              <w:jc w:val="center"/>
              <w:rPr>
                <w:rFonts w:ascii="Arial Narrow" w:hAnsi="Arial Narrow"/>
              </w:rPr>
            </w:pPr>
            <w:r w:rsidRPr="005C569C">
              <w:rPr>
                <w:rFonts w:ascii="Arial Narrow" w:hAnsi="Arial Narrow"/>
                <w:b/>
              </w:rPr>
              <w:t>S2(M)</w:t>
            </w:r>
          </w:p>
        </w:tc>
        <w:tc>
          <w:tcPr>
            <w:tcW w:w="1157" w:type="dxa"/>
            <w:tcBorders>
              <w:top w:val="nil"/>
              <w:bottom w:val="single" w:sz="4" w:space="0" w:color="auto"/>
              <w:right w:val="nil"/>
            </w:tcBorders>
          </w:tcPr>
          <w:p w14:paraId="5A105219"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3F2A816B" w14:textId="77777777" w:rsidR="00EA30A3" w:rsidRPr="005C569C" w:rsidRDefault="00EA30A3" w:rsidP="00DF56EC">
            <w:pPr>
              <w:rPr>
                <w:rFonts w:ascii="Arial Narrow" w:hAnsi="Arial Narrow"/>
              </w:rPr>
            </w:pPr>
            <w:r w:rsidRPr="007E591B">
              <w:rPr>
                <w:rFonts w:ascii="Arial Narrow" w:hAnsi="Arial Narrow"/>
                <w:color w:val="000000" w:themeColor="text1"/>
                <w:lang w:val="en"/>
              </w:rPr>
              <w:t>Basic Physics, Building Materials and Property Materials, Hydraulics, Pavement Pavement, Soil Mechanics,</w:t>
            </w:r>
          </w:p>
        </w:tc>
      </w:tr>
      <w:tr w:rsidR="005E0F93" w:rsidRPr="005C569C" w14:paraId="5F2D9896" w14:textId="77777777" w:rsidTr="00B50746">
        <w:trPr>
          <w:gridAfter w:val="1"/>
          <w:wAfter w:w="123" w:type="dxa"/>
        </w:trPr>
        <w:tc>
          <w:tcPr>
            <w:tcW w:w="2748" w:type="dxa"/>
            <w:tcBorders>
              <w:top w:val="nil"/>
              <w:left w:val="nil"/>
              <w:bottom w:val="nil"/>
            </w:tcBorders>
          </w:tcPr>
          <w:p w14:paraId="752ACDAB" w14:textId="77777777" w:rsidR="005E0F93" w:rsidRPr="005C569C" w:rsidRDefault="005E0F93" w:rsidP="00DE6DEE">
            <w:pPr>
              <w:numPr>
                <w:ilvl w:val="0"/>
                <w:numId w:val="1"/>
              </w:numPr>
              <w:tabs>
                <w:tab w:val="left" w:pos="317"/>
              </w:tabs>
              <w:ind w:left="317" w:hanging="317"/>
              <w:contextualSpacing/>
              <w:rPr>
                <w:rFonts w:ascii="Arial Narrow" w:hAnsi="Arial Narrow"/>
              </w:rPr>
            </w:pPr>
            <w:r w:rsidRPr="005C569C">
              <w:rPr>
                <w:rFonts w:ascii="Arial Narrow" w:hAnsi="Arial Narrow"/>
              </w:rPr>
              <w:t>Des</w:t>
            </w:r>
            <w:r w:rsidR="00DE6DEE">
              <w:rPr>
                <w:rFonts w:ascii="Arial Narrow" w:hAnsi="Arial Narrow"/>
              </w:rPr>
              <w:t>ign</w:t>
            </w:r>
          </w:p>
        </w:tc>
        <w:tc>
          <w:tcPr>
            <w:tcW w:w="1157" w:type="dxa"/>
            <w:shd w:val="clear" w:color="auto" w:fill="C2D69B" w:themeFill="accent3" w:themeFillTint="99"/>
          </w:tcPr>
          <w:p w14:paraId="06210CBD"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3CF26CA0"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3B3E1848"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58365A0C"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bottom w:val="single" w:sz="4" w:space="0" w:color="auto"/>
            </w:tcBorders>
            <w:shd w:val="clear" w:color="auto" w:fill="C2D69B" w:themeFill="accent3" w:themeFillTint="99"/>
          </w:tcPr>
          <w:p w14:paraId="38295AAC"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bottom w:val="single" w:sz="4" w:space="0" w:color="auto"/>
              <w:right w:val="single" w:sz="4" w:space="0" w:color="auto"/>
            </w:tcBorders>
            <w:shd w:val="clear" w:color="auto" w:fill="C2D69B" w:themeFill="accent3" w:themeFillTint="99"/>
          </w:tcPr>
          <w:p w14:paraId="258849EF" w14:textId="77777777" w:rsidR="005E0F93" w:rsidRPr="005C569C" w:rsidRDefault="005E0F93" w:rsidP="005E0F93">
            <w:pPr>
              <w:jc w:val="center"/>
              <w:rPr>
                <w:rFonts w:ascii="Arial Narrow" w:hAnsi="Arial Narrow"/>
                <w:b/>
              </w:rPr>
            </w:pPr>
            <w:r w:rsidRPr="005C569C">
              <w:rPr>
                <w:rFonts w:ascii="Arial Narrow" w:hAnsi="Arial Narrow"/>
                <w:b/>
              </w:rPr>
              <w:t>S1(B)/</w:t>
            </w:r>
          </w:p>
          <w:p w14:paraId="78891A4E"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5053" w:type="dxa"/>
            <w:tcBorders>
              <w:top w:val="single" w:sz="4" w:space="0" w:color="auto"/>
              <w:left w:val="single" w:sz="4" w:space="0" w:color="auto"/>
              <w:bottom w:val="single" w:sz="4" w:space="0" w:color="auto"/>
              <w:right w:val="nil"/>
            </w:tcBorders>
          </w:tcPr>
          <w:p w14:paraId="3EC3234A" w14:textId="77777777" w:rsidR="00EA30A3" w:rsidRPr="005C569C" w:rsidRDefault="00EA30A3" w:rsidP="00DF56EC">
            <w:pPr>
              <w:rPr>
                <w:rFonts w:ascii="Arial Narrow" w:hAnsi="Arial Narrow"/>
              </w:rPr>
            </w:pPr>
            <w:r w:rsidRPr="007E591B">
              <w:rPr>
                <w:rFonts w:ascii="Arial Narrow" w:hAnsi="Arial Narrow"/>
                <w:color w:val="000000" w:themeColor="text1"/>
                <w:lang w:val="en"/>
              </w:rPr>
              <w:t>Introduction to Civil Engineering, Engineering Drawing, CAD, Material Mechanics, Irrigation and Water Building, Drainage, Traffic Engineering &amp; Management, Road Geometry, Pavement Piling, Foundation Engineering, Concrete Structure Design, Steel Structure Design, Bridge Recreation.</w:t>
            </w:r>
          </w:p>
        </w:tc>
      </w:tr>
      <w:tr w:rsidR="005E0F93" w:rsidRPr="005C569C" w14:paraId="1639C06A" w14:textId="77777777" w:rsidTr="00B50746">
        <w:trPr>
          <w:gridAfter w:val="1"/>
          <w:wAfter w:w="123" w:type="dxa"/>
        </w:trPr>
        <w:tc>
          <w:tcPr>
            <w:tcW w:w="2748" w:type="dxa"/>
            <w:tcBorders>
              <w:top w:val="nil"/>
              <w:left w:val="nil"/>
              <w:bottom w:val="nil"/>
            </w:tcBorders>
          </w:tcPr>
          <w:p w14:paraId="73439000"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Project Management</w:t>
            </w:r>
          </w:p>
        </w:tc>
        <w:tc>
          <w:tcPr>
            <w:tcW w:w="1157" w:type="dxa"/>
            <w:shd w:val="clear" w:color="auto" w:fill="C2D69B" w:themeFill="accent3" w:themeFillTint="99"/>
          </w:tcPr>
          <w:p w14:paraId="01F84438"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2C5DC155"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23CE9B12"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00B0F0"/>
          </w:tcPr>
          <w:p w14:paraId="481FCD11"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bottom w:val="nil"/>
              <w:right w:val="nil"/>
            </w:tcBorders>
          </w:tcPr>
          <w:p w14:paraId="070AE29D" w14:textId="77777777" w:rsidR="005E0F93" w:rsidRPr="005C569C" w:rsidRDefault="005E0F93" w:rsidP="005E0F93">
            <w:pPr>
              <w:jc w:val="center"/>
              <w:rPr>
                <w:rFonts w:ascii="Arial Narrow" w:hAnsi="Arial Narrow"/>
              </w:rPr>
            </w:pPr>
          </w:p>
        </w:tc>
        <w:tc>
          <w:tcPr>
            <w:tcW w:w="1157" w:type="dxa"/>
            <w:tcBorders>
              <w:left w:val="nil"/>
              <w:bottom w:val="nil"/>
              <w:right w:val="nil"/>
            </w:tcBorders>
          </w:tcPr>
          <w:p w14:paraId="47A467EB"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093375C5" w14:textId="77777777" w:rsidR="00EA30A3" w:rsidRPr="007E591B" w:rsidRDefault="00EA30A3" w:rsidP="00DF56EC">
            <w:pPr>
              <w:rPr>
                <w:rFonts w:ascii="Arial Narrow" w:hAnsi="Arial Narrow"/>
                <w:color w:val="000000" w:themeColor="text1"/>
              </w:rPr>
            </w:pPr>
            <w:r w:rsidRPr="007E591B">
              <w:rPr>
                <w:rFonts w:ascii="Arial Narrow" w:hAnsi="Arial Narrow"/>
                <w:color w:val="000000" w:themeColor="text1"/>
                <w:lang w:val="en"/>
              </w:rPr>
              <w:t>Systems and Construction Management, Construction Methods, Engineering Economics</w:t>
            </w:r>
          </w:p>
        </w:tc>
      </w:tr>
      <w:tr w:rsidR="005E0F93" w:rsidRPr="005C569C" w14:paraId="4FB116AC" w14:textId="77777777" w:rsidTr="00B50746">
        <w:trPr>
          <w:gridAfter w:val="1"/>
          <w:wAfter w:w="123" w:type="dxa"/>
        </w:trPr>
        <w:tc>
          <w:tcPr>
            <w:tcW w:w="2748" w:type="dxa"/>
            <w:tcBorders>
              <w:top w:val="nil"/>
              <w:left w:val="nil"/>
              <w:bottom w:val="nil"/>
            </w:tcBorders>
          </w:tcPr>
          <w:p w14:paraId="40975EAD"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Risk and Uncertanties</w:t>
            </w:r>
          </w:p>
        </w:tc>
        <w:tc>
          <w:tcPr>
            <w:tcW w:w="1157" w:type="dxa"/>
            <w:shd w:val="clear" w:color="auto" w:fill="C2D69B" w:themeFill="accent3" w:themeFillTint="99"/>
          </w:tcPr>
          <w:p w14:paraId="0A17E738"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520E170D"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0197210C"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00B0F0"/>
          </w:tcPr>
          <w:p w14:paraId="1DDB7C3D"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top w:val="nil"/>
              <w:bottom w:val="nil"/>
              <w:right w:val="nil"/>
            </w:tcBorders>
          </w:tcPr>
          <w:p w14:paraId="0839F074"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31CA4B46" w14:textId="77777777" w:rsidR="005E0F93" w:rsidRPr="007E591B" w:rsidRDefault="005E0F93" w:rsidP="005E0F93">
            <w:pPr>
              <w:jc w:val="center"/>
              <w:rPr>
                <w:rFonts w:ascii="Arial Narrow" w:hAnsi="Arial Narrow"/>
                <w:color w:val="000000" w:themeColor="text1"/>
              </w:rPr>
            </w:pPr>
          </w:p>
        </w:tc>
        <w:tc>
          <w:tcPr>
            <w:tcW w:w="5053" w:type="dxa"/>
            <w:tcBorders>
              <w:top w:val="single" w:sz="4" w:space="0" w:color="auto"/>
              <w:left w:val="nil"/>
              <w:bottom w:val="single" w:sz="4" w:space="0" w:color="auto"/>
              <w:right w:val="nil"/>
            </w:tcBorders>
          </w:tcPr>
          <w:p w14:paraId="38B6964F" w14:textId="77777777" w:rsidR="00EA30A3" w:rsidRPr="007E591B" w:rsidRDefault="00EA30A3" w:rsidP="00DF56EC">
            <w:pPr>
              <w:rPr>
                <w:rFonts w:ascii="Arial Narrow" w:hAnsi="Arial Narrow"/>
                <w:color w:val="000000" w:themeColor="text1"/>
              </w:rPr>
            </w:pPr>
            <w:r w:rsidRPr="007E591B">
              <w:rPr>
                <w:rFonts w:ascii="Arial Narrow" w:hAnsi="Arial Narrow"/>
                <w:color w:val="000000" w:themeColor="text1"/>
                <w:lang w:val="en"/>
              </w:rPr>
              <w:t>Statistics and Probability, Hydrology, Introduction to Structural Dynamics and Earthquake Engineering.</w:t>
            </w:r>
          </w:p>
        </w:tc>
      </w:tr>
      <w:tr w:rsidR="005E0F93" w:rsidRPr="005C569C" w14:paraId="4EDEDB2D" w14:textId="77777777" w:rsidTr="00B50746">
        <w:trPr>
          <w:gridAfter w:val="1"/>
          <w:wAfter w:w="123" w:type="dxa"/>
        </w:trPr>
        <w:tc>
          <w:tcPr>
            <w:tcW w:w="2748" w:type="dxa"/>
            <w:tcBorders>
              <w:top w:val="nil"/>
              <w:left w:val="nil"/>
              <w:bottom w:val="nil"/>
            </w:tcBorders>
          </w:tcPr>
          <w:p w14:paraId="57BFAF08" w14:textId="77777777" w:rsidR="005E0F93" w:rsidRPr="005C569C" w:rsidRDefault="005E0F93" w:rsidP="00DE6DEE">
            <w:pPr>
              <w:numPr>
                <w:ilvl w:val="0"/>
                <w:numId w:val="1"/>
              </w:numPr>
              <w:tabs>
                <w:tab w:val="left" w:pos="317"/>
              </w:tabs>
              <w:ind w:left="317" w:hanging="317"/>
              <w:contextualSpacing/>
              <w:rPr>
                <w:rFonts w:ascii="Arial Narrow" w:hAnsi="Arial Narrow"/>
              </w:rPr>
            </w:pPr>
            <w:r w:rsidRPr="005C569C">
              <w:rPr>
                <w:rFonts w:ascii="Arial Narrow" w:hAnsi="Arial Narrow"/>
              </w:rPr>
              <w:t>Sustaina</w:t>
            </w:r>
            <w:r w:rsidR="00DE6DEE">
              <w:rPr>
                <w:rFonts w:ascii="Arial Narrow" w:hAnsi="Arial Narrow"/>
              </w:rPr>
              <w:t>bility</w:t>
            </w:r>
          </w:p>
        </w:tc>
        <w:tc>
          <w:tcPr>
            <w:tcW w:w="1157" w:type="dxa"/>
            <w:shd w:val="clear" w:color="auto" w:fill="C2D69B" w:themeFill="accent3" w:themeFillTint="99"/>
          </w:tcPr>
          <w:p w14:paraId="6FAAAAFB"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016E60AA"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027F0871"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00B0F0"/>
          </w:tcPr>
          <w:p w14:paraId="5E7390BF"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top w:val="nil"/>
              <w:bottom w:val="nil"/>
              <w:right w:val="nil"/>
            </w:tcBorders>
          </w:tcPr>
          <w:p w14:paraId="1284CF7C"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0C1875FB"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2172DEED" w14:textId="77777777" w:rsidR="00EA30A3" w:rsidRPr="005C569C" w:rsidRDefault="00EA30A3" w:rsidP="00DF56EC">
            <w:pPr>
              <w:rPr>
                <w:rFonts w:ascii="Arial Narrow" w:hAnsi="Arial Narrow" w:cs="Arial"/>
              </w:rPr>
            </w:pPr>
            <w:r w:rsidRPr="007E591B">
              <w:rPr>
                <w:rFonts w:ascii="Arial Narrow" w:hAnsi="Arial Narrow" w:cs="Arial"/>
                <w:color w:val="000000" w:themeColor="text1"/>
                <w:lang w:val="en"/>
              </w:rPr>
              <w:t xml:space="preserve">Introduction to Civil Engineering, Environmental and Sanitary Engineering </w:t>
            </w:r>
          </w:p>
        </w:tc>
      </w:tr>
      <w:tr w:rsidR="005E0F93" w:rsidRPr="005C569C" w14:paraId="65DDA821" w14:textId="77777777" w:rsidTr="00B50746">
        <w:trPr>
          <w:gridAfter w:val="1"/>
          <w:wAfter w:w="123" w:type="dxa"/>
        </w:trPr>
        <w:tc>
          <w:tcPr>
            <w:tcW w:w="2748" w:type="dxa"/>
            <w:tcBorders>
              <w:top w:val="nil"/>
              <w:left w:val="nil"/>
              <w:bottom w:val="nil"/>
            </w:tcBorders>
          </w:tcPr>
          <w:p w14:paraId="568B2636"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 xml:space="preserve">Contemporary Issues and Perspective </w:t>
            </w:r>
          </w:p>
        </w:tc>
        <w:tc>
          <w:tcPr>
            <w:tcW w:w="1157" w:type="dxa"/>
            <w:shd w:val="clear" w:color="auto" w:fill="C2D69B" w:themeFill="accent3" w:themeFillTint="99"/>
          </w:tcPr>
          <w:p w14:paraId="3345CFCB"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184160FC"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1F326CE7"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00B0F0"/>
          </w:tcPr>
          <w:p w14:paraId="6C88AD16"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top w:val="nil"/>
              <w:bottom w:val="nil"/>
              <w:right w:val="nil"/>
            </w:tcBorders>
          </w:tcPr>
          <w:p w14:paraId="526516A8"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0B231A01"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5CA94C36" w14:textId="77777777" w:rsidR="00EA30A3" w:rsidRPr="005C569C" w:rsidRDefault="00EA30A3" w:rsidP="005E0F93">
            <w:pPr>
              <w:rPr>
                <w:rFonts w:ascii="Arial Narrow" w:hAnsi="Arial Narrow"/>
              </w:rPr>
            </w:pPr>
            <w:r w:rsidRPr="007E591B">
              <w:rPr>
                <w:rFonts w:ascii="Arial Narrow" w:hAnsi="Arial Narrow"/>
                <w:color w:val="000000" w:themeColor="text1"/>
                <w:lang w:val="en"/>
              </w:rPr>
              <w:t>Internship, Basic Social and Cultural Sciences, Civics Education, Entrepreneurship</w:t>
            </w:r>
          </w:p>
        </w:tc>
      </w:tr>
      <w:tr w:rsidR="005E0F93" w:rsidRPr="005C569C" w14:paraId="0DB93821" w14:textId="77777777" w:rsidTr="00B50746">
        <w:trPr>
          <w:gridAfter w:val="1"/>
          <w:wAfter w:w="123" w:type="dxa"/>
        </w:trPr>
        <w:tc>
          <w:tcPr>
            <w:tcW w:w="2748" w:type="dxa"/>
            <w:tcBorders>
              <w:top w:val="nil"/>
              <w:left w:val="nil"/>
              <w:bottom w:val="nil"/>
            </w:tcBorders>
          </w:tcPr>
          <w:p w14:paraId="0387E524"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Breadth in CE</w:t>
            </w:r>
          </w:p>
        </w:tc>
        <w:tc>
          <w:tcPr>
            <w:tcW w:w="1157" w:type="dxa"/>
            <w:shd w:val="clear" w:color="auto" w:fill="C2D69B" w:themeFill="accent3" w:themeFillTint="99"/>
          </w:tcPr>
          <w:p w14:paraId="0F6E3FD1"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1392EF13"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06EA5D95"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6814E103"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top w:val="nil"/>
              <w:right w:val="nil"/>
            </w:tcBorders>
          </w:tcPr>
          <w:p w14:paraId="04091FA9" w14:textId="77777777" w:rsidR="005E0F93" w:rsidRPr="005C569C" w:rsidRDefault="005E0F93" w:rsidP="005E0F93">
            <w:pPr>
              <w:jc w:val="center"/>
              <w:rPr>
                <w:rFonts w:ascii="Arial Narrow" w:hAnsi="Arial Narrow"/>
              </w:rPr>
            </w:pPr>
          </w:p>
        </w:tc>
        <w:tc>
          <w:tcPr>
            <w:tcW w:w="1157" w:type="dxa"/>
            <w:tcBorders>
              <w:top w:val="nil"/>
              <w:left w:val="nil"/>
              <w:bottom w:val="single" w:sz="4" w:space="0" w:color="auto"/>
              <w:right w:val="nil"/>
            </w:tcBorders>
          </w:tcPr>
          <w:p w14:paraId="6D105BA0"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27980309" w14:textId="77777777" w:rsidR="00EA30A3" w:rsidRPr="007E591B" w:rsidRDefault="00EA30A3" w:rsidP="005E0F93">
            <w:pPr>
              <w:rPr>
                <w:rFonts w:ascii="Arial Narrow" w:hAnsi="Arial Narrow"/>
                <w:i/>
                <w:color w:val="000000" w:themeColor="text1"/>
              </w:rPr>
            </w:pPr>
            <w:r w:rsidRPr="007E591B">
              <w:rPr>
                <w:rStyle w:val="shorttext"/>
                <w:rFonts w:ascii="Arial Narrow" w:hAnsi="Arial Narrow"/>
                <w:i/>
                <w:color w:val="000000" w:themeColor="text1"/>
                <w:lang w:val="en"/>
              </w:rPr>
              <w:t>Elective courses</w:t>
            </w:r>
          </w:p>
        </w:tc>
      </w:tr>
      <w:tr w:rsidR="005E0F93" w:rsidRPr="005C569C" w14:paraId="32970CF6" w14:textId="77777777" w:rsidTr="00B50746">
        <w:trPr>
          <w:gridAfter w:val="1"/>
          <w:wAfter w:w="123" w:type="dxa"/>
        </w:trPr>
        <w:tc>
          <w:tcPr>
            <w:tcW w:w="2748" w:type="dxa"/>
            <w:tcBorders>
              <w:top w:val="nil"/>
              <w:left w:val="nil"/>
              <w:bottom w:val="nil"/>
            </w:tcBorders>
          </w:tcPr>
          <w:p w14:paraId="15AB04E3" w14:textId="77777777" w:rsidR="005E0F93" w:rsidRPr="005C569C" w:rsidRDefault="005E0F93" w:rsidP="005E0F93">
            <w:pPr>
              <w:numPr>
                <w:ilvl w:val="0"/>
                <w:numId w:val="1"/>
              </w:numPr>
              <w:tabs>
                <w:tab w:val="left" w:pos="317"/>
              </w:tabs>
              <w:ind w:left="317" w:hanging="317"/>
              <w:contextualSpacing/>
              <w:rPr>
                <w:rFonts w:ascii="Arial Narrow" w:hAnsi="Arial Narrow"/>
              </w:rPr>
            </w:pPr>
            <w:r w:rsidRPr="005C569C">
              <w:rPr>
                <w:rFonts w:ascii="Arial Narrow" w:hAnsi="Arial Narrow"/>
              </w:rPr>
              <w:t>Spe</w:t>
            </w:r>
            <w:r w:rsidR="00DE6DEE">
              <w:rPr>
                <w:rFonts w:ascii="Arial Narrow" w:hAnsi="Arial Narrow"/>
              </w:rPr>
              <w:t>cialization in CE</w:t>
            </w:r>
          </w:p>
          <w:p w14:paraId="5CE72319" w14:textId="77777777" w:rsidR="00D01027" w:rsidRPr="005C569C" w:rsidRDefault="00D01027" w:rsidP="00D01027">
            <w:pPr>
              <w:tabs>
                <w:tab w:val="left" w:pos="317"/>
              </w:tabs>
              <w:contextualSpacing/>
              <w:rPr>
                <w:rFonts w:ascii="Arial Narrow" w:hAnsi="Arial Narrow"/>
              </w:rPr>
            </w:pPr>
          </w:p>
          <w:p w14:paraId="2A3A5D7C" w14:textId="77777777" w:rsidR="00D01027" w:rsidRPr="005C569C" w:rsidRDefault="00D01027" w:rsidP="00D01027">
            <w:pPr>
              <w:tabs>
                <w:tab w:val="left" w:pos="317"/>
              </w:tabs>
              <w:contextualSpacing/>
              <w:rPr>
                <w:rFonts w:ascii="Arial Narrow" w:hAnsi="Arial Narrow"/>
              </w:rPr>
            </w:pPr>
          </w:p>
          <w:p w14:paraId="1C212B00" w14:textId="77777777" w:rsidR="00D01027" w:rsidRPr="005C569C" w:rsidRDefault="00D01027" w:rsidP="00D01027">
            <w:pPr>
              <w:tabs>
                <w:tab w:val="left" w:pos="317"/>
              </w:tabs>
              <w:contextualSpacing/>
              <w:rPr>
                <w:rFonts w:ascii="Arial Narrow" w:hAnsi="Arial Narrow"/>
              </w:rPr>
            </w:pPr>
          </w:p>
        </w:tc>
        <w:tc>
          <w:tcPr>
            <w:tcW w:w="1157" w:type="dxa"/>
            <w:tcBorders>
              <w:bottom w:val="single" w:sz="4" w:space="0" w:color="auto"/>
            </w:tcBorders>
            <w:shd w:val="clear" w:color="auto" w:fill="C2D69B" w:themeFill="accent3" w:themeFillTint="99"/>
          </w:tcPr>
          <w:p w14:paraId="3F7B6762"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bottom w:val="single" w:sz="4" w:space="0" w:color="auto"/>
            </w:tcBorders>
            <w:shd w:val="clear" w:color="auto" w:fill="BFBFBF" w:themeFill="background1" w:themeFillShade="BF"/>
          </w:tcPr>
          <w:p w14:paraId="7C39DFE8" w14:textId="77777777" w:rsidR="005E0F93" w:rsidRPr="005C569C" w:rsidRDefault="005E0F93" w:rsidP="005E0F93">
            <w:pPr>
              <w:jc w:val="center"/>
              <w:rPr>
                <w:rFonts w:ascii="Arial Narrow" w:hAnsi="Arial Narrow"/>
                <w:b/>
              </w:rPr>
            </w:pPr>
            <w:r w:rsidRPr="005C569C">
              <w:rPr>
                <w:rFonts w:ascii="Arial Narrow" w:hAnsi="Arial Narrow"/>
                <w:b/>
              </w:rPr>
              <w:t>S2(M)</w:t>
            </w:r>
          </w:p>
        </w:tc>
        <w:tc>
          <w:tcPr>
            <w:tcW w:w="1176" w:type="dxa"/>
            <w:tcBorders>
              <w:bottom w:val="single" w:sz="4" w:space="0" w:color="auto"/>
            </w:tcBorders>
            <w:shd w:val="clear" w:color="auto" w:fill="BFBFBF" w:themeFill="background1" w:themeFillShade="BF"/>
          </w:tcPr>
          <w:p w14:paraId="534FC828" w14:textId="77777777" w:rsidR="005E0F93" w:rsidRPr="005C569C" w:rsidRDefault="005E0F93" w:rsidP="005E0F93">
            <w:pPr>
              <w:jc w:val="center"/>
              <w:rPr>
                <w:rFonts w:ascii="Arial Narrow" w:hAnsi="Arial Narrow"/>
                <w:b/>
              </w:rPr>
            </w:pPr>
            <w:r w:rsidRPr="005C569C">
              <w:rPr>
                <w:rFonts w:ascii="Arial Narrow" w:hAnsi="Arial Narrow"/>
                <w:b/>
              </w:rPr>
              <w:t>S2(M)</w:t>
            </w:r>
          </w:p>
        </w:tc>
        <w:tc>
          <w:tcPr>
            <w:tcW w:w="1157" w:type="dxa"/>
            <w:tcBorders>
              <w:bottom w:val="single" w:sz="4" w:space="0" w:color="auto"/>
            </w:tcBorders>
            <w:shd w:val="clear" w:color="auto" w:fill="BFBFBF" w:themeFill="background1" w:themeFillShade="BF"/>
          </w:tcPr>
          <w:p w14:paraId="36BE908E" w14:textId="77777777" w:rsidR="005E0F93" w:rsidRPr="005C569C" w:rsidRDefault="005E0F93" w:rsidP="005E0F93">
            <w:pPr>
              <w:jc w:val="center"/>
              <w:rPr>
                <w:rFonts w:ascii="Arial Narrow" w:hAnsi="Arial Narrow"/>
                <w:b/>
              </w:rPr>
            </w:pPr>
            <w:r w:rsidRPr="005C569C">
              <w:rPr>
                <w:rFonts w:ascii="Arial Narrow" w:hAnsi="Arial Narrow"/>
                <w:b/>
              </w:rPr>
              <w:t>S2(M)</w:t>
            </w:r>
          </w:p>
        </w:tc>
        <w:tc>
          <w:tcPr>
            <w:tcW w:w="1157" w:type="dxa"/>
            <w:tcBorders>
              <w:bottom w:val="single" w:sz="4" w:space="0" w:color="auto"/>
            </w:tcBorders>
            <w:shd w:val="clear" w:color="auto" w:fill="BFBFBF" w:themeFill="background1" w:themeFillShade="BF"/>
          </w:tcPr>
          <w:p w14:paraId="47BC7240" w14:textId="77777777" w:rsidR="005E0F93" w:rsidRPr="005C569C" w:rsidRDefault="005E0F93" w:rsidP="005E0F93">
            <w:pPr>
              <w:jc w:val="center"/>
              <w:rPr>
                <w:rFonts w:ascii="Arial Narrow" w:hAnsi="Arial Narrow"/>
                <w:b/>
              </w:rPr>
            </w:pPr>
            <w:r w:rsidRPr="005C569C">
              <w:rPr>
                <w:rFonts w:ascii="Arial Narrow" w:hAnsi="Arial Narrow"/>
                <w:b/>
              </w:rPr>
              <w:t>S2(M)/S3</w:t>
            </w:r>
          </w:p>
        </w:tc>
        <w:tc>
          <w:tcPr>
            <w:tcW w:w="1157" w:type="dxa"/>
            <w:tcBorders>
              <w:bottom w:val="single" w:sz="4" w:space="0" w:color="auto"/>
              <w:right w:val="single" w:sz="4" w:space="0" w:color="auto"/>
            </w:tcBorders>
            <w:shd w:val="clear" w:color="auto" w:fill="548DD4" w:themeFill="text2" w:themeFillTint="99"/>
          </w:tcPr>
          <w:p w14:paraId="2377D2D9" w14:textId="77777777" w:rsidR="005E0F93" w:rsidRPr="005C569C" w:rsidRDefault="005E0F93" w:rsidP="005E0F93">
            <w:pPr>
              <w:jc w:val="center"/>
              <w:rPr>
                <w:rFonts w:ascii="Arial Narrow" w:hAnsi="Arial Narrow"/>
                <w:b/>
              </w:rPr>
            </w:pPr>
            <w:r w:rsidRPr="005C569C">
              <w:rPr>
                <w:rFonts w:ascii="Arial Narrow" w:hAnsi="Arial Narrow"/>
                <w:b/>
              </w:rPr>
              <w:t>S3</w:t>
            </w:r>
          </w:p>
        </w:tc>
        <w:tc>
          <w:tcPr>
            <w:tcW w:w="5053" w:type="dxa"/>
            <w:tcBorders>
              <w:top w:val="single" w:sz="4" w:space="0" w:color="auto"/>
              <w:left w:val="single" w:sz="4" w:space="0" w:color="auto"/>
              <w:bottom w:val="single" w:sz="4" w:space="0" w:color="auto"/>
              <w:right w:val="nil"/>
            </w:tcBorders>
          </w:tcPr>
          <w:p w14:paraId="46E0A141" w14:textId="77777777" w:rsidR="00EA30A3" w:rsidRPr="007E591B" w:rsidRDefault="00EA30A3" w:rsidP="005E0F93">
            <w:pPr>
              <w:rPr>
                <w:rFonts w:ascii="Arial Narrow" w:hAnsi="Arial Narrow"/>
                <w:i/>
                <w:color w:val="000000" w:themeColor="text1"/>
              </w:rPr>
            </w:pPr>
            <w:r w:rsidRPr="007E591B">
              <w:rPr>
                <w:rStyle w:val="shorttext"/>
                <w:rFonts w:ascii="Arial Narrow" w:hAnsi="Arial Narrow"/>
                <w:i/>
                <w:color w:val="000000" w:themeColor="text1"/>
                <w:lang w:val="en"/>
              </w:rPr>
              <w:t>Elective Courses, Graduate equivalent lectures</w:t>
            </w:r>
          </w:p>
        </w:tc>
      </w:tr>
      <w:tr w:rsidR="005E0F93" w:rsidRPr="005C569C" w14:paraId="7B2B548C" w14:textId="77777777" w:rsidTr="00B50746">
        <w:trPr>
          <w:gridAfter w:val="1"/>
          <w:wAfter w:w="123" w:type="dxa"/>
        </w:trPr>
        <w:tc>
          <w:tcPr>
            <w:tcW w:w="2748" w:type="dxa"/>
            <w:tcBorders>
              <w:top w:val="nil"/>
              <w:left w:val="nil"/>
              <w:bottom w:val="nil"/>
              <w:right w:val="nil"/>
            </w:tcBorders>
          </w:tcPr>
          <w:p w14:paraId="67D904BE" w14:textId="77777777" w:rsidR="005E0F93" w:rsidRPr="005C569C" w:rsidRDefault="005E0F93" w:rsidP="005E0F93">
            <w:pPr>
              <w:tabs>
                <w:tab w:val="left" w:pos="317"/>
              </w:tabs>
              <w:ind w:left="317" w:hanging="317"/>
              <w:contextualSpacing/>
              <w:jc w:val="right"/>
              <w:rPr>
                <w:rFonts w:ascii="Arial Narrow" w:hAnsi="Arial Narrow"/>
                <w:b/>
              </w:rPr>
            </w:pPr>
          </w:p>
          <w:p w14:paraId="0B97E2E4"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5CE7ED96"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48928C80"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3924F1C0"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595B3820"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1B851A9D"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5C5ABD98"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202851C7"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45D605CD"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3EA96064"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02E3AAC8"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731B74F3" w14:textId="77777777" w:rsidR="00AA0B67" w:rsidRDefault="00AA0B67" w:rsidP="00EA30A3">
            <w:pPr>
              <w:tabs>
                <w:tab w:val="left" w:pos="317"/>
              </w:tabs>
              <w:ind w:left="317" w:hanging="110"/>
              <w:contextualSpacing/>
              <w:rPr>
                <w:rStyle w:val="shorttext"/>
                <w:rFonts w:ascii="Arial Narrow" w:hAnsi="Arial Narrow"/>
                <w:b/>
                <w:color w:val="000000" w:themeColor="text1"/>
                <w:lang w:val="en"/>
              </w:rPr>
            </w:pPr>
          </w:p>
          <w:p w14:paraId="7F627441" w14:textId="77777777" w:rsidR="005E0F93" w:rsidRPr="00DE6DEE" w:rsidRDefault="00EA30A3" w:rsidP="00EA30A3">
            <w:pPr>
              <w:tabs>
                <w:tab w:val="left" w:pos="317"/>
              </w:tabs>
              <w:ind w:left="317" w:hanging="110"/>
              <w:contextualSpacing/>
              <w:rPr>
                <w:rFonts w:ascii="Arial Narrow" w:hAnsi="Arial Narrow"/>
                <w:b/>
                <w:color w:val="000000" w:themeColor="text1"/>
                <w:sz w:val="24"/>
                <w:szCs w:val="24"/>
              </w:rPr>
            </w:pPr>
            <w:r w:rsidRPr="00DE6DEE">
              <w:rPr>
                <w:rStyle w:val="shorttext"/>
                <w:rFonts w:ascii="Arial Narrow" w:hAnsi="Arial Narrow"/>
                <w:b/>
                <w:color w:val="000000" w:themeColor="text1"/>
                <w:lang w:val="en"/>
              </w:rPr>
              <w:t>Professional Knowledge</w:t>
            </w:r>
            <w:r w:rsidRPr="00DE6DEE">
              <w:rPr>
                <w:rFonts w:ascii="Arial Narrow" w:hAnsi="Arial Narrow"/>
                <w:b/>
                <w:color w:val="000000" w:themeColor="text1"/>
                <w:sz w:val="24"/>
                <w:szCs w:val="24"/>
              </w:rPr>
              <w:t xml:space="preserve"> </w:t>
            </w:r>
          </w:p>
          <w:p w14:paraId="7F12DA9E" w14:textId="77777777" w:rsidR="00EA30A3" w:rsidRPr="005C569C" w:rsidRDefault="00EA30A3" w:rsidP="005E0F93">
            <w:pPr>
              <w:tabs>
                <w:tab w:val="left" w:pos="317"/>
              </w:tabs>
              <w:ind w:left="317" w:hanging="317"/>
              <w:contextualSpacing/>
              <w:jc w:val="right"/>
              <w:rPr>
                <w:rFonts w:ascii="Arial Narrow" w:hAnsi="Arial Narrow"/>
                <w:b/>
                <w:sz w:val="24"/>
                <w:szCs w:val="24"/>
              </w:rPr>
            </w:pPr>
          </w:p>
          <w:p w14:paraId="1159ED17" w14:textId="77777777" w:rsidR="005E0F93" w:rsidRPr="005C569C" w:rsidRDefault="005E0F93" w:rsidP="005E0F93">
            <w:pPr>
              <w:tabs>
                <w:tab w:val="left" w:pos="317"/>
              </w:tabs>
              <w:ind w:left="317" w:hanging="317"/>
              <w:contextualSpacing/>
              <w:jc w:val="right"/>
              <w:rPr>
                <w:rFonts w:ascii="Arial Narrow" w:hAnsi="Arial Narrow"/>
              </w:rPr>
            </w:pPr>
          </w:p>
        </w:tc>
        <w:tc>
          <w:tcPr>
            <w:tcW w:w="1157" w:type="dxa"/>
            <w:tcBorders>
              <w:left w:val="nil"/>
              <w:right w:val="nil"/>
            </w:tcBorders>
          </w:tcPr>
          <w:p w14:paraId="41E9516A" w14:textId="77777777" w:rsidR="005E0F93" w:rsidRPr="005C569C" w:rsidRDefault="005E0F93" w:rsidP="005E0F93">
            <w:pPr>
              <w:jc w:val="center"/>
              <w:rPr>
                <w:rFonts w:ascii="Arial Narrow" w:hAnsi="Arial Narrow"/>
              </w:rPr>
            </w:pPr>
          </w:p>
        </w:tc>
        <w:tc>
          <w:tcPr>
            <w:tcW w:w="1157" w:type="dxa"/>
            <w:tcBorders>
              <w:left w:val="nil"/>
              <w:right w:val="nil"/>
            </w:tcBorders>
          </w:tcPr>
          <w:p w14:paraId="2EE522FB" w14:textId="77777777" w:rsidR="005E0F93" w:rsidRPr="005C569C" w:rsidRDefault="005E0F93" w:rsidP="005E0F93">
            <w:pPr>
              <w:jc w:val="center"/>
              <w:rPr>
                <w:rFonts w:ascii="Arial Narrow" w:hAnsi="Arial Narrow"/>
              </w:rPr>
            </w:pPr>
          </w:p>
        </w:tc>
        <w:tc>
          <w:tcPr>
            <w:tcW w:w="1176" w:type="dxa"/>
            <w:tcBorders>
              <w:left w:val="nil"/>
              <w:right w:val="nil"/>
            </w:tcBorders>
          </w:tcPr>
          <w:p w14:paraId="277BB800" w14:textId="77777777" w:rsidR="005E0F93" w:rsidRPr="005C569C" w:rsidRDefault="005E0F93" w:rsidP="005E0F93">
            <w:pPr>
              <w:jc w:val="center"/>
              <w:rPr>
                <w:rFonts w:ascii="Arial Narrow" w:hAnsi="Arial Narrow"/>
              </w:rPr>
            </w:pPr>
          </w:p>
        </w:tc>
        <w:tc>
          <w:tcPr>
            <w:tcW w:w="1157" w:type="dxa"/>
            <w:tcBorders>
              <w:left w:val="nil"/>
              <w:right w:val="nil"/>
            </w:tcBorders>
          </w:tcPr>
          <w:p w14:paraId="504E900C" w14:textId="77777777" w:rsidR="005E0F93" w:rsidRPr="005C569C" w:rsidRDefault="005E0F93" w:rsidP="005E0F93">
            <w:pPr>
              <w:jc w:val="center"/>
              <w:rPr>
                <w:rFonts w:ascii="Arial Narrow" w:hAnsi="Arial Narrow"/>
              </w:rPr>
            </w:pPr>
          </w:p>
        </w:tc>
        <w:tc>
          <w:tcPr>
            <w:tcW w:w="1157" w:type="dxa"/>
            <w:tcBorders>
              <w:left w:val="nil"/>
              <w:right w:val="nil"/>
            </w:tcBorders>
          </w:tcPr>
          <w:p w14:paraId="70F8F11A" w14:textId="77777777" w:rsidR="005E0F93" w:rsidRPr="005C569C" w:rsidRDefault="005E0F93" w:rsidP="005E0F93">
            <w:pPr>
              <w:jc w:val="center"/>
              <w:rPr>
                <w:rFonts w:ascii="Arial Narrow" w:hAnsi="Arial Narrow"/>
              </w:rPr>
            </w:pPr>
          </w:p>
        </w:tc>
        <w:tc>
          <w:tcPr>
            <w:tcW w:w="1157" w:type="dxa"/>
            <w:tcBorders>
              <w:left w:val="nil"/>
              <w:bottom w:val="nil"/>
              <w:right w:val="nil"/>
            </w:tcBorders>
          </w:tcPr>
          <w:p w14:paraId="19465CFF"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3B6A6181" w14:textId="77777777" w:rsidR="005E0F93" w:rsidRPr="005C569C" w:rsidRDefault="005E0F93" w:rsidP="005E0F93">
            <w:pPr>
              <w:rPr>
                <w:rFonts w:ascii="Arial Narrow" w:hAnsi="Arial Narrow"/>
              </w:rPr>
            </w:pPr>
          </w:p>
        </w:tc>
      </w:tr>
      <w:tr w:rsidR="005E0F93" w:rsidRPr="005C569C" w14:paraId="18C2A997" w14:textId="77777777" w:rsidTr="00B50746">
        <w:trPr>
          <w:gridAfter w:val="1"/>
          <w:wAfter w:w="123" w:type="dxa"/>
        </w:trPr>
        <w:tc>
          <w:tcPr>
            <w:tcW w:w="2748" w:type="dxa"/>
            <w:tcBorders>
              <w:top w:val="nil"/>
              <w:left w:val="nil"/>
              <w:bottom w:val="nil"/>
            </w:tcBorders>
          </w:tcPr>
          <w:p w14:paraId="48577206"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lastRenderedPageBreak/>
              <w:t>Communication</w:t>
            </w:r>
          </w:p>
        </w:tc>
        <w:tc>
          <w:tcPr>
            <w:tcW w:w="1157" w:type="dxa"/>
            <w:shd w:val="clear" w:color="auto" w:fill="C2D69B" w:themeFill="accent3" w:themeFillTint="99"/>
          </w:tcPr>
          <w:p w14:paraId="5DBE310F"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646D0754"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45BF1D86"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bottom w:val="single" w:sz="4" w:space="0" w:color="auto"/>
            </w:tcBorders>
            <w:shd w:val="clear" w:color="auto" w:fill="C2D69B" w:themeFill="accent3" w:themeFillTint="99"/>
          </w:tcPr>
          <w:p w14:paraId="4FDC68C2"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bottom w:val="single" w:sz="4" w:space="0" w:color="auto"/>
            </w:tcBorders>
            <w:shd w:val="clear" w:color="auto" w:fill="00B0F0"/>
          </w:tcPr>
          <w:p w14:paraId="55ABB477"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top w:val="nil"/>
              <w:bottom w:val="nil"/>
              <w:right w:val="nil"/>
            </w:tcBorders>
          </w:tcPr>
          <w:p w14:paraId="373718D7"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57C0C140" w14:textId="77777777" w:rsidR="00A71265" w:rsidRPr="008D2585" w:rsidRDefault="00A71265" w:rsidP="007B42C6">
            <w:pPr>
              <w:rPr>
                <w:rFonts w:ascii="Arial Narrow" w:hAnsi="Arial Narrow"/>
                <w:color w:val="000000" w:themeColor="text1"/>
              </w:rPr>
            </w:pPr>
            <w:r w:rsidRPr="008D2585">
              <w:rPr>
                <w:rFonts w:ascii="Arial Narrow" w:hAnsi="Arial Narrow"/>
                <w:color w:val="000000" w:themeColor="text1"/>
                <w:lang w:val="en"/>
              </w:rPr>
              <w:t>Indonesian, English, Technical Drawing, CAD, Internship, Curriculum-wise</w:t>
            </w:r>
          </w:p>
        </w:tc>
      </w:tr>
      <w:tr w:rsidR="005E0F93" w:rsidRPr="005C569C" w14:paraId="4538C34A" w14:textId="77777777" w:rsidTr="00B50746">
        <w:trPr>
          <w:gridAfter w:val="1"/>
          <w:wAfter w:w="123" w:type="dxa"/>
        </w:trPr>
        <w:tc>
          <w:tcPr>
            <w:tcW w:w="2748" w:type="dxa"/>
            <w:tcBorders>
              <w:top w:val="nil"/>
              <w:left w:val="nil"/>
              <w:bottom w:val="nil"/>
            </w:tcBorders>
          </w:tcPr>
          <w:p w14:paraId="7EF0CA90"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Public Policies</w:t>
            </w:r>
          </w:p>
        </w:tc>
        <w:tc>
          <w:tcPr>
            <w:tcW w:w="1157" w:type="dxa"/>
            <w:shd w:val="clear" w:color="auto" w:fill="C2D69B" w:themeFill="accent3" w:themeFillTint="99"/>
          </w:tcPr>
          <w:p w14:paraId="7697E5CE"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3C57F477"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00B0F0"/>
          </w:tcPr>
          <w:p w14:paraId="154A50F9"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bottom w:val="nil"/>
              <w:right w:val="nil"/>
            </w:tcBorders>
          </w:tcPr>
          <w:p w14:paraId="5F112ED5" w14:textId="77777777" w:rsidR="005E0F93" w:rsidRPr="005C569C" w:rsidRDefault="005E0F93" w:rsidP="005E0F93">
            <w:pPr>
              <w:jc w:val="center"/>
              <w:rPr>
                <w:rFonts w:ascii="Arial Narrow" w:hAnsi="Arial Narrow"/>
              </w:rPr>
            </w:pPr>
          </w:p>
        </w:tc>
        <w:tc>
          <w:tcPr>
            <w:tcW w:w="1157" w:type="dxa"/>
            <w:tcBorders>
              <w:left w:val="nil"/>
              <w:bottom w:val="nil"/>
              <w:right w:val="nil"/>
            </w:tcBorders>
          </w:tcPr>
          <w:p w14:paraId="313E7B12"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45042546"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4B16D010" w14:textId="77777777" w:rsidR="00A71265" w:rsidRPr="008D2585" w:rsidRDefault="00A71265" w:rsidP="005E0F93">
            <w:pPr>
              <w:rPr>
                <w:rFonts w:ascii="Arial Narrow" w:hAnsi="Arial Narrow"/>
                <w:color w:val="000000" w:themeColor="text1"/>
              </w:rPr>
            </w:pPr>
            <w:r w:rsidRPr="008D2585">
              <w:rPr>
                <w:rFonts w:ascii="Arial Narrow" w:hAnsi="Arial Narrow"/>
                <w:color w:val="000000" w:themeColor="text1"/>
                <w:lang w:val="en"/>
              </w:rPr>
              <w:t>Systems and Construction Management, Construction Methods, Engineering Economics, Basic Social and Cultural Sciences, Civics Education, Entrepreneurship</w:t>
            </w:r>
          </w:p>
        </w:tc>
      </w:tr>
      <w:tr w:rsidR="005E0F93" w:rsidRPr="005C569C" w14:paraId="7F2AC583" w14:textId="77777777" w:rsidTr="00B50746">
        <w:trPr>
          <w:gridAfter w:val="1"/>
          <w:wAfter w:w="123" w:type="dxa"/>
        </w:trPr>
        <w:tc>
          <w:tcPr>
            <w:tcW w:w="2748" w:type="dxa"/>
            <w:tcBorders>
              <w:top w:val="nil"/>
              <w:left w:val="nil"/>
              <w:bottom w:val="nil"/>
            </w:tcBorders>
          </w:tcPr>
          <w:p w14:paraId="2DA8C0AE"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Business and Public Administration</w:t>
            </w:r>
          </w:p>
        </w:tc>
        <w:tc>
          <w:tcPr>
            <w:tcW w:w="1157" w:type="dxa"/>
            <w:shd w:val="clear" w:color="auto" w:fill="C2D69B" w:themeFill="accent3" w:themeFillTint="99"/>
          </w:tcPr>
          <w:p w14:paraId="3DF4A209"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6CF91067"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00B0F0"/>
          </w:tcPr>
          <w:p w14:paraId="29F73728"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top w:val="nil"/>
              <w:right w:val="nil"/>
            </w:tcBorders>
          </w:tcPr>
          <w:p w14:paraId="0C0BB733"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387FE5D0"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1DA01E94"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22C1C838" w14:textId="77777777" w:rsidR="00A71265" w:rsidRPr="008D2585" w:rsidRDefault="00A71265" w:rsidP="007B42C6">
            <w:pPr>
              <w:rPr>
                <w:rFonts w:ascii="Arial Narrow" w:hAnsi="Arial Narrow"/>
                <w:color w:val="000000" w:themeColor="text1"/>
              </w:rPr>
            </w:pPr>
            <w:r w:rsidRPr="008D2585">
              <w:rPr>
                <w:rFonts w:ascii="Arial Narrow" w:hAnsi="Arial Narrow"/>
                <w:color w:val="000000" w:themeColor="text1"/>
                <w:lang w:val="en"/>
              </w:rPr>
              <w:t>Systems and Construction Management, Engineering Economics, Entrepreneurship.</w:t>
            </w:r>
          </w:p>
        </w:tc>
      </w:tr>
      <w:tr w:rsidR="005E0F93" w:rsidRPr="005C569C" w14:paraId="40C8BC31" w14:textId="77777777" w:rsidTr="00B50746">
        <w:trPr>
          <w:gridAfter w:val="1"/>
          <w:wAfter w:w="123" w:type="dxa"/>
        </w:trPr>
        <w:tc>
          <w:tcPr>
            <w:tcW w:w="2748" w:type="dxa"/>
            <w:tcBorders>
              <w:top w:val="nil"/>
              <w:left w:val="nil"/>
              <w:bottom w:val="nil"/>
            </w:tcBorders>
          </w:tcPr>
          <w:p w14:paraId="26E82322" w14:textId="77777777" w:rsidR="005E0F93" w:rsidRPr="005C569C" w:rsidRDefault="005E0F93" w:rsidP="00DE6DEE">
            <w:pPr>
              <w:numPr>
                <w:ilvl w:val="0"/>
                <w:numId w:val="1"/>
              </w:numPr>
              <w:tabs>
                <w:tab w:val="left" w:pos="317"/>
              </w:tabs>
              <w:ind w:left="317" w:hanging="317"/>
              <w:contextualSpacing/>
              <w:rPr>
                <w:rFonts w:ascii="Arial Narrow" w:hAnsi="Arial Narrow"/>
              </w:rPr>
            </w:pPr>
            <w:r w:rsidRPr="005C569C">
              <w:rPr>
                <w:rFonts w:ascii="Arial Narrow" w:hAnsi="Arial Narrow"/>
              </w:rPr>
              <w:t>Globali</w:t>
            </w:r>
            <w:r w:rsidR="00DE6DEE">
              <w:rPr>
                <w:rFonts w:ascii="Arial Narrow" w:hAnsi="Arial Narrow"/>
              </w:rPr>
              <w:t>zation</w:t>
            </w:r>
          </w:p>
        </w:tc>
        <w:tc>
          <w:tcPr>
            <w:tcW w:w="1157" w:type="dxa"/>
            <w:shd w:val="clear" w:color="auto" w:fill="C2D69B" w:themeFill="accent3" w:themeFillTint="99"/>
          </w:tcPr>
          <w:p w14:paraId="3298A299"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24A299DB"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0CF52AF9"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00B0F0"/>
          </w:tcPr>
          <w:p w14:paraId="347E3FB7"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top w:val="nil"/>
              <w:bottom w:val="nil"/>
              <w:right w:val="nil"/>
            </w:tcBorders>
          </w:tcPr>
          <w:p w14:paraId="6A5F1E3A"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5E17939A"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49865070" w14:textId="77777777" w:rsidR="00A71265" w:rsidRPr="008D2585" w:rsidRDefault="00A71265" w:rsidP="005E0F93">
            <w:pPr>
              <w:rPr>
                <w:rFonts w:ascii="Arial Narrow" w:hAnsi="Arial Narrow"/>
                <w:color w:val="000000" w:themeColor="text1"/>
              </w:rPr>
            </w:pPr>
            <w:r w:rsidRPr="008D2585">
              <w:rPr>
                <w:rFonts w:ascii="Arial Narrow" w:hAnsi="Arial Narrow"/>
                <w:color w:val="000000" w:themeColor="text1"/>
                <w:lang w:val="en"/>
              </w:rPr>
              <w:t>Basic Social and Cultural Sciences, Civics Education, Entrepreneurship</w:t>
            </w:r>
          </w:p>
        </w:tc>
      </w:tr>
      <w:tr w:rsidR="005E0F93" w:rsidRPr="005C569C" w14:paraId="2219121A" w14:textId="77777777" w:rsidTr="00B50746">
        <w:trPr>
          <w:gridAfter w:val="1"/>
          <w:wAfter w:w="123" w:type="dxa"/>
        </w:trPr>
        <w:tc>
          <w:tcPr>
            <w:tcW w:w="2748" w:type="dxa"/>
            <w:tcBorders>
              <w:top w:val="nil"/>
              <w:left w:val="nil"/>
              <w:bottom w:val="nil"/>
            </w:tcBorders>
          </w:tcPr>
          <w:p w14:paraId="6FE88607"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Leadership</w:t>
            </w:r>
          </w:p>
        </w:tc>
        <w:tc>
          <w:tcPr>
            <w:tcW w:w="1157" w:type="dxa"/>
            <w:shd w:val="clear" w:color="auto" w:fill="C2D69B" w:themeFill="accent3" w:themeFillTint="99"/>
          </w:tcPr>
          <w:p w14:paraId="466ABFC4"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084B9A8C"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5774A641"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00B0F0"/>
          </w:tcPr>
          <w:p w14:paraId="311AEAB3" w14:textId="77777777" w:rsidR="005E0F93" w:rsidRPr="005C569C" w:rsidRDefault="005E0F93" w:rsidP="005E0F93">
            <w:pPr>
              <w:jc w:val="center"/>
              <w:rPr>
                <w:rFonts w:ascii="Arial Narrow" w:hAnsi="Arial Narrow"/>
              </w:rPr>
            </w:pPr>
            <w:r w:rsidRPr="005C569C">
              <w:rPr>
                <w:rFonts w:ascii="Arial Narrow" w:hAnsi="Arial Narrow"/>
                <w:b/>
              </w:rPr>
              <w:t>SPro</w:t>
            </w:r>
          </w:p>
        </w:tc>
        <w:tc>
          <w:tcPr>
            <w:tcW w:w="1157" w:type="dxa"/>
            <w:tcBorders>
              <w:top w:val="nil"/>
              <w:bottom w:val="nil"/>
              <w:right w:val="nil"/>
            </w:tcBorders>
          </w:tcPr>
          <w:p w14:paraId="70AA9BC2"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5C264D4C"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44704522" w14:textId="77777777" w:rsidR="00A71265" w:rsidRPr="008D2585" w:rsidRDefault="00A71265" w:rsidP="005E0F93">
            <w:pPr>
              <w:rPr>
                <w:rFonts w:ascii="Arial Narrow" w:hAnsi="Arial Narrow"/>
                <w:color w:val="000000" w:themeColor="text1"/>
              </w:rPr>
            </w:pPr>
            <w:r w:rsidRPr="008D2585">
              <w:rPr>
                <w:rStyle w:val="shorttext"/>
                <w:rFonts w:ascii="Arial Narrow" w:hAnsi="Arial Narrow"/>
                <w:color w:val="000000" w:themeColor="text1"/>
                <w:lang w:val="en"/>
              </w:rPr>
              <w:t>Internship, Entrepreneurship, Curriculum-wise</w:t>
            </w:r>
          </w:p>
        </w:tc>
      </w:tr>
      <w:tr w:rsidR="005E0F93" w:rsidRPr="005C569C" w14:paraId="7EF0EE34" w14:textId="77777777" w:rsidTr="00B50746">
        <w:trPr>
          <w:gridAfter w:val="1"/>
          <w:wAfter w:w="123" w:type="dxa"/>
        </w:trPr>
        <w:tc>
          <w:tcPr>
            <w:tcW w:w="2748" w:type="dxa"/>
            <w:tcBorders>
              <w:top w:val="nil"/>
              <w:left w:val="nil"/>
              <w:bottom w:val="nil"/>
            </w:tcBorders>
          </w:tcPr>
          <w:p w14:paraId="36D846BD" w14:textId="77777777" w:rsidR="005E0F93" w:rsidRPr="005C569C" w:rsidRDefault="005E0F93" w:rsidP="005E0F93">
            <w:pPr>
              <w:numPr>
                <w:ilvl w:val="0"/>
                <w:numId w:val="1"/>
              </w:numPr>
              <w:tabs>
                <w:tab w:val="left" w:pos="317"/>
              </w:tabs>
              <w:ind w:left="317" w:hanging="317"/>
              <w:contextualSpacing/>
              <w:rPr>
                <w:rFonts w:ascii="Arial Narrow" w:hAnsi="Arial Narrow"/>
                <w:i/>
              </w:rPr>
            </w:pPr>
            <w:r w:rsidRPr="005C569C">
              <w:rPr>
                <w:rFonts w:ascii="Arial Narrow" w:hAnsi="Arial Narrow"/>
                <w:i/>
              </w:rPr>
              <w:t>Teamwork</w:t>
            </w:r>
          </w:p>
        </w:tc>
        <w:tc>
          <w:tcPr>
            <w:tcW w:w="1157" w:type="dxa"/>
            <w:shd w:val="clear" w:color="auto" w:fill="C2D69B" w:themeFill="accent3" w:themeFillTint="99"/>
          </w:tcPr>
          <w:p w14:paraId="221E8B97"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08DDEBE9"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tcBorders>
              <w:bottom w:val="single" w:sz="4" w:space="0" w:color="auto"/>
            </w:tcBorders>
            <w:shd w:val="clear" w:color="auto" w:fill="C2D69B" w:themeFill="accent3" w:themeFillTint="99"/>
          </w:tcPr>
          <w:p w14:paraId="44B00B22"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tcBorders>
              <w:bottom w:val="single" w:sz="4" w:space="0" w:color="auto"/>
            </w:tcBorders>
            <w:shd w:val="clear" w:color="auto" w:fill="00B0F0"/>
          </w:tcPr>
          <w:p w14:paraId="30A7E7C0" w14:textId="77777777" w:rsidR="005E0F93" w:rsidRPr="005C569C" w:rsidRDefault="005E0F93" w:rsidP="005E0F93">
            <w:pPr>
              <w:jc w:val="center"/>
              <w:rPr>
                <w:rFonts w:ascii="Arial Narrow" w:hAnsi="Arial Narrow"/>
              </w:rPr>
            </w:pPr>
            <w:r w:rsidRPr="005C569C">
              <w:rPr>
                <w:rFonts w:ascii="Arial Narrow" w:hAnsi="Arial Narrow"/>
                <w:b/>
              </w:rPr>
              <w:t>SPro</w:t>
            </w:r>
          </w:p>
        </w:tc>
        <w:tc>
          <w:tcPr>
            <w:tcW w:w="1157" w:type="dxa"/>
            <w:tcBorders>
              <w:top w:val="nil"/>
              <w:bottom w:val="nil"/>
              <w:right w:val="nil"/>
            </w:tcBorders>
          </w:tcPr>
          <w:p w14:paraId="347286C5"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28A8FB20"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75B6C001" w14:textId="77777777" w:rsidR="00A71265" w:rsidRPr="008D2585" w:rsidRDefault="00A71265" w:rsidP="007B42C6">
            <w:pPr>
              <w:rPr>
                <w:rFonts w:ascii="Arial Narrow" w:hAnsi="Arial Narrow"/>
                <w:color w:val="000000" w:themeColor="text1"/>
              </w:rPr>
            </w:pPr>
            <w:r w:rsidRPr="008D2585">
              <w:rPr>
                <w:rFonts w:ascii="Arial Narrow" w:hAnsi="Arial Narrow"/>
                <w:color w:val="000000" w:themeColor="text1"/>
                <w:lang w:val="en"/>
              </w:rPr>
              <w:t>Internship, Introduction to Civil Engineering, Curriculum-wise</w:t>
            </w:r>
          </w:p>
        </w:tc>
      </w:tr>
      <w:tr w:rsidR="005E0F93" w:rsidRPr="005C569C" w14:paraId="7C06DCC9" w14:textId="77777777" w:rsidTr="00B50746">
        <w:trPr>
          <w:gridAfter w:val="1"/>
          <w:wAfter w:w="123" w:type="dxa"/>
        </w:trPr>
        <w:tc>
          <w:tcPr>
            <w:tcW w:w="2748" w:type="dxa"/>
            <w:tcBorders>
              <w:top w:val="nil"/>
              <w:left w:val="nil"/>
              <w:bottom w:val="nil"/>
            </w:tcBorders>
          </w:tcPr>
          <w:p w14:paraId="7BEF4D3A" w14:textId="77777777" w:rsidR="005E0F93" w:rsidRPr="005C569C" w:rsidRDefault="005E0F93" w:rsidP="005E0F93">
            <w:pPr>
              <w:numPr>
                <w:ilvl w:val="0"/>
                <w:numId w:val="1"/>
              </w:numPr>
              <w:tabs>
                <w:tab w:val="left" w:pos="317"/>
              </w:tabs>
              <w:ind w:left="317" w:hanging="317"/>
              <w:contextualSpacing/>
              <w:rPr>
                <w:rFonts w:ascii="Arial Narrow" w:hAnsi="Arial Narrow"/>
              </w:rPr>
            </w:pPr>
            <w:r w:rsidRPr="005C569C">
              <w:rPr>
                <w:rFonts w:ascii="Arial Narrow" w:hAnsi="Arial Narrow"/>
                <w:i/>
              </w:rPr>
              <w:t>Attitudes</w:t>
            </w:r>
          </w:p>
        </w:tc>
        <w:tc>
          <w:tcPr>
            <w:tcW w:w="1157" w:type="dxa"/>
            <w:shd w:val="clear" w:color="auto" w:fill="C2D69B" w:themeFill="accent3" w:themeFillTint="99"/>
          </w:tcPr>
          <w:p w14:paraId="2672B284"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193742F4"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78104BAD" w14:textId="77777777" w:rsidR="005E0F93" w:rsidRPr="005C569C" w:rsidRDefault="005E0F93" w:rsidP="005E0F93">
            <w:pPr>
              <w:jc w:val="center"/>
              <w:rPr>
                <w:rFonts w:ascii="Arial Narrow" w:hAnsi="Arial Narrow"/>
                <w:b/>
              </w:rPr>
            </w:pPr>
            <w:r w:rsidRPr="005C569C">
              <w:rPr>
                <w:rFonts w:ascii="Arial Narrow" w:hAnsi="Arial Narrow"/>
                <w:b/>
              </w:rPr>
              <w:t>S1(B)</w:t>
            </w:r>
          </w:p>
        </w:tc>
        <w:tc>
          <w:tcPr>
            <w:tcW w:w="1157" w:type="dxa"/>
            <w:tcBorders>
              <w:right w:val="single" w:sz="4" w:space="0" w:color="auto"/>
            </w:tcBorders>
            <w:shd w:val="clear" w:color="auto" w:fill="00B0F0"/>
          </w:tcPr>
          <w:p w14:paraId="24341F2A" w14:textId="77777777" w:rsidR="005E0F93" w:rsidRPr="005C569C" w:rsidRDefault="005E0F93" w:rsidP="005E0F93">
            <w:pPr>
              <w:jc w:val="center"/>
              <w:rPr>
                <w:rFonts w:ascii="Arial Narrow" w:hAnsi="Arial Narrow"/>
              </w:rPr>
            </w:pPr>
            <w:r w:rsidRPr="005C569C">
              <w:rPr>
                <w:rFonts w:ascii="Arial Narrow" w:hAnsi="Arial Narrow"/>
                <w:b/>
              </w:rPr>
              <w:t>SPro</w:t>
            </w:r>
          </w:p>
        </w:tc>
        <w:tc>
          <w:tcPr>
            <w:tcW w:w="1157" w:type="dxa"/>
            <w:tcBorders>
              <w:top w:val="nil"/>
              <w:left w:val="single" w:sz="4" w:space="0" w:color="auto"/>
              <w:bottom w:val="single" w:sz="4" w:space="0" w:color="auto"/>
              <w:right w:val="nil"/>
            </w:tcBorders>
          </w:tcPr>
          <w:p w14:paraId="7E9C56B6" w14:textId="77777777" w:rsidR="005E0F93" w:rsidRPr="005C569C" w:rsidRDefault="005E0F93" w:rsidP="005E0F93">
            <w:pPr>
              <w:jc w:val="center"/>
              <w:rPr>
                <w:rFonts w:ascii="Arial Narrow" w:hAnsi="Arial Narrow"/>
              </w:rPr>
            </w:pPr>
          </w:p>
        </w:tc>
        <w:tc>
          <w:tcPr>
            <w:tcW w:w="1157" w:type="dxa"/>
            <w:tcBorders>
              <w:top w:val="nil"/>
              <w:left w:val="nil"/>
              <w:bottom w:val="nil"/>
              <w:right w:val="nil"/>
            </w:tcBorders>
          </w:tcPr>
          <w:p w14:paraId="4EB776C2"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6F53C704" w14:textId="77777777" w:rsidR="00A71265" w:rsidRPr="008D2585" w:rsidRDefault="00A71265" w:rsidP="005E0F93">
            <w:pPr>
              <w:rPr>
                <w:rFonts w:ascii="Arial Narrow" w:hAnsi="Arial Narrow"/>
                <w:color w:val="000000" w:themeColor="text1"/>
              </w:rPr>
            </w:pPr>
            <w:r w:rsidRPr="008D2585">
              <w:rPr>
                <w:rFonts w:ascii="Arial Narrow" w:hAnsi="Arial Narrow"/>
                <w:color w:val="000000" w:themeColor="text1"/>
                <w:lang w:val="en"/>
              </w:rPr>
              <w:t>Religious Education, Pancasila Education, Internship, Introduction to Civil Engineering and Design, Curriculum-wise</w:t>
            </w:r>
          </w:p>
        </w:tc>
      </w:tr>
      <w:tr w:rsidR="005E0F93" w:rsidRPr="005C569C" w14:paraId="6C87B27D" w14:textId="77777777" w:rsidTr="00B50746">
        <w:trPr>
          <w:gridAfter w:val="1"/>
          <w:wAfter w:w="123" w:type="dxa"/>
        </w:trPr>
        <w:tc>
          <w:tcPr>
            <w:tcW w:w="2748" w:type="dxa"/>
            <w:tcBorders>
              <w:top w:val="nil"/>
              <w:left w:val="nil"/>
              <w:bottom w:val="nil"/>
            </w:tcBorders>
          </w:tcPr>
          <w:p w14:paraId="2E51006F"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Lifelong Learning</w:t>
            </w:r>
          </w:p>
        </w:tc>
        <w:tc>
          <w:tcPr>
            <w:tcW w:w="1157" w:type="dxa"/>
            <w:shd w:val="clear" w:color="auto" w:fill="C2D69B" w:themeFill="accent3" w:themeFillTint="99"/>
          </w:tcPr>
          <w:p w14:paraId="748A6E13"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7DADC13D"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0DDB488F"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00B0F0"/>
          </w:tcPr>
          <w:p w14:paraId="307B521E"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shd w:val="clear" w:color="auto" w:fill="00B0F0"/>
          </w:tcPr>
          <w:p w14:paraId="060A1D46"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top w:val="nil"/>
              <w:bottom w:val="single" w:sz="4" w:space="0" w:color="auto"/>
              <w:right w:val="nil"/>
            </w:tcBorders>
          </w:tcPr>
          <w:p w14:paraId="4D11A7C6" w14:textId="77777777" w:rsidR="005E0F93" w:rsidRPr="005C569C" w:rsidRDefault="005E0F93" w:rsidP="005E0F93">
            <w:pPr>
              <w:jc w:val="center"/>
              <w:rPr>
                <w:rFonts w:ascii="Arial Narrow" w:hAnsi="Arial Narrow"/>
              </w:rPr>
            </w:pPr>
          </w:p>
        </w:tc>
        <w:tc>
          <w:tcPr>
            <w:tcW w:w="5053" w:type="dxa"/>
            <w:tcBorders>
              <w:top w:val="single" w:sz="4" w:space="0" w:color="auto"/>
              <w:left w:val="nil"/>
              <w:bottom w:val="single" w:sz="4" w:space="0" w:color="auto"/>
              <w:right w:val="nil"/>
            </w:tcBorders>
          </w:tcPr>
          <w:p w14:paraId="395E2A40" w14:textId="77777777" w:rsidR="00A71265" w:rsidRPr="008D2585" w:rsidRDefault="00A71265" w:rsidP="005E0F93">
            <w:pPr>
              <w:rPr>
                <w:rFonts w:ascii="Arial Narrow" w:hAnsi="Arial Narrow"/>
                <w:color w:val="000000" w:themeColor="text1"/>
              </w:rPr>
            </w:pPr>
            <w:r w:rsidRPr="008D2585">
              <w:rPr>
                <w:rFonts w:ascii="Arial Narrow" w:hAnsi="Arial Narrow"/>
                <w:color w:val="000000" w:themeColor="text1"/>
                <w:lang w:val="en"/>
              </w:rPr>
              <w:t>English, Final Project / Thesis, Curriculum-wise</w:t>
            </w:r>
          </w:p>
        </w:tc>
      </w:tr>
      <w:tr w:rsidR="005E0F93" w:rsidRPr="005C569C" w14:paraId="56FA0916" w14:textId="77777777" w:rsidTr="00B50746">
        <w:trPr>
          <w:gridAfter w:val="1"/>
          <w:wAfter w:w="123" w:type="dxa"/>
        </w:trPr>
        <w:tc>
          <w:tcPr>
            <w:tcW w:w="2748" w:type="dxa"/>
            <w:tcBorders>
              <w:top w:val="nil"/>
              <w:left w:val="nil"/>
              <w:bottom w:val="nil"/>
            </w:tcBorders>
          </w:tcPr>
          <w:p w14:paraId="2CD74C10" w14:textId="77777777" w:rsidR="005E0F93" w:rsidRPr="005C569C" w:rsidRDefault="00DE6DEE" w:rsidP="005E0F93">
            <w:pPr>
              <w:numPr>
                <w:ilvl w:val="0"/>
                <w:numId w:val="1"/>
              </w:numPr>
              <w:tabs>
                <w:tab w:val="left" w:pos="317"/>
              </w:tabs>
              <w:ind w:left="317" w:hanging="317"/>
              <w:contextualSpacing/>
              <w:rPr>
                <w:rFonts w:ascii="Arial Narrow" w:hAnsi="Arial Narrow"/>
              </w:rPr>
            </w:pPr>
            <w:r>
              <w:rPr>
                <w:rFonts w:ascii="Arial Narrow" w:hAnsi="Arial Narrow"/>
              </w:rPr>
              <w:t>Ethics and Professional Responsibility</w:t>
            </w:r>
          </w:p>
          <w:p w14:paraId="5A8DD5F5" w14:textId="77777777" w:rsidR="00EA30A3" w:rsidRPr="005C569C" w:rsidRDefault="00EA30A3" w:rsidP="00EA30A3">
            <w:pPr>
              <w:tabs>
                <w:tab w:val="left" w:pos="317"/>
              </w:tabs>
              <w:contextualSpacing/>
              <w:rPr>
                <w:rFonts w:ascii="Arial Narrow" w:hAnsi="Arial Narrow"/>
              </w:rPr>
            </w:pPr>
          </w:p>
          <w:p w14:paraId="0E55F12C" w14:textId="77777777" w:rsidR="00EA30A3" w:rsidRPr="005C569C" w:rsidRDefault="00EA30A3" w:rsidP="00DE6DEE">
            <w:pPr>
              <w:pStyle w:val="ListParagraph"/>
              <w:tabs>
                <w:tab w:val="left" w:pos="317"/>
              </w:tabs>
              <w:ind w:left="633"/>
              <w:rPr>
                <w:rFonts w:ascii="Arial Narrow" w:hAnsi="Arial Narrow"/>
              </w:rPr>
            </w:pPr>
          </w:p>
        </w:tc>
        <w:tc>
          <w:tcPr>
            <w:tcW w:w="1157" w:type="dxa"/>
            <w:shd w:val="clear" w:color="auto" w:fill="C2D69B" w:themeFill="accent3" w:themeFillTint="99"/>
          </w:tcPr>
          <w:p w14:paraId="1211DE4F"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528A2E73"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76" w:type="dxa"/>
            <w:shd w:val="clear" w:color="auto" w:fill="C2D69B" w:themeFill="accent3" w:themeFillTint="99"/>
          </w:tcPr>
          <w:p w14:paraId="1A24E2FF"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C2D69B" w:themeFill="accent3" w:themeFillTint="99"/>
          </w:tcPr>
          <w:p w14:paraId="142515B9" w14:textId="77777777" w:rsidR="005E0F93" w:rsidRPr="005C569C" w:rsidRDefault="005E0F93" w:rsidP="005E0F93">
            <w:pPr>
              <w:jc w:val="center"/>
              <w:rPr>
                <w:rFonts w:ascii="Arial Narrow" w:hAnsi="Arial Narrow"/>
              </w:rPr>
            </w:pPr>
            <w:r w:rsidRPr="005C569C">
              <w:rPr>
                <w:rFonts w:ascii="Arial Narrow" w:hAnsi="Arial Narrow"/>
                <w:b/>
              </w:rPr>
              <w:t>S1(B)</w:t>
            </w:r>
          </w:p>
        </w:tc>
        <w:tc>
          <w:tcPr>
            <w:tcW w:w="1157" w:type="dxa"/>
            <w:shd w:val="clear" w:color="auto" w:fill="00B0F0"/>
          </w:tcPr>
          <w:p w14:paraId="6DBF1FD0"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1157" w:type="dxa"/>
            <w:tcBorders>
              <w:right w:val="single" w:sz="4" w:space="0" w:color="auto"/>
            </w:tcBorders>
            <w:shd w:val="clear" w:color="auto" w:fill="00B0F0"/>
          </w:tcPr>
          <w:p w14:paraId="583464F3" w14:textId="77777777" w:rsidR="005E0F93" w:rsidRPr="005C569C" w:rsidRDefault="005E0F93" w:rsidP="005E0F93">
            <w:pPr>
              <w:jc w:val="center"/>
              <w:rPr>
                <w:rFonts w:ascii="Arial Narrow" w:hAnsi="Arial Narrow"/>
                <w:b/>
              </w:rPr>
            </w:pPr>
            <w:r w:rsidRPr="005C569C">
              <w:rPr>
                <w:rFonts w:ascii="Arial Narrow" w:hAnsi="Arial Narrow"/>
                <w:b/>
              </w:rPr>
              <w:t>SPro</w:t>
            </w:r>
          </w:p>
        </w:tc>
        <w:tc>
          <w:tcPr>
            <w:tcW w:w="5053" w:type="dxa"/>
            <w:tcBorders>
              <w:top w:val="single" w:sz="4" w:space="0" w:color="auto"/>
              <w:left w:val="single" w:sz="4" w:space="0" w:color="auto"/>
              <w:bottom w:val="single" w:sz="4" w:space="0" w:color="auto"/>
              <w:right w:val="nil"/>
            </w:tcBorders>
          </w:tcPr>
          <w:p w14:paraId="6D1197D0" w14:textId="77777777" w:rsidR="00A71265" w:rsidRPr="008D2585" w:rsidRDefault="00A71265" w:rsidP="005E0F93">
            <w:pPr>
              <w:rPr>
                <w:rFonts w:ascii="Arial Narrow" w:hAnsi="Arial Narrow"/>
                <w:b/>
                <w:color w:val="000000" w:themeColor="text1"/>
              </w:rPr>
            </w:pPr>
            <w:r w:rsidRPr="008D2585">
              <w:rPr>
                <w:rFonts w:ascii="Arial Narrow" w:hAnsi="Arial Narrow"/>
                <w:color w:val="000000" w:themeColor="text1"/>
                <w:lang w:val="en"/>
              </w:rPr>
              <w:t>Internship, Final Project / Thesis, Curriculum-wise</w:t>
            </w:r>
          </w:p>
        </w:tc>
      </w:tr>
    </w:tbl>
    <w:p w14:paraId="513B7B04" w14:textId="77777777" w:rsidR="005E0F93" w:rsidRPr="005C569C" w:rsidRDefault="005E0F93" w:rsidP="001F6EF1">
      <w:pPr>
        <w:tabs>
          <w:tab w:val="left" w:pos="426"/>
        </w:tabs>
        <w:spacing w:after="0" w:line="240" w:lineRule="auto"/>
        <w:ind w:left="426" w:hanging="426"/>
        <w:rPr>
          <w:rFonts w:ascii="Arial Narrow" w:hAnsi="Arial Narrow"/>
          <w:b/>
        </w:rPr>
      </w:pPr>
    </w:p>
    <w:p w14:paraId="71EB231D" w14:textId="2CFBC0E3" w:rsidR="000F65BC" w:rsidRPr="008D2585" w:rsidRDefault="00A71265" w:rsidP="00794DCC">
      <w:pPr>
        <w:rPr>
          <w:rFonts w:ascii="Arial Narrow" w:hAnsi="Arial Narrow"/>
          <w:color w:val="000000" w:themeColor="text1"/>
        </w:rPr>
      </w:pPr>
      <w:r w:rsidRPr="008D2585">
        <w:rPr>
          <w:rFonts w:ascii="Arial Narrow" w:hAnsi="Arial Narrow"/>
          <w:b/>
          <w:color w:val="000000" w:themeColor="text1"/>
          <w:lang w:val="en"/>
        </w:rPr>
        <w:t>Note:</w:t>
      </w:r>
      <w:r w:rsidRPr="008D2585">
        <w:rPr>
          <w:rFonts w:ascii="Arial Narrow" w:hAnsi="Arial Narrow"/>
          <w:color w:val="000000" w:themeColor="text1"/>
          <w:lang w:val="en"/>
        </w:rPr>
        <w:t xml:space="preserve"> </w:t>
      </w:r>
      <w:r w:rsidRPr="003670FD">
        <w:rPr>
          <w:rFonts w:ascii="Arial Narrow" w:hAnsi="Arial Narrow"/>
          <w:b/>
          <w:color w:val="000000" w:themeColor="text1"/>
          <w:lang w:val="en"/>
        </w:rPr>
        <w:t>S1 (B):</w:t>
      </w:r>
      <w:r w:rsidRPr="008D2585">
        <w:rPr>
          <w:rFonts w:ascii="Arial Narrow" w:hAnsi="Arial Narrow"/>
          <w:color w:val="000000" w:themeColor="text1"/>
          <w:lang w:val="en"/>
        </w:rPr>
        <w:t xml:space="preserve"> portion of BOK fulfilled through Bachelor's education; </w:t>
      </w:r>
      <w:r w:rsidRPr="003670FD">
        <w:rPr>
          <w:rFonts w:ascii="Arial Narrow" w:hAnsi="Arial Narrow"/>
          <w:b/>
          <w:color w:val="000000" w:themeColor="text1"/>
          <w:lang w:val="en"/>
        </w:rPr>
        <w:t>S2 (M):</w:t>
      </w:r>
      <w:r w:rsidRPr="008D2585">
        <w:rPr>
          <w:rFonts w:ascii="Arial Narrow" w:hAnsi="Arial Narrow"/>
          <w:color w:val="000000" w:themeColor="text1"/>
          <w:lang w:val="en"/>
        </w:rPr>
        <w:t xml:space="preserve"> portion of BOK </w:t>
      </w:r>
      <w:r w:rsidR="00F36569">
        <w:rPr>
          <w:rFonts w:ascii="Arial Narrow" w:hAnsi="Arial Narrow"/>
          <w:color w:val="000000" w:themeColor="text1"/>
          <w:lang w:val="en"/>
        </w:rPr>
        <w:t xml:space="preserve">is </w:t>
      </w:r>
      <w:r w:rsidRPr="008D2585">
        <w:rPr>
          <w:rFonts w:ascii="Arial Narrow" w:hAnsi="Arial Narrow"/>
          <w:color w:val="000000" w:themeColor="text1"/>
          <w:lang w:val="en"/>
        </w:rPr>
        <w:t xml:space="preserve">fulfilled through postgraduate education (S2); SPRO: a portion </w:t>
      </w:r>
      <w:r w:rsidR="008D2585">
        <w:rPr>
          <w:rFonts w:ascii="Arial Narrow" w:hAnsi="Arial Narrow"/>
          <w:color w:val="000000" w:themeColor="text1"/>
          <w:lang w:val="en"/>
        </w:rPr>
        <w:t xml:space="preserve">mat </w:t>
      </w:r>
      <w:r w:rsidRPr="008D2585">
        <w:rPr>
          <w:rFonts w:ascii="Arial Narrow" w:hAnsi="Arial Narrow"/>
          <w:color w:val="000000" w:themeColor="text1"/>
          <w:lang w:val="en"/>
        </w:rPr>
        <w:t>with professional education (certification of association).</w:t>
      </w:r>
    </w:p>
    <w:p w14:paraId="64AF077E" w14:textId="77777777" w:rsidR="00A71265" w:rsidRDefault="00A71265" w:rsidP="00794DCC">
      <w:pPr>
        <w:rPr>
          <w:rFonts w:ascii="Arial Narrow" w:hAnsi="Arial Narrow"/>
          <w:color w:val="000000" w:themeColor="text1"/>
          <w:lang w:val="en"/>
        </w:rPr>
      </w:pPr>
      <w:r w:rsidRPr="008D2585">
        <w:rPr>
          <w:rFonts w:ascii="Arial Narrow" w:hAnsi="Arial Narrow"/>
          <w:color w:val="000000" w:themeColor="text1"/>
          <w:lang w:val="en"/>
        </w:rPr>
        <w:t xml:space="preserve">The level of achievement of knowledge </w:t>
      </w:r>
      <w:r w:rsidR="004B5A68">
        <w:rPr>
          <w:rFonts w:ascii="Arial Narrow" w:hAnsi="Arial Narrow"/>
          <w:color w:val="000000" w:themeColor="text1"/>
          <w:lang w:val="en"/>
        </w:rPr>
        <w:t xml:space="preserve">is </w:t>
      </w:r>
      <w:r w:rsidRPr="008D2585">
        <w:rPr>
          <w:rFonts w:ascii="Arial Narrow" w:hAnsi="Arial Narrow"/>
          <w:color w:val="000000" w:themeColor="text1"/>
          <w:lang w:val="en"/>
        </w:rPr>
        <w:t xml:space="preserve">then further elaborated by preparing the learning objectives that refer to the cognitive </w:t>
      </w:r>
      <w:r w:rsidR="004B5A68">
        <w:rPr>
          <w:rFonts w:ascii="Arial Narrow" w:hAnsi="Arial Narrow"/>
          <w:color w:val="000000" w:themeColor="text1"/>
          <w:lang w:val="en"/>
        </w:rPr>
        <w:t>skill</w:t>
      </w:r>
      <w:r w:rsidRPr="008D2585">
        <w:rPr>
          <w:rFonts w:ascii="Arial Narrow" w:hAnsi="Arial Narrow"/>
          <w:color w:val="000000" w:themeColor="text1"/>
          <w:lang w:val="en"/>
        </w:rPr>
        <w:t xml:space="preserve">s framework in table 6. Lecturers are expected to develop learning objectives so that students are able to perform cognitive </w:t>
      </w:r>
      <w:r w:rsidR="004B5A68">
        <w:rPr>
          <w:rFonts w:ascii="Arial Narrow" w:hAnsi="Arial Narrow"/>
          <w:color w:val="000000" w:themeColor="text1"/>
          <w:lang w:val="en"/>
        </w:rPr>
        <w:t>skill</w:t>
      </w:r>
      <w:r w:rsidRPr="008D2585">
        <w:rPr>
          <w:rFonts w:ascii="Arial Narrow" w:hAnsi="Arial Narrow"/>
          <w:color w:val="000000" w:themeColor="text1"/>
          <w:lang w:val="en"/>
        </w:rPr>
        <w:t>s in harmony with the l</w:t>
      </w:r>
      <w:r w:rsidR="004B5A68">
        <w:rPr>
          <w:rFonts w:ascii="Arial Narrow" w:hAnsi="Arial Narrow"/>
          <w:color w:val="000000" w:themeColor="text1"/>
          <w:lang w:val="en"/>
        </w:rPr>
        <w:t>evel of achievement in table 5.</w:t>
      </w:r>
    </w:p>
    <w:p w14:paraId="29BF65A2" w14:textId="77777777" w:rsidR="00AA0B67" w:rsidRDefault="00AA0B67" w:rsidP="00794DCC">
      <w:pPr>
        <w:rPr>
          <w:rFonts w:ascii="Arial Narrow" w:hAnsi="Arial Narrow"/>
          <w:color w:val="000000" w:themeColor="text1"/>
          <w:lang w:val="en"/>
        </w:rPr>
      </w:pPr>
    </w:p>
    <w:p w14:paraId="2EAAD12B" w14:textId="77777777" w:rsidR="00AA0B67" w:rsidRDefault="00AA0B67" w:rsidP="00794DCC">
      <w:pPr>
        <w:rPr>
          <w:rFonts w:ascii="Arial Narrow" w:hAnsi="Arial Narrow"/>
          <w:color w:val="000000" w:themeColor="text1"/>
          <w:lang w:val="en"/>
        </w:rPr>
      </w:pPr>
    </w:p>
    <w:p w14:paraId="6A2725E0" w14:textId="77777777" w:rsidR="00AA0B67" w:rsidRPr="004B5A68" w:rsidRDefault="00AA0B67" w:rsidP="00794DCC">
      <w:pPr>
        <w:rPr>
          <w:rFonts w:ascii="Arial Narrow" w:hAnsi="Arial Narrow"/>
          <w:color w:val="000000" w:themeColor="text1"/>
          <w:lang w:val="en"/>
        </w:rPr>
      </w:pPr>
    </w:p>
    <w:p w14:paraId="7AE4F89C" w14:textId="77777777" w:rsidR="00A71265" w:rsidRPr="004B5A68" w:rsidRDefault="00A71265" w:rsidP="00794DCC">
      <w:pPr>
        <w:rPr>
          <w:rFonts w:ascii="Arial Narrow" w:hAnsi="Arial Narrow"/>
          <w:b/>
          <w:color w:val="000000" w:themeColor="text1"/>
        </w:rPr>
      </w:pPr>
      <w:r w:rsidRPr="004B5A68">
        <w:rPr>
          <w:rFonts w:ascii="Arial Narrow" w:hAnsi="Arial Narrow"/>
          <w:b/>
          <w:color w:val="000000" w:themeColor="text1"/>
          <w:lang w:val="en"/>
        </w:rPr>
        <w:lastRenderedPageBreak/>
        <w:t>Table 6.</w:t>
      </w:r>
      <w:r w:rsidRPr="004B5A68">
        <w:rPr>
          <w:rFonts w:ascii="Arial Narrow" w:hAnsi="Arial Narrow"/>
          <w:color w:val="000000" w:themeColor="text1"/>
          <w:lang w:val="en"/>
        </w:rPr>
        <w:t xml:space="preserve"> Cognitive </w:t>
      </w:r>
      <w:r w:rsidR="004B5A68">
        <w:rPr>
          <w:rFonts w:ascii="Arial Narrow" w:hAnsi="Arial Narrow"/>
          <w:color w:val="000000" w:themeColor="text1"/>
          <w:lang w:val="en"/>
        </w:rPr>
        <w:t>skills</w:t>
      </w:r>
      <w:r w:rsidRPr="004B5A68">
        <w:rPr>
          <w:rFonts w:ascii="Arial Narrow" w:hAnsi="Arial Narrow"/>
          <w:color w:val="000000" w:themeColor="text1"/>
          <w:lang w:val="en"/>
        </w:rPr>
        <w:t xml:space="preserve"> framework and preparation of learning objectives (Anderson and Krathwohl, 2001) in the curriculum 2016</w:t>
      </w:r>
    </w:p>
    <w:tbl>
      <w:tblPr>
        <w:tblStyle w:val="TableGrid"/>
        <w:tblW w:w="14175" w:type="dxa"/>
        <w:tblLook w:val="04A0" w:firstRow="1" w:lastRow="0" w:firstColumn="1" w:lastColumn="0" w:noHBand="0" w:noVBand="1"/>
      </w:tblPr>
      <w:tblGrid>
        <w:gridCol w:w="1857"/>
        <w:gridCol w:w="2046"/>
        <w:gridCol w:w="2095"/>
        <w:gridCol w:w="2061"/>
        <w:gridCol w:w="2070"/>
        <w:gridCol w:w="2014"/>
        <w:gridCol w:w="2032"/>
      </w:tblGrid>
      <w:tr w:rsidR="005A58F8" w:rsidRPr="005C569C" w14:paraId="00031D66" w14:textId="77777777" w:rsidTr="008219C1">
        <w:tc>
          <w:tcPr>
            <w:tcW w:w="1857" w:type="dxa"/>
          </w:tcPr>
          <w:p w14:paraId="3D226AA3" w14:textId="77777777" w:rsidR="005A58F8" w:rsidRPr="005C569C" w:rsidRDefault="005A58F8" w:rsidP="008219C1">
            <w:pPr>
              <w:rPr>
                <w:rFonts w:ascii="Arial Narrow" w:hAnsi="Arial Narrow"/>
              </w:rPr>
            </w:pPr>
          </w:p>
        </w:tc>
        <w:tc>
          <w:tcPr>
            <w:tcW w:w="12318" w:type="dxa"/>
            <w:gridSpan w:val="6"/>
          </w:tcPr>
          <w:p w14:paraId="6C61D3B1" w14:textId="77777777" w:rsidR="005A58F8" w:rsidRPr="005C569C" w:rsidRDefault="005A58F8" w:rsidP="008219C1">
            <w:pPr>
              <w:rPr>
                <w:rFonts w:ascii="Arial Narrow" w:hAnsi="Arial Narrow"/>
              </w:rPr>
            </w:pPr>
            <w:r w:rsidRPr="005C569C">
              <w:rPr>
                <w:rFonts w:ascii="Arial Narrow" w:hAnsi="Arial Narrow"/>
                <w:b/>
              </w:rPr>
              <w:t>The Cognitive Processes dimension</w:t>
            </w:r>
            <w:r w:rsidRPr="005C569C">
              <w:rPr>
                <w:rFonts w:ascii="Arial Narrow" w:hAnsi="Arial Narrow"/>
              </w:rPr>
              <w:t xml:space="preserve"> — categories &amp; cognitive processes from lower order thinking skills to higher order thinking skills</w:t>
            </w:r>
          </w:p>
        </w:tc>
      </w:tr>
      <w:tr w:rsidR="005A58F8" w:rsidRPr="005C569C" w14:paraId="0FD33F64" w14:textId="77777777" w:rsidTr="005A58F8">
        <w:tc>
          <w:tcPr>
            <w:tcW w:w="1857" w:type="dxa"/>
          </w:tcPr>
          <w:p w14:paraId="128B7B58" w14:textId="77777777" w:rsidR="005A58F8" w:rsidRPr="005C569C" w:rsidRDefault="005A58F8" w:rsidP="008219C1">
            <w:pPr>
              <w:rPr>
                <w:rFonts w:ascii="Arial Narrow" w:hAnsi="Arial Narrow"/>
              </w:rPr>
            </w:pPr>
          </w:p>
        </w:tc>
        <w:tc>
          <w:tcPr>
            <w:tcW w:w="2046" w:type="dxa"/>
          </w:tcPr>
          <w:p w14:paraId="0C0795AC" w14:textId="77777777" w:rsidR="005A58F8" w:rsidRPr="005C569C" w:rsidRDefault="005A58F8" w:rsidP="008219C1">
            <w:pPr>
              <w:rPr>
                <w:rFonts w:ascii="Arial Narrow" w:hAnsi="Arial Narrow"/>
              </w:rPr>
            </w:pPr>
            <w:r w:rsidRPr="005C569C">
              <w:rPr>
                <w:rFonts w:ascii="Arial Narrow" w:hAnsi="Arial Narrow"/>
              </w:rPr>
              <w:t xml:space="preserve">1.0 Remember  </w:t>
            </w:r>
          </w:p>
        </w:tc>
        <w:tc>
          <w:tcPr>
            <w:tcW w:w="2095" w:type="dxa"/>
          </w:tcPr>
          <w:p w14:paraId="1A05995A" w14:textId="77777777" w:rsidR="005A58F8" w:rsidRPr="005C569C" w:rsidRDefault="005A58F8" w:rsidP="008219C1">
            <w:pPr>
              <w:rPr>
                <w:rFonts w:ascii="Arial Narrow" w:hAnsi="Arial Narrow"/>
              </w:rPr>
            </w:pPr>
            <w:r w:rsidRPr="005C569C">
              <w:rPr>
                <w:rFonts w:ascii="Arial Narrow" w:hAnsi="Arial Narrow"/>
              </w:rPr>
              <w:t>2.0 Understand</w:t>
            </w:r>
          </w:p>
        </w:tc>
        <w:tc>
          <w:tcPr>
            <w:tcW w:w="2061" w:type="dxa"/>
          </w:tcPr>
          <w:p w14:paraId="63D8D3D1" w14:textId="77777777" w:rsidR="005A58F8" w:rsidRPr="005C569C" w:rsidRDefault="005A58F8" w:rsidP="008219C1">
            <w:pPr>
              <w:rPr>
                <w:rFonts w:ascii="Arial Narrow" w:hAnsi="Arial Narrow"/>
              </w:rPr>
            </w:pPr>
            <w:r w:rsidRPr="005C569C">
              <w:rPr>
                <w:rFonts w:ascii="Arial Narrow" w:hAnsi="Arial Narrow"/>
              </w:rPr>
              <w:t>3.0 Apply</w:t>
            </w:r>
          </w:p>
        </w:tc>
        <w:tc>
          <w:tcPr>
            <w:tcW w:w="2070" w:type="dxa"/>
          </w:tcPr>
          <w:p w14:paraId="1042F160" w14:textId="77777777" w:rsidR="005A58F8" w:rsidRPr="005C569C" w:rsidRDefault="005A58F8" w:rsidP="008219C1">
            <w:pPr>
              <w:rPr>
                <w:rFonts w:ascii="Arial Narrow" w:hAnsi="Arial Narrow"/>
              </w:rPr>
            </w:pPr>
            <w:r w:rsidRPr="005C569C">
              <w:rPr>
                <w:rFonts w:ascii="Arial Narrow" w:hAnsi="Arial Narrow"/>
              </w:rPr>
              <w:t>4.0 Analyze</w:t>
            </w:r>
          </w:p>
        </w:tc>
        <w:tc>
          <w:tcPr>
            <w:tcW w:w="2014" w:type="dxa"/>
          </w:tcPr>
          <w:p w14:paraId="7332B601" w14:textId="77777777" w:rsidR="005A58F8" w:rsidRPr="005C569C" w:rsidRDefault="005A58F8" w:rsidP="008219C1">
            <w:pPr>
              <w:rPr>
                <w:rFonts w:ascii="Arial Narrow" w:hAnsi="Arial Narrow"/>
              </w:rPr>
            </w:pPr>
            <w:r w:rsidRPr="005C569C">
              <w:rPr>
                <w:rFonts w:ascii="Arial Narrow" w:hAnsi="Arial Narrow"/>
              </w:rPr>
              <w:t>5.0 Evaluate</w:t>
            </w:r>
          </w:p>
        </w:tc>
        <w:tc>
          <w:tcPr>
            <w:tcW w:w="2032" w:type="dxa"/>
          </w:tcPr>
          <w:p w14:paraId="7B7D4529" w14:textId="77777777" w:rsidR="005A58F8" w:rsidRPr="005C569C" w:rsidRDefault="005A58F8" w:rsidP="008219C1">
            <w:pPr>
              <w:rPr>
                <w:rFonts w:ascii="Arial Narrow" w:hAnsi="Arial Narrow"/>
              </w:rPr>
            </w:pPr>
            <w:r w:rsidRPr="005C569C">
              <w:rPr>
                <w:rFonts w:ascii="Arial Narrow" w:hAnsi="Arial Narrow"/>
              </w:rPr>
              <w:t>6.0 Create</w:t>
            </w:r>
          </w:p>
        </w:tc>
      </w:tr>
      <w:tr w:rsidR="005A58F8" w:rsidRPr="005C569C" w14:paraId="021186CE" w14:textId="77777777" w:rsidTr="005A58F8">
        <w:tc>
          <w:tcPr>
            <w:tcW w:w="1857" w:type="dxa"/>
          </w:tcPr>
          <w:p w14:paraId="36339ECB" w14:textId="77777777" w:rsidR="005A58F8" w:rsidRPr="005C569C" w:rsidRDefault="005A58F8" w:rsidP="008219C1">
            <w:pPr>
              <w:rPr>
                <w:rFonts w:ascii="Arial Narrow" w:hAnsi="Arial Narrow"/>
              </w:rPr>
            </w:pPr>
          </w:p>
        </w:tc>
        <w:tc>
          <w:tcPr>
            <w:tcW w:w="2046" w:type="dxa"/>
          </w:tcPr>
          <w:p w14:paraId="755FA5D0" w14:textId="77777777" w:rsidR="005A58F8" w:rsidRPr="005C569C" w:rsidRDefault="005A58F8" w:rsidP="008219C1">
            <w:pPr>
              <w:rPr>
                <w:rFonts w:ascii="Arial Narrow" w:hAnsi="Arial Narrow"/>
              </w:rPr>
            </w:pPr>
            <w:r w:rsidRPr="005C569C">
              <w:rPr>
                <w:rFonts w:ascii="Arial Narrow" w:hAnsi="Arial Narrow"/>
              </w:rPr>
              <w:t>Retrieving relevant knowledge from long-term memory.</w:t>
            </w:r>
          </w:p>
        </w:tc>
        <w:tc>
          <w:tcPr>
            <w:tcW w:w="2095" w:type="dxa"/>
          </w:tcPr>
          <w:p w14:paraId="7169151F" w14:textId="77777777" w:rsidR="005A58F8" w:rsidRPr="005C569C" w:rsidRDefault="005A58F8" w:rsidP="008219C1">
            <w:pPr>
              <w:rPr>
                <w:rFonts w:ascii="Arial Narrow" w:hAnsi="Arial Narrow"/>
              </w:rPr>
            </w:pPr>
            <w:r w:rsidRPr="005C569C">
              <w:rPr>
                <w:rFonts w:ascii="Arial Narrow" w:hAnsi="Arial Narrow"/>
              </w:rPr>
              <w:t>Determining the meaning of instructional messages, including oral, written, and graphic</w:t>
            </w:r>
          </w:p>
          <w:p w14:paraId="675C2A24" w14:textId="77777777" w:rsidR="005A58F8" w:rsidRPr="005C569C" w:rsidRDefault="005A58F8" w:rsidP="008219C1">
            <w:pPr>
              <w:rPr>
                <w:rFonts w:ascii="Arial Narrow" w:hAnsi="Arial Narrow"/>
              </w:rPr>
            </w:pPr>
            <w:r w:rsidRPr="005C569C">
              <w:rPr>
                <w:rFonts w:ascii="Arial Narrow" w:hAnsi="Arial Narrow"/>
              </w:rPr>
              <w:t>communication.</w:t>
            </w:r>
          </w:p>
        </w:tc>
        <w:tc>
          <w:tcPr>
            <w:tcW w:w="2061" w:type="dxa"/>
          </w:tcPr>
          <w:p w14:paraId="55C985DD" w14:textId="77777777" w:rsidR="005A58F8" w:rsidRPr="005C569C" w:rsidRDefault="005A58F8" w:rsidP="008219C1">
            <w:pPr>
              <w:rPr>
                <w:rFonts w:ascii="Arial Narrow" w:hAnsi="Arial Narrow"/>
              </w:rPr>
            </w:pPr>
            <w:r w:rsidRPr="005C569C">
              <w:rPr>
                <w:rFonts w:ascii="Arial Narrow" w:hAnsi="Arial Narrow"/>
              </w:rPr>
              <w:t>Carrying out or using a procedure in a given</w:t>
            </w:r>
          </w:p>
          <w:p w14:paraId="2F214082" w14:textId="77777777" w:rsidR="005A58F8" w:rsidRPr="005C569C" w:rsidRDefault="005A58F8" w:rsidP="008219C1">
            <w:pPr>
              <w:rPr>
                <w:rFonts w:ascii="Arial Narrow" w:hAnsi="Arial Narrow"/>
              </w:rPr>
            </w:pPr>
            <w:r w:rsidRPr="005C569C">
              <w:rPr>
                <w:rFonts w:ascii="Arial Narrow" w:hAnsi="Arial Narrow"/>
              </w:rPr>
              <w:t>situation.</w:t>
            </w:r>
          </w:p>
        </w:tc>
        <w:tc>
          <w:tcPr>
            <w:tcW w:w="2070" w:type="dxa"/>
          </w:tcPr>
          <w:p w14:paraId="29B4912C" w14:textId="77777777" w:rsidR="005A58F8" w:rsidRPr="005C569C" w:rsidRDefault="005A58F8" w:rsidP="008219C1">
            <w:pPr>
              <w:rPr>
                <w:rFonts w:ascii="Arial Narrow" w:hAnsi="Arial Narrow"/>
              </w:rPr>
            </w:pPr>
            <w:r w:rsidRPr="005C569C">
              <w:rPr>
                <w:rFonts w:ascii="Arial Narrow" w:hAnsi="Arial Narrow"/>
              </w:rPr>
              <w:t>Breaking material into its constituent parts</w:t>
            </w:r>
          </w:p>
          <w:p w14:paraId="0F320593" w14:textId="77777777" w:rsidR="005A58F8" w:rsidRPr="005C569C" w:rsidRDefault="005A58F8" w:rsidP="008219C1">
            <w:pPr>
              <w:rPr>
                <w:rFonts w:ascii="Arial Narrow" w:hAnsi="Arial Narrow"/>
              </w:rPr>
            </w:pPr>
            <w:r w:rsidRPr="005C569C">
              <w:rPr>
                <w:rFonts w:ascii="Arial Narrow" w:hAnsi="Arial Narrow"/>
              </w:rPr>
              <w:t>and detecting how the parts relate to one another and</w:t>
            </w:r>
          </w:p>
          <w:p w14:paraId="0D0CA1E9" w14:textId="77777777" w:rsidR="005A58F8" w:rsidRPr="005C569C" w:rsidRDefault="005A58F8" w:rsidP="008219C1">
            <w:pPr>
              <w:rPr>
                <w:rFonts w:ascii="Arial Narrow" w:hAnsi="Arial Narrow"/>
              </w:rPr>
            </w:pPr>
            <w:r w:rsidRPr="005C569C">
              <w:rPr>
                <w:rFonts w:ascii="Arial Narrow" w:hAnsi="Arial Narrow"/>
              </w:rPr>
              <w:t>to an overall structure or purpose.</w:t>
            </w:r>
          </w:p>
        </w:tc>
        <w:tc>
          <w:tcPr>
            <w:tcW w:w="2014" w:type="dxa"/>
          </w:tcPr>
          <w:p w14:paraId="38AC2264" w14:textId="77777777" w:rsidR="005A58F8" w:rsidRPr="005C569C" w:rsidRDefault="005A58F8" w:rsidP="008219C1">
            <w:pPr>
              <w:rPr>
                <w:rFonts w:ascii="Arial Narrow" w:hAnsi="Arial Narrow"/>
              </w:rPr>
            </w:pPr>
            <w:r w:rsidRPr="005C569C">
              <w:rPr>
                <w:rFonts w:ascii="Arial Narrow" w:hAnsi="Arial Narrow"/>
              </w:rPr>
              <w:t>Making judgments based on criteria and</w:t>
            </w:r>
          </w:p>
          <w:p w14:paraId="3EB01964" w14:textId="77777777" w:rsidR="005A58F8" w:rsidRPr="005C569C" w:rsidRDefault="005A58F8" w:rsidP="008219C1">
            <w:pPr>
              <w:rPr>
                <w:rFonts w:ascii="Arial Narrow" w:hAnsi="Arial Narrow"/>
              </w:rPr>
            </w:pPr>
            <w:r w:rsidRPr="005C569C">
              <w:rPr>
                <w:rFonts w:ascii="Arial Narrow" w:hAnsi="Arial Narrow"/>
              </w:rPr>
              <w:t>standards.</w:t>
            </w:r>
          </w:p>
          <w:p w14:paraId="04CADA9D" w14:textId="77777777" w:rsidR="005A58F8" w:rsidRPr="005C569C" w:rsidRDefault="005A58F8" w:rsidP="008219C1">
            <w:pPr>
              <w:rPr>
                <w:rFonts w:ascii="Arial Narrow" w:hAnsi="Arial Narrow"/>
              </w:rPr>
            </w:pPr>
          </w:p>
        </w:tc>
        <w:tc>
          <w:tcPr>
            <w:tcW w:w="2032" w:type="dxa"/>
          </w:tcPr>
          <w:p w14:paraId="75315EDF" w14:textId="77777777" w:rsidR="005A58F8" w:rsidRPr="005C569C" w:rsidRDefault="005A58F8" w:rsidP="008219C1">
            <w:pPr>
              <w:rPr>
                <w:rFonts w:ascii="Arial Narrow" w:hAnsi="Arial Narrow"/>
              </w:rPr>
            </w:pPr>
            <w:r w:rsidRPr="005C569C">
              <w:rPr>
                <w:rFonts w:ascii="Arial Narrow" w:hAnsi="Arial Narrow"/>
              </w:rPr>
              <w:t>Putting elements together to form a novel, coherent whole or make an original product.</w:t>
            </w:r>
          </w:p>
        </w:tc>
      </w:tr>
      <w:tr w:rsidR="005A58F8" w:rsidRPr="005C569C" w14:paraId="486B4412" w14:textId="77777777" w:rsidTr="005A58F8">
        <w:tc>
          <w:tcPr>
            <w:tcW w:w="1857" w:type="dxa"/>
          </w:tcPr>
          <w:p w14:paraId="756D2EA0" w14:textId="77777777" w:rsidR="005A58F8" w:rsidRPr="005C569C" w:rsidRDefault="005A58F8" w:rsidP="008219C1">
            <w:pPr>
              <w:rPr>
                <w:rFonts w:ascii="Arial Narrow" w:hAnsi="Arial Narrow"/>
              </w:rPr>
            </w:pPr>
          </w:p>
        </w:tc>
        <w:tc>
          <w:tcPr>
            <w:tcW w:w="2046" w:type="dxa"/>
          </w:tcPr>
          <w:p w14:paraId="78A2AD41" w14:textId="77777777" w:rsidR="005A58F8" w:rsidRPr="005C569C" w:rsidRDefault="005A58F8" w:rsidP="008219C1">
            <w:pPr>
              <w:rPr>
                <w:rFonts w:ascii="Arial Narrow" w:hAnsi="Arial Narrow"/>
              </w:rPr>
            </w:pPr>
            <w:r w:rsidRPr="005C569C">
              <w:rPr>
                <w:rFonts w:ascii="Arial Narrow" w:hAnsi="Arial Narrow"/>
              </w:rPr>
              <w:t>1.1 Recognizing</w:t>
            </w:r>
          </w:p>
          <w:p w14:paraId="13DD9492" w14:textId="77777777" w:rsidR="005A58F8" w:rsidRPr="005C569C" w:rsidRDefault="005A58F8" w:rsidP="008219C1">
            <w:pPr>
              <w:rPr>
                <w:rFonts w:ascii="Arial Narrow" w:hAnsi="Arial Narrow"/>
              </w:rPr>
            </w:pPr>
            <w:r w:rsidRPr="005C569C">
              <w:rPr>
                <w:rFonts w:ascii="Arial Narrow" w:hAnsi="Arial Narrow"/>
              </w:rPr>
              <w:t>1.2 Recalling</w:t>
            </w:r>
          </w:p>
          <w:p w14:paraId="3699658E" w14:textId="77777777" w:rsidR="005A58F8" w:rsidRPr="005C569C" w:rsidRDefault="005A58F8" w:rsidP="008219C1">
            <w:pPr>
              <w:rPr>
                <w:rFonts w:ascii="Arial Narrow" w:hAnsi="Arial Narrow"/>
              </w:rPr>
            </w:pPr>
          </w:p>
        </w:tc>
        <w:tc>
          <w:tcPr>
            <w:tcW w:w="2095" w:type="dxa"/>
          </w:tcPr>
          <w:p w14:paraId="35D9BB20" w14:textId="77777777" w:rsidR="005A58F8" w:rsidRPr="005C569C" w:rsidRDefault="005A58F8" w:rsidP="008219C1">
            <w:pPr>
              <w:rPr>
                <w:rFonts w:ascii="Arial Narrow" w:hAnsi="Arial Narrow"/>
              </w:rPr>
            </w:pPr>
            <w:r w:rsidRPr="005C569C">
              <w:rPr>
                <w:rFonts w:ascii="Arial Narrow" w:hAnsi="Arial Narrow"/>
              </w:rPr>
              <w:t>2.1 Interpreting</w:t>
            </w:r>
          </w:p>
          <w:p w14:paraId="7CEC797D" w14:textId="77777777" w:rsidR="005A58F8" w:rsidRPr="005C569C" w:rsidRDefault="005A58F8" w:rsidP="008219C1">
            <w:pPr>
              <w:rPr>
                <w:rFonts w:ascii="Arial Narrow" w:hAnsi="Arial Narrow"/>
              </w:rPr>
            </w:pPr>
            <w:r w:rsidRPr="005C569C">
              <w:rPr>
                <w:rFonts w:ascii="Arial Narrow" w:hAnsi="Arial Narrow"/>
              </w:rPr>
              <w:t>2.2 Exemplifying</w:t>
            </w:r>
          </w:p>
          <w:p w14:paraId="16FD9976" w14:textId="77777777" w:rsidR="005A58F8" w:rsidRPr="005C569C" w:rsidRDefault="005A58F8" w:rsidP="008219C1">
            <w:pPr>
              <w:rPr>
                <w:rFonts w:ascii="Arial Narrow" w:hAnsi="Arial Narrow"/>
              </w:rPr>
            </w:pPr>
            <w:r w:rsidRPr="005C569C">
              <w:rPr>
                <w:rFonts w:ascii="Arial Narrow" w:hAnsi="Arial Narrow"/>
              </w:rPr>
              <w:t>2.3 Classifying</w:t>
            </w:r>
          </w:p>
          <w:p w14:paraId="19F510D2" w14:textId="77777777" w:rsidR="005A58F8" w:rsidRPr="005C569C" w:rsidRDefault="005A58F8" w:rsidP="008219C1">
            <w:pPr>
              <w:rPr>
                <w:rFonts w:ascii="Arial Narrow" w:hAnsi="Arial Narrow"/>
              </w:rPr>
            </w:pPr>
            <w:r w:rsidRPr="005C569C">
              <w:rPr>
                <w:rFonts w:ascii="Arial Narrow" w:hAnsi="Arial Narrow"/>
              </w:rPr>
              <w:t>2.4 Summarizing</w:t>
            </w:r>
          </w:p>
          <w:p w14:paraId="699310AB" w14:textId="77777777" w:rsidR="005A58F8" w:rsidRPr="005C569C" w:rsidRDefault="005A58F8" w:rsidP="008219C1">
            <w:pPr>
              <w:rPr>
                <w:rFonts w:ascii="Arial Narrow" w:hAnsi="Arial Narrow"/>
              </w:rPr>
            </w:pPr>
            <w:r w:rsidRPr="005C569C">
              <w:rPr>
                <w:rFonts w:ascii="Arial Narrow" w:hAnsi="Arial Narrow"/>
              </w:rPr>
              <w:t>2.5 Inferring</w:t>
            </w:r>
          </w:p>
          <w:p w14:paraId="49F35BCB" w14:textId="77777777" w:rsidR="005A58F8" w:rsidRPr="005C569C" w:rsidRDefault="005A58F8" w:rsidP="008219C1">
            <w:pPr>
              <w:rPr>
                <w:rFonts w:ascii="Arial Narrow" w:hAnsi="Arial Narrow"/>
              </w:rPr>
            </w:pPr>
            <w:r w:rsidRPr="005C569C">
              <w:rPr>
                <w:rFonts w:ascii="Arial Narrow" w:hAnsi="Arial Narrow"/>
              </w:rPr>
              <w:t>2.6 Comparing</w:t>
            </w:r>
          </w:p>
          <w:p w14:paraId="18155543" w14:textId="77777777" w:rsidR="005A58F8" w:rsidRPr="005C569C" w:rsidRDefault="005A58F8" w:rsidP="008219C1">
            <w:pPr>
              <w:rPr>
                <w:rFonts w:ascii="Arial Narrow" w:hAnsi="Arial Narrow"/>
              </w:rPr>
            </w:pPr>
            <w:r w:rsidRPr="005C569C">
              <w:rPr>
                <w:rFonts w:ascii="Arial Narrow" w:hAnsi="Arial Narrow"/>
              </w:rPr>
              <w:t>2.7 Explaining</w:t>
            </w:r>
          </w:p>
        </w:tc>
        <w:tc>
          <w:tcPr>
            <w:tcW w:w="2061" w:type="dxa"/>
          </w:tcPr>
          <w:p w14:paraId="0574AF01" w14:textId="77777777" w:rsidR="005A58F8" w:rsidRPr="005C569C" w:rsidRDefault="005A58F8" w:rsidP="008219C1">
            <w:pPr>
              <w:rPr>
                <w:rFonts w:ascii="Arial Narrow" w:hAnsi="Arial Narrow"/>
              </w:rPr>
            </w:pPr>
            <w:r w:rsidRPr="005C569C">
              <w:rPr>
                <w:rFonts w:ascii="Arial Narrow" w:hAnsi="Arial Narrow"/>
              </w:rPr>
              <w:t>3.1 Executing</w:t>
            </w:r>
          </w:p>
          <w:p w14:paraId="686A6DA9" w14:textId="77777777" w:rsidR="005A58F8" w:rsidRPr="005C569C" w:rsidRDefault="005A58F8" w:rsidP="008219C1">
            <w:pPr>
              <w:rPr>
                <w:rFonts w:ascii="Arial Narrow" w:hAnsi="Arial Narrow"/>
              </w:rPr>
            </w:pPr>
            <w:r w:rsidRPr="005C569C">
              <w:rPr>
                <w:rFonts w:ascii="Arial Narrow" w:hAnsi="Arial Narrow"/>
              </w:rPr>
              <w:t>3.2 Implementing</w:t>
            </w:r>
          </w:p>
        </w:tc>
        <w:tc>
          <w:tcPr>
            <w:tcW w:w="2070" w:type="dxa"/>
          </w:tcPr>
          <w:p w14:paraId="55FDE45B" w14:textId="77777777" w:rsidR="005A58F8" w:rsidRPr="005C569C" w:rsidRDefault="005A58F8" w:rsidP="008219C1">
            <w:pPr>
              <w:rPr>
                <w:rFonts w:ascii="Arial Narrow" w:hAnsi="Arial Narrow"/>
              </w:rPr>
            </w:pPr>
            <w:r w:rsidRPr="005C569C">
              <w:rPr>
                <w:rFonts w:ascii="Arial Narrow" w:hAnsi="Arial Narrow"/>
              </w:rPr>
              <w:t>4.1 Differentiating</w:t>
            </w:r>
          </w:p>
          <w:p w14:paraId="082E497C" w14:textId="77777777" w:rsidR="005A58F8" w:rsidRPr="005C569C" w:rsidRDefault="005A58F8" w:rsidP="008219C1">
            <w:pPr>
              <w:rPr>
                <w:rFonts w:ascii="Arial Narrow" w:hAnsi="Arial Narrow"/>
              </w:rPr>
            </w:pPr>
            <w:r w:rsidRPr="005C569C">
              <w:rPr>
                <w:rFonts w:ascii="Arial Narrow" w:hAnsi="Arial Narrow"/>
              </w:rPr>
              <w:t>4.2 Organizing</w:t>
            </w:r>
          </w:p>
          <w:p w14:paraId="72C5C607" w14:textId="77777777" w:rsidR="005A58F8" w:rsidRPr="005C569C" w:rsidRDefault="005A58F8" w:rsidP="008219C1">
            <w:pPr>
              <w:rPr>
                <w:rFonts w:ascii="Arial Narrow" w:hAnsi="Arial Narrow"/>
              </w:rPr>
            </w:pPr>
            <w:r w:rsidRPr="005C569C">
              <w:rPr>
                <w:rFonts w:ascii="Arial Narrow" w:hAnsi="Arial Narrow"/>
              </w:rPr>
              <w:t>4.3 Attributing</w:t>
            </w:r>
          </w:p>
        </w:tc>
        <w:tc>
          <w:tcPr>
            <w:tcW w:w="2014" w:type="dxa"/>
          </w:tcPr>
          <w:p w14:paraId="284AEC49" w14:textId="77777777" w:rsidR="005A58F8" w:rsidRPr="005C569C" w:rsidRDefault="005A58F8" w:rsidP="008219C1">
            <w:pPr>
              <w:rPr>
                <w:rFonts w:ascii="Arial Narrow" w:hAnsi="Arial Narrow"/>
              </w:rPr>
            </w:pPr>
            <w:r w:rsidRPr="005C569C">
              <w:rPr>
                <w:rFonts w:ascii="Arial Narrow" w:hAnsi="Arial Narrow"/>
              </w:rPr>
              <w:t>5.1 Checking</w:t>
            </w:r>
          </w:p>
          <w:p w14:paraId="5D577C2B" w14:textId="77777777" w:rsidR="005A58F8" w:rsidRPr="005C569C" w:rsidRDefault="005A58F8" w:rsidP="008219C1">
            <w:pPr>
              <w:rPr>
                <w:rFonts w:ascii="Arial Narrow" w:hAnsi="Arial Narrow"/>
              </w:rPr>
            </w:pPr>
            <w:r w:rsidRPr="005C569C">
              <w:rPr>
                <w:rFonts w:ascii="Arial Narrow" w:hAnsi="Arial Narrow"/>
              </w:rPr>
              <w:t>5.2 Critiquing</w:t>
            </w:r>
          </w:p>
          <w:p w14:paraId="00435AB0" w14:textId="77777777" w:rsidR="005A58F8" w:rsidRPr="005C569C" w:rsidRDefault="005A58F8" w:rsidP="008219C1">
            <w:pPr>
              <w:rPr>
                <w:rFonts w:ascii="Arial Narrow" w:hAnsi="Arial Narrow"/>
              </w:rPr>
            </w:pPr>
          </w:p>
        </w:tc>
        <w:tc>
          <w:tcPr>
            <w:tcW w:w="2032" w:type="dxa"/>
          </w:tcPr>
          <w:p w14:paraId="32FAB5FB" w14:textId="77777777" w:rsidR="005A58F8" w:rsidRPr="005C569C" w:rsidRDefault="005A58F8" w:rsidP="008219C1">
            <w:pPr>
              <w:rPr>
                <w:rFonts w:ascii="Arial Narrow" w:hAnsi="Arial Narrow"/>
              </w:rPr>
            </w:pPr>
            <w:r w:rsidRPr="005C569C">
              <w:rPr>
                <w:rFonts w:ascii="Arial Narrow" w:hAnsi="Arial Narrow"/>
              </w:rPr>
              <w:t>6.1 Generating</w:t>
            </w:r>
          </w:p>
          <w:p w14:paraId="57241FD2" w14:textId="77777777" w:rsidR="005A58F8" w:rsidRPr="005C569C" w:rsidRDefault="005A58F8" w:rsidP="008219C1">
            <w:pPr>
              <w:rPr>
                <w:rFonts w:ascii="Arial Narrow" w:hAnsi="Arial Narrow"/>
              </w:rPr>
            </w:pPr>
            <w:r w:rsidRPr="005C569C">
              <w:rPr>
                <w:rFonts w:ascii="Arial Narrow" w:hAnsi="Arial Narrow"/>
              </w:rPr>
              <w:t>6.2 Planning</w:t>
            </w:r>
          </w:p>
          <w:p w14:paraId="1FE5A803" w14:textId="77777777" w:rsidR="005A58F8" w:rsidRPr="005C569C" w:rsidRDefault="005A58F8" w:rsidP="008219C1">
            <w:pPr>
              <w:rPr>
                <w:rFonts w:ascii="Arial Narrow" w:hAnsi="Arial Narrow"/>
              </w:rPr>
            </w:pPr>
            <w:r w:rsidRPr="005C569C">
              <w:rPr>
                <w:rFonts w:ascii="Arial Narrow" w:hAnsi="Arial Narrow"/>
              </w:rPr>
              <w:t>6.3 Producing</w:t>
            </w:r>
          </w:p>
        </w:tc>
      </w:tr>
    </w:tbl>
    <w:p w14:paraId="561F3D3B" w14:textId="77777777" w:rsidR="00CC3212" w:rsidRPr="005C569C" w:rsidRDefault="00CC3212" w:rsidP="00B50746">
      <w:pPr>
        <w:spacing w:after="0" w:line="240" w:lineRule="auto"/>
        <w:rPr>
          <w:rFonts w:ascii="Arial Narrow" w:hAnsi="Arial Narrow"/>
        </w:rPr>
        <w:sectPr w:rsidR="00CC3212" w:rsidRPr="005C569C" w:rsidSect="005E0F93">
          <w:pgSz w:w="16839" w:h="11907" w:orient="landscape" w:code="9"/>
          <w:pgMar w:top="1440" w:right="1440" w:bottom="1440" w:left="1440" w:header="720" w:footer="720" w:gutter="0"/>
          <w:cols w:space="720"/>
          <w:docGrid w:linePitch="360"/>
        </w:sectPr>
      </w:pPr>
    </w:p>
    <w:p w14:paraId="077CE058" w14:textId="77777777" w:rsidR="007D20FF" w:rsidRPr="00100BC1" w:rsidRDefault="00A71265" w:rsidP="00167236">
      <w:pPr>
        <w:spacing w:after="0" w:line="240" w:lineRule="auto"/>
        <w:rPr>
          <w:rStyle w:val="shorttext"/>
          <w:rFonts w:ascii="Arial Narrow" w:hAnsi="Arial Narrow"/>
          <w:b/>
          <w:color w:val="4F81BD" w:themeColor="accent1"/>
          <w:lang w:val="en"/>
        </w:rPr>
      </w:pPr>
      <w:r w:rsidRPr="00100BC1">
        <w:rPr>
          <w:rStyle w:val="shorttext"/>
          <w:rFonts w:ascii="Arial Narrow" w:hAnsi="Arial Narrow"/>
          <w:b/>
          <w:color w:val="000000" w:themeColor="text1"/>
          <w:lang w:val="en"/>
        </w:rPr>
        <w:lastRenderedPageBreak/>
        <w:t xml:space="preserve">2.2. Competency Matrix and </w:t>
      </w:r>
      <w:r w:rsidR="00100BC1" w:rsidRPr="00100BC1">
        <w:rPr>
          <w:rStyle w:val="shorttext"/>
          <w:rFonts w:ascii="Arial Narrow" w:hAnsi="Arial Narrow"/>
          <w:b/>
          <w:color w:val="000000" w:themeColor="text1"/>
          <w:lang w:val="en"/>
        </w:rPr>
        <w:t>Subjects</w:t>
      </w:r>
    </w:p>
    <w:p w14:paraId="5CB756A0" w14:textId="77777777" w:rsidR="00A71265" w:rsidRPr="005C569C" w:rsidRDefault="00A71265" w:rsidP="00B43CAE">
      <w:pPr>
        <w:spacing w:after="0" w:line="240" w:lineRule="auto"/>
        <w:jc w:val="both"/>
        <w:rPr>
          <w:rFonts w:ascii="Arial Narrow" w:hAnsi="Arial Narrow"/>
        </w:rPr>
      </w:pPr>
    </w:p>
    <w:p w14:paraId="00831CFC" w14:textId="77777777" w:rsidR="00A71265" w:rsidRPr="00100BC1" w:rsidRDefault="00A71265" w:rsidP="00B43CAE">
      <w:pPr>
        <w:spacing w:after="0" w:line="240" w:lineRule="auto"/>
        <w:jc w:val="both"/>
        <w:rPr>
          <w:rFonts w:ascii="Arial Narrow" w:hAnsi="Arial Narrow"/>
          <w:color w:val="000000" w:themeColor="text1"/>
        </w:rPr>
      </w:pPr>
      <w:r w:rsidRPr="00100BC1">
        <w:rPr>
          <w:rFonts w:ascii="Arial Narrow" w:hAnsi="Arial Narrow"/>
          <w:color w:val="000000" w:themeColor="text1"/>
          <w:lang w:val="en"/>
        </w:rPr>
        <w:t xml:space="preserve">To link each </w:t>
      </w:r>
      <w:r w:rsidR="00100BC1" w:rsidRPr="00100BC1">
        <w:rPr>
          <w:rFonts w:ascii="Arial Narrow" w:hAnsi="Arial Narrow"/>
          <w:color w:val="000000" w:themeColor="text1"/>
          <w:lang w:val="en"/>
        </w:rPr>
        <w:t>subjects</w:t>
      </w:r>
      <w:r w:rsidRPr="00100BC1">
        <w:rPr>
          <w:rFonts w:ascii="Arial Narrow" w:hAnsi="Arial Narrow"/>
          <w:color w:val="000000" w:themeColor="text1"/>
          <w:lang w:val="en"/>
        </w:rPr>
        <w:t xml:space="preserve"> in the BOK </w:t>
      </w:r>
      <w:r w:rsidR="00100BC1">
        <w:rPr>
          <w:rFonts w:ascii="Arial Narrow" w:hAnsi="Arial Narrow"/>
          <w:color w:val="000000" w:themeColor="text1"/>
          <w:lang w:val="en"/>
        </w:rPr>
        <w:t>with</w:t>
      </w:r>
      <w:r w:rsidRPr="00100BC1">
        <w:rPr>
          <w:rFonts w:ascii="Arial Narrow" w:hAnsi="Arial Narrow"/>
          <w:color w:val="000000" w:themeColor="text1"/>
          <w:lang w:val="en"/>
        </w:rPr>
        <w:t xml:space="preserve"> </w:t>
      </w:r>
      <w:r w:rsidR="0032502F" w:rsidRPr="00100BC1">
        <w:rPr>
          <w:rFonts w:ascii="Arial Narrow" w:hAnsi="Arial Narrow"/>
          <w:color w:val="000000" w:themeColor="text1"/>
          <w:lang w:val="en"/>
        </w:rPr>
        <w:t>learning outcomes</w:t>
      </w:r>
      <w:r w:rsidRPr="00100BC1">
        <w:rPr>
          <w:rFonts w:ascii="Arial Narrow" w:hAnsi="Arial Narrow"/>
          <w:color w:val="000000" w:themeColor="text1"/>
          <w:lang w:val="en"/>
        </w:rPr>
        <w:t xml:space="preserve"> [LO</w:t>
      </w:r>
      <w:r w:rsidR="00100BC1">
        <w:rPr>
          <w:rFonts w:ascii="Arial Narrow" w:hAnsi="Arial Narrow"/>
          <w:color w:val="000000" w:themeColor="text1"/>
          <w:lang w:val="en"/>
        </w:rPr>
        <w:t xml:space="preserve">1 - LO12], CESP developed matrix as follows: </w:t>
      </w:r>
    </w:p>
    <w:p w14:paraId="40FB8F64" w14:textId="77777777" w:rsidR="00B8077E" w:rsidRPr="005C569C" w:rsidRDefault="00B8077E" w:rsidP="00167236">
      <w:pPr>
        <w:spacing w:after="0" w:line="240" w:lineRule="auto"/>
        <w:rPr>
          <w:rFonts w:ascii="Arial Narrow" w:hAnsi="Arial Narrow"/>
          <w:b/>
          <w:sz w:val="20"/>
          <w:szCs w:val="20"/>
        </w:rPr>
      </w:pPr>
    </w:p>
    <w:p w14:paraId="0DB8D0BD" w14:textId="77777777" w:rsidR="00100BC1" w:rsidRPr="005C569C" w:rsidRDefault="00100BC1" w:rsidP="00167236">
      <w:pPr>
        <w:spacing w:after="0" w:line="240" w:lineRule="auto"/>
        <w:rPr>
          <w:rFonts w:ascii="Arial Narrow" w:hAnsi="Arial Narrow"/>
          <w:sz w:val="20"/>
          <w:szCs w:val="20"/>
        </w:rPr>
      </w:pPr>
    </w:p>
    <w:p w14:paraId="062CA6B3" w14:textId="77777777" w:rsidR="00A71265" w:rsidRPr="005C569C" w:rsidRDefault="00A71265" w:rsidP="00167236">
      <w:pPr>
        <w:spacing w:after="0" w:line="240" w:lineRule="auto"/>
        <w:rPr>
          <w:rFonts w:ascii="Arial Narrow" w:hAnsi="Arial Narrow"/>
          <w:color w:val="4F81BD" w:themeColor="accent1"/>
        </w:rPr>
      </w:pPr>
      <w:r w:rsidRPr="00100BC1">
        <w:rPr>
          <w:rFonts w:ascii="Arial Narrow" w:hAnsi="Arial Narrow"/>
          <w:b/>
          <w:color w:val="000000" w:themeColor="text1"/>
          <w:lang w:val="en"/>
        </w:rPr>
        <w:t>Table 7.</w:t>
      </w:r>
      <w:r w:rsidRPr="00100BC1">
        <w:rPr>
          <w:rFonts w:ascii="Arial Narrow" w:hAnsi="Arial Narrow"/>
          <w:color w:val="000000" w:themeColor="text1"/>
          <w:lang w:val="en"/>
        </w:rPr>
        <w:t xml:space="preserve"> Course link</w:t>
      </w:r>
      <w:r w:rsidR="00100BC1">
        <w:rPr>
          <w:rFonts w:ascii="Arial Narrow" w:hAnsi="Arial Narrow"/>
          <w:color w:val="000000" w:themeColor="text1"/>
          <w:lang w:val="en"/>
        </w:rPr>
        <w:t>ed</w:t>
      </w:r>
      <w:r w:rsidRPr="00100BC1">
        <w:rPr>
          <w:rFonts w:ascii="Arial Narrow" w:hAnsi="Arial Narrow"/>
          <w:color w:val="000000" w:themeColor="text1"/>
          <w:lang w:val="en"/>
        </w:rPr>
        <w:t xml:space="preserve"> with </w:t>
      </w:r>
      <w:r w:rsidR="00100BC1">
        <w:rPr>
          <w:rFonts w:ascii="Arial Narrow" w:hAnsi="Arial Narrow"/>
          <w:color w:val="000000" w:themeColor="text1"/>
          <w:lang w:val="en"/>
        </w:rPr>
        <w:t>learning outcome</w:t>
      </w:r>
      <w:r w:rsidRPr="00100BC1">
        <w:rPr>
          <w:rFonts w:ascii="Arial Narrow" w:hAnsi="Arial Narrow"/>
          <w:color w:val="000000" w:themeColor="text1"/>
          <w:lang w:val="en"/>
        </w:rPr>
        <w:t>s of the curriculum</w:t>
      </w:r>
      <w:r w:rsidR="00100BC1">
        <w:rPr>
          <w:rFonts w:ascii="Arial Narrow" w:hAnsi="Arial Narrow"/>
          <w:color w:val="000000" w:themeColor="text1"/>
          <w:lang w:val="en"/>
        </w:rPr>
        <w:t xml:space="preserve"> </w:t>
      </w:r>
      <w:r w:rsidR="00100BC1" w:rsidRPr="00100BC1">
        <w:rPr>
          <w:rFonts w:ascii="Arial Narrow" w:hAnsi="Arial Narrow"/>
          <w:color w:val="000000" w:themeColor="text1"/>
          <w:lang w:val="en"/>
        </w:rPr>
        <w:t>2016</w:t>
      </w:r>
    </w:p>
    <w:p w14:paraId="7A03D1CD" w14:textId="77777777" w:rsidR="00B8077E" w:rsidRPr="005C569C" w:rsidRDefault="00B8077E" w:rsidP="00B8077E">
      <w:pPr>
        <w:spacing w:after="0" w:line="240" w:lineRule="auto"/>
        <w:jc w:val="center"/>
        <w:rPr>
          <w:rFonts w:ascii="Arial Narrow" w:hAnsi="Arial Narrow"/>
        </w:rPr>
      </w:pPr>
    </w:p>
    <w:p w14:paraId="7F94AF30" w14:textId="77777777" w:rsidR="00731FFF" w:rsidRPr="005C569C" w:rsidRDefault="00731FFF" w:rsidP="00150986">
      <w:pPr>
        <w:spacing w:after="0" w:line="240" w:lineRule="auto"/>
        <w:rPr>
          <w:rFonts w:ascii="Arial Narrow" w:hAnsi="Arial Narrow"/>
        </w:rPr>
      </w:pPr>
    </w:p>
    <w:tbl>
      <w:tblPr>
        <w:tblW w:w="8217" w:type="dxa"/>
        <w:tblInd w:w="113" w:type="dxa"/>
        <w:tblLook w:val="04A0" w:firstRow="1" w:lastRow="0" w:firstColumn="1" w:lastColumn="0" w:noHBand="0" w:noVBand="1"/>
      </w:tblPr>
      <w:tblGrid>
        <w:gridCol w:w="435"/>
        <w:gridCol w:w="991"/>
        <w:gridCol w:w="1970"/>
        <w:gridCol w:w="572"/>
        <w:gridCol w:w="2406"/>
        <w:gridCol w:w="709"/>
        <w:gridCol w:w="567"/>
        <w:gridCol w:w="567"/>
      </w:tblGrid>
      <w:tr w:rsidR="000C11AB" w:rsidRPr="000C11AB" w14:paraId="1E861D62" w14:textId="77777777" w:rsidTr="000C11AB">
        <w:trPr>
          <w:trHeight w:val="645"/>
        </w:trPr>
        <w:tc>
          <w:tcPr>
            <w:tcW w:w="6374"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0611BF40"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CURRICULUM CIVIL ENGINEERING STUDY PROGRAM FT UNS 2016</w:t>
            </w:r>
          </w:p>
        </w:tc>
        <w:tc>
          <w:tcPr>
            <w:tcW w:w="1843" w:type="dxa"/>
            <w:gridSpan w:val="3"/>
            <w:tcBorders>
              <w:top w:val="single" w:sz="4" w:space="0" w:color="auto"/>
              <w:left w:val="nil"/>
              <w:bottom w:val="single" w:sz="4" w:space="0" w:color="auto"/>
              <w:right w:val="single" w:sz="4" w:space="0" w:color="auto"/>
            </w:tcBorders>
            <w:shd w:val="clear" w:color="000000" w:fill="D9D9D9"/>
            <w:vAlign w:val="center"/>
            <w:hideMark/>
          </w:tcPr>
          <w:p w14:paraId="71E2A2A2"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Subjects in the category</w:t>
            </w:r>
          </w:p>
        </w:tc>
      </w:tr>
      <w:tr w:rsidR="000C11AB" w:rsidRPr="000C11AB" w14:paraId="687EBC0E" w14:textId="77777777" w:rsidTr="000C11AB">
        <w:trPr>
          <w:trHeight w:val="1545"/>
        </w:trPr>
        <w:tc>
          <w:tcPr>
            <w:tcW w:w="435" w:type="dxa"/>
            <w:tcBorders>
              <w:top w:val="nil"/>
              <w:left w:val="single" w:sz="4" w:space="0" w:color="auto"/>
              <w:bottom w:val="single" w:sz="4" w:space="0" w:color="auto"/>
              <w:right w:val="single" w:sz="4" w:space="0" w:color="auto"/>
            </w:tcBorders>
            <w:shd w:val="clear" w:color="000000" w:fill="D9D9D9"/>
            <w:noWrap/>
            <w:vAlign w:val="center"/>
            <w:hideMark/>
          </w:tcPr>
          <w:p w14:paraId="1A220E3F"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D9D9D9"/>
            <w:noWrap/>
            <w:vAlign w:val="center"/>
            <w:hideMark/>
          </w:tcPr>
          <w:p w14:paraId="278951F7"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Code</w:t>
            </w:r>
          </w:p>
        </w:tc>
        <w:tc>
          <w:tcPr>
            <w:tcW w:w="1970" w:type="dxa"/>
            <w:tcBorders>
              <w:top w:val="nil"/>
              <w:left w:val="nil"/>
              <w:bottom w:val="single" w:sz="4" w:space="0" w:color="auto"/>
              <w:right w:val="single" w:sz="4" w:space="0" w:color="auto"/>
            </w:tcBorders>
            <w:shd w:val="clear" w:color="000000" w:fill="D9D9D9"/>
            <w:vAlign w:val="center"/>
            <w:hideMark/>
          </w:tcPr>
          <w:p w14:paraId="5A1A4AB8"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Subject of Study</w:t>
            </w:r>
          </w:p>
        </w:tc>
        <w:tc>
          <w:tcPr>
            <w:tcW w:w="2978" w:type="dxa"/>
            <w:gridSpan w:val="2"/>
            <w:tcBorders>
              <w:top w:val="single" w:sz="4" w:space="0" w:color="auto"/>
              <w:left w:val="nil"/>
              <w:bottom w:val="single" w:sz="4" w:space="0" w:color="auto"/>
              <w:right w:val="single" w:sz="4" w:space="0" w:color="auto"/>
            </w:tcBorders>
            <w:shd w:val="clear" w:color="000000" w:fill="D9D9D9"/>
            <w:vAlign w:val="center"/>
            <w:hideMark/>
          </w:tcPr>
          <w:p w14:paraId="3DB15474"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The combination of major learning achievements in the study materials group</w:t>
            </w:r>
          </w:p>
        </w:tc>
        <w:tc>
          <w:tcPr>
            <w:tcW w:w="709" w:type="dxa"/>
            <w:tcBorders>
              <w:top w:val="nil"/>
              <w:left w:val="nil"/>
              <w:bottom w:val="single" w:sz="4" w:space="0" w:color="auto"/>
              <w:right w:val="single" w:sz="4" w:space="0" w:color="auto"/>
            </w:tcBorders>
            <w:shd w:val="clear" w:color="000000" w:fill="D9D9D9"/>
            <w:textDirection w:val="btLr"/>
            <w:vAlign w:val="bottom"/>
            <w:hideMark/>
          </w:tcPr>
          <w:p w14:paraId="5701B749" w14:textId="77777777" w:rsidR="000C11AB" w:rsidRPr="000C11AB" w:rsidRDefault="000C11AB" w:rsidP="000C11AB">
            <w:pPr>
              <w:spacing w:after="0" w:line="240" w:lineRule="auto"/>
              <w:jc w:val="center"/>
              <w:rPr>
                <w:rFonts w:ascii="Arial Narrow" w:eastAsia="Times New Roman" w:hAnsi="Arial Narrow" w:cs="Calibri"/>
                <w:b/>
                <w:bCs/>
                <w:i/>
                <w:iCs/>
                <w:color w:val="000000"/>
                <w:sz w:val="20"/>
                <w:szCs w:val="20"/>
              </w:rPr>
            </w:pPr>
            <w:r w:rsidRPr="000C11AB">
              <w:rPr>
                <w:rFonts w:ascii="Arial Narrow" w:eastAsia="Times New Roman" w:hAnsi="Arial Narrow" w:cs="Calibri"/>
                <w:b/>
                <w:bCs/>
                <w:i/>
                <w:iCs/>
                <w:color w:val="000000"/>
                <w:sz w:val="20"/>
                <w:szCs w:val="20"/>
              </w:rPr>
              <w:t>Mathematics and basic sciences</w:t>
            </w:r>
          </w:p>
        </w:tc>
        <w:tc>
          <w:tcPr>
            <w:tcW w:w="567" w:type="dxa"/>
            <w:tcBorders>
              <w:top w:val="nil"/>
              <w:left w:val="nil"/>
              <w:bottom w:val="single" w:sz="4" w:space="0" w:color="auto"/>
              <w:right w:val="single" w:sz="4" w:space="0" w:color="auto"/>
            </w:tcBorders>
            <w:shd w:val="clear" w:color="000000" w:fill="D9D9D9"/>
            <w:textDirection w:val="btLr"/>
            <w:vAlign w:val="bottom"/>
            <w:hideMark/>
          </w:tcPr>
          <w:p w14:paraId="77E160DB" w14:textId="77777777" w:rsidR="000C11AB" w:rsidRPr="000C11AB" w:rsidRDefault="000C11AB" w:rsidP="000C11AB">
            <w:pPr>
              <w:spacing w:after="0" w:line="240" w:lineRule="auto"/>
              <w:jc w:val="center"/>
              <w:rPr>
                <w:rFonts w:ascii="Arial Narrow" w:eastAsia="Times New Roman" w:hAnsi="Arial Narrow" w:cs="Calibri"/>
                <w:b/>
                <w:bCs/>
                <w:i/>
                <w:iCs/>
                <w:color w:val="000000"/>
                <w:sz w:val="20"/>
                <w:szCs w:val="20"/>
              </w:rPr>
            </w:pPr>
            <w:r w:rsidRPr="000C11AB">
              <w:rPr>
                <w:rFonts w:ascii="Arial Narrow" w:eastAsia="Times New Roman" w:hAnsi="Arial Narrow" w:cs="Calibri"/>
                <w:b/>
                <w:bCs/>
                <w:i/>
                <w:iCs/>
                <w:color w:val="000000"/>
                <w:sz w:val="20"/>
                <w:szCs w:val="20"/>
              </w:rPr>
              <w:t>Engineering science</w:t>
            </w:r>
          </w:p>
        </w:tc>
        <w:tc>
          <w:tcPr>
            <w:tcW w:w="567" w:type="dxa"/>
            <w:tcBorders>
              <w:top w:val="nil"/>
              <w:left w:val="nil"/>
              <w:bottom w:val="single" w:sz="4" w:space="0" w:color="auto"/>
              <w:right w:val="single" w:sz="4" w:space="0" w:color="auto"/>
            </w:tcBorders>
            <w:shd w:val="clear" w:color="000000" w:fill="D9D9D9"/>
            <w:textDirection w:val="btLr"/>
            <w:vAlign w:val="bottom"/>
            <w:hideMark/>
          </w:tcPr>
          <w:p w14:paraId="1C4D9CA2" w14:textId="77777777" w:rsidR="000C11AB" w:rsidRPr="000C11AB" w:rsidRDefault="000C11AB" w:rsidP="000C11AB">
            <w:pPr>
              <w:spacing w:after="0" w:line="240" w:lineRule="auto"/>
              <w:jc w:val="center"/>
              <w:rPr>
                <w:rFonts w:ascii="Arial Narrow" w:eastAsia="Times New Roman" w:hAnsi="Arial Narrow" w:cs="Calibri"/>
                <w:b/>
                <w:bCs/>
                <w:i/>
                <w:iCs/>
                <w:color w:val="000000"/>
                <w:sz w:val="20"/>
                <w:szCs w:val="20"/>
              </w:rPr>
            </w:pPr>
            <w:r w:rsidRPr="000C11AB">
              <w:rPr>
                <w:rFonts w:ascii="Arial Narrow" w:eastAsia="Times New Roman" w:hAnsi="Arial Narrow" w:cs="Calibri"/>
                <w:b/>
                <w:bCs/>
                <w:i/>
                <w:iCs/>
                <w:color w:val="000000"/>
                <w:sz w:val="20"/>
                <w:szCs w:val="20"/>
              </w:rPr>
              <w:t>humanities and Social Sciences</w:t>
            </w:r>
          </w:p>
        </w:tc>
      </w:tr>
      <w:tr w:rsidR="000C11AB" w:rsidRPr="000C11AB" w14:paraId="21C385DC" w14:textId="77777777" w:rsidTr="000C11AB">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10150A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bottom"/>
            <w:hideMark/>
          </w:tcPr>
          <w:p w14:paraId="0A811D1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TKS21103</w:t>
            </w:r>
          </w:p>
        </w:tc>
        <w:tc>
          <w:tcPr>
            <w:tcW w:w="1970" w:type="dxa"/>
            <w:tcBorders>
              <w:top w:val="nil"/>
              <w:left w:val="nil"/>
              <w:bottom w:val="single" w:sz="4" w:space="0" w:color="auto"/>
              <w:right w:val="single" w:sz="4" w:space="0" w:color="auto"/>
            </w:tcBorders>
            <w:shd w:val="clear" w:color="000000" w:fill="92D050"/>
            <w:vAlign w:val="center"/>
            <w:hideMark/>
          </w:tcPr>
          <w:p w14:paraId="1646F60C"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Calculus</w:t>
            </w:r>
          </w:p>
        </w:tc>
        <w:tc>
          <w:tcPr>
            <w:tcW w:w="572" w:type="dxa"/>
            <w:vMerge w:val="restart"/>
            <w:tcBorders>
              <w:top w:val="nil"/>
              <w:left w:val="single" w:sz="4" w:space="0" w:color="auto"/>
              <w:bottom w:val="nil"/>
              <w:right w:val="nil"/>
            </w:tcBorders>
            <w:shd w:val="clear" w:color="auto" w:fill="auto"/>
            <w:hideMark/>
          </w:tcPr>
          <w:p w14:paraId="3B59DE49"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LO1.</w:t>
            </w:r>
          </w:p>
        </w:tc>
        <w:tc>
          <w:tcPr>
            <w:tcW w:w="2406" w:type="dxa"/>
            <w:vMerge w:val="restart"/>
            <w:tcBorders>
              <w:top w:val="nil"/>
              <w:left w:val="nil"/>
              <w:bottom w:val="nil"/>
              <w:right w:val="single" w:sz="4" w:space="0" w:color="auto"/>
            </w:tcBorders>
            <w:shd w:val="clear" w:color="auto" w:fill="auto"/>
            <w:hideMark/>
          </w:tcPr>
          <w:p w14:paraId="01B16BA4"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Able to apply the knowledge of engineering mathematics, basic science, and engineering science principles to solve complex issues of discipline in society.</w:t>
            </w:r>
          </w:p>
        </w:tc>
        <w:tc>
          <w:tcPr>
            <w:tcW w:w="709" w:type="dxa"/>
            <w:tcBorders>
              <w:top w:val="nil"/>
              <w:left w:val="nil"/>
              <w:bottom w:val="single" w:sz="4" w:space="0" w:color="auto"/>
              <w:right w:val="single" w:sz="4" w:space="0" w:color="auto"/>
            </w:tcBorders>
            <w:shd w:val="clear" w:color="000000" w:fill="92D050"/>
            <w:vAlign w:val="center"/>
            <w:hideMark/>
          </w:tcPr>
          <w:p w14:paraId="0E7B333F"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2769A20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A78A7A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4DD07718" w14:textId="77777777" w:rsidTr="000C11AB">
        <w:trPr>
          <w:trHeight w:val="552"/>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4F30F81"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bottom"/>
            <w:hideMark/>
          </w:tcPr>
          <w:p w14:paraId="5BA6A5B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TKS21209</w:t>
            </w:r>
          </w:p>
        </w:tc>
        <w:tc>
          <w:tcPr>
            <w:tcW w:w="1970" w:type="dxa"/>
            <w:tcBorders>
              <w:top w:val="nil"/>
              <w:left w:val="nil"/>
              <w:bottom w:val="single" w:sz="4" w:space="0" w:color="auto"/>
              <w:right w:val="single" w:sz="4" w:space="0" w:color="auto"/>
            </w:tcBorders>
            <w:shd w:val="clear" w:color="000000" w:fill="92D050"/>
            <w:vAlign w:val="center"/>
            <w:hideMark/>
          </w:tcPr>
          <w:p w14:paraId="2331811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Advanced Calculus and Linear Algebra</w:t>
            </w:r>
          </w:p>
        </w:tc>
        <w:tc>
          <w:tcPr>
            <w:tcW w:w="572" w:type="dxa"/>
            <w:vMerge/>
            <w:tcBorders>
              <w:top w:val="nil"/>
              <w:left w:val="single" w:sz="4" w:space="0" w:color="auto"/>
              <w:bottom w:val="nil"/>
              <w:right w:val="nil"/>
            </w:tcBorders>
            <w:vAlign w:val="center"/>
            <w:hideMark/>
          </w:tcPr>
          <w:p w14:paraId="3D31BD4C"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nil"/>
              <w:right w:val="single" w:sz="4" w:space="0" w:color="auto"/>
            </w:tcBorders>
            <w:vAlign w:val="center"/>
            <w:hideMark/>
          </w:tcPr>
          <w:p w14:paraId="3837EF11"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54DB2C93"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7749F59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6B5F9B29"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48AA05E6"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175AFA8"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bottom"/>
            <w:hideMark/>
          </w:tcPr>
          <w:p w14:paraId="2AE0950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TKS22116</w:t>
            </w:r>
          </w:p>
        </w:tc>
        <w:tc>
          <w:tcPr>
            <w:tcW w:w="1970" w:type="dxa"/>
            <w:tcBorders>
              <w:top w:val="nil"/>
              <w:left w:val="nil"/>
              <w:bottom w:val="single" w:sz="4" w:space="0" w:color="auto"/>
              <w:right w:val="single" w:sz="4" w:space="0" w:color="auto"/>
            </w:tcBorders>
            <w:shd w:val="clear" w:color="000000" w:fill="92D050"/>
            <w:vAlign w:val="center"/>
            <w:hideMark/>
          </w:tcPr>
          <w:p w14:paraId="04C0FA1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Differential Equation</w:t>
            </w:r>
          </w:p>
        </w:tc>
        <w:tc>
          <w:tcPr>
            <w:tcW w:w="572" w:type="dxa"/>
            <w:vMerge/>
            <w:tcBorders>
              <w:top w:val="nil"/>
              <w:left w:val="single" w:sz="4" w:space="0" w:color="auto"/>
              <w:bottom w:val="nil"/>
              <w:right w:val="nil"/>
            </w:tcBorders>
            <w:vAlign w:val="center"/>
            <w:hideMark/>
          </w:tcPr>
          <w:p w14:paraId="7A471D11"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nil"/>
              <w:right w:val="single" w:sz="4" w:space="0" w:color="auto"/>
            </w:tcBorders>
            <w:vAlign w:val="center"/>
            <w:hideMark/>
          </w:tcPr>
          <w:p w14:paraId="153317C7"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6423F7D8"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52E80F6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2BA3DEE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3EE59CAD"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DB1302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bottom"/>
            <w:hideMark/>
          </w:tcPr>
          <w:p w14:paraId="5192369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TKS22117</w:t>
            </w:r>
          </w:p>
        </w:tc>
        <w:tc>
          <w:tcPr>
            <w:tcW w:w="1970" w:type="dxa"/>
            <w:tcBorders>
              <w:top w:val="nil"/>
              <w:left w:val="nil"/>
              <w:bottom w:val="single" w:sz="4" w:space="0" w:color="auto"/>
              <w:right w:val="single" w:sz="4" w:space="0" w:color="auto"/>
            </w:tcBorders>
            <w:shd w:val="clear" w:color="000000" w:fill="92D050"/>
            <w:vAlign w:val="center"/>
            <w:hideMark/>
          </w:tcPr>
          <w:p w14:paraId="71443B0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xml:space="preserve">Statistic and Probability </w:t>
            </w:r>
          </w:p>
        </w:tc>
        <w:tc>
          <w:tcPr>
            <w:tcW w:w="572" w:type="dxa"/>
            <w:vMerge/>
            <w:tcBorders>
              <w:top w:val="nil"/>
              <w:left w:val="single" w:sz="4" w:space="0" w:color="auto"/>
              <w:bottom w:val="nil"/>
              <w:right w:val="nil"/>
            </w:tcBorders>
            <w:vAlign w:val="center"/>
            <w:hideMark/>
          </w:tcPr>
          <w:p w14:paraId="619A74E1"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nil"/>
              <w:right w:val="single" w:sz="4" w:space="0" w:color="auto"/>
            </w:tcBorders>
            <w:vAlign w:val="center"/>
            <w:hideMark/>
          </w:tcPr>
          <w:p w14:paraId="7D82D20C"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1EC10F4C"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6F7490AD"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65DF344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7ABF6EC4"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9B86F9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bottom"/>
            <w:hideMark/>
          </w:tcPr>
          <w:p w14:paraId="039EC0E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TKS22115</w:t>
            </w:r>
          </w:p>
        </w:tc>
        <w:tc>
          <w:tcPr>
            <w:tcW w:w="1970" w:type="dxa"/>
            <w:tcBorders>
              <w:top w:val="nil"/>
              <w:left w:val="nil"/>
              <w:bottom w:val="single" w:sz="4" w:space="0" w:color="auto"/>
              <w:right w:val="single" w:sz="4" w:space="0" w:color="auto"/>
            </w:tcBorders>
            <w:shd w:val="clear" w:color="auto" w:fill="auto"/>
            <w:vAlign w:val="center"/>
            <w:hideMark/>
          </w:tcPr>
          <w:p w14:paraId="7C5B938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Computer Programming</w:t>
            </w:r>
          </w:p>
        </w:tc>
        <w:tc>
          <w:tcPr>
            <w:tcW w:w="572" w:type="dxa"/>
            <w:vMerge/>
            <w:tcBorders>
              <w:top w:val="nil"/>
              <w:left w:val="single" w:sz="4" w:space="0" w:color="auto"/>
              <w:bottom w:val="nil"/>
              <w:right w:val="nil"/>
            </w:tcBorders>
            <w:vAlign w:val="center"/>
            <w:hideMark/>
          </w:tcPr>
          <w:p w14:paraId="603820B9"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nil"/>
              <w:right w:val="single" w:sz="4" w:space="0" w:color="auto"/>
            </w:tcBorders>
            <w:vAlign w:val="center"/>
            <w:hideMark/>
          </w:tcPr>
          <w:p w14:paraId="644C4254"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5C998AA6" w14:textId="303E7868" w:rsidR="000C11AB" w:rsidRPr="000C11AB" w:rsidRDefault="000C11AB" w:rsidP="000C11AB">
            <w:pPr>
              <w:spacing w:after="0" w:line="240" w:lineRule="auto"/>
              <w:jc w:val="center"/>
              <w:rPr>
                <w:rFonts w:ascii="Arial Narrow" w:eastAsia="Times New Roman" w:hAnsi="Arial Narrow"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bottom"/>
            <w:hideMark/>
          </w:tcPr>
          <w:p w14:paraId="0968DEFF" w14:textId="679DFD0E"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r w:rsidR="00842A71"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173F8434"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44F40B11"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1D095808"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bottom"/>
            <w:hideMark/>
          </w:tcPr>
          <w:p w14:paraId="0A82E41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TKS22224</w:t>
            </w:r>
          </w:p>
        </w:tc>
        <w:tc>
          <w:tcPr>
            <w:tcW w:w="1970" w:type="dxa"/>
            <w:tcBorders>
              <w:top w:val="nil"/>
              <w:left w:val="nil"/>
              <w:bottom w:val="single" w:sz="4" w:space="0" w:color="auto"/>
              <w:right w:val="single" w:sz="4" w:space="0" w:color="auto"/>
            </w:tcBorders>
            <w:shd w:val="clear" w:color="000000" w:fill="92D050"/>
            <w:vAlign w:val="center"/>
            <w:hideMark/>
          </w:tcPr>
          <w:p w14:paraId="5A749D7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Numerical Method and Computation</w:t>
            </w:r>
          </w:p>
        </w:tc>
        <w:tc>
          <w:tcPr>
            <w:tcW w:w="572" w:type="dxa"/>
            <w:vMerge/>
            <w:tcBorders>
              <w:top w:val="nil"/>
              <w:left w:val="single" w:sz="4" w:space="0" w:color="auto"/>
              <w:bottom w:val="nil"/>
              <w:right w:val="nil"/>
            </w:tcBorders>
            <w:vAlign w:val="center"/>
            <w:hideMark/>
          </w:tcPr>
          <w:p w14:paraId="46C8F182"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nil"/>
              <w:right w:val="single" w:sz="4" w:space="0" w:color="auto"/>
            </w:tcBorders>
            <w:vAlign w:val="center"/>
            <w:hideMark/>
          </w:tcPr>
          <w:p w14:paraId="25E5F2ED"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01A53AC1"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3ACBAA9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25D6B8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38DDC469"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15954E7"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bottom"/>
            <w:hideMark/>
          </w:tcPr>
          <w:p w14:paraId="3B1B17E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TKS21104</w:t>
            </w:r>
          </w:p>
        </w:tc>
        <w:tc>
          <w:tcPr>
            <w:tcW w:w="1970" w:type="dxa"/>
            <w:tcBorders>
              <w:top w:val="nil"/>
              <w:left w:val="nil"/>
              <w:bottom w:val="single" w:sz="4" w:space="0" w:color="auto"/>
              <w:right w:val="single" w:sz="4" w:space="0" w:color="auto"/>
            </w:tcBorders>
            <w:shd w:val="clear" w:color="000000" w:fill="92D050"/>
            <w:vAlign w:val="center"/>
            <w:hideMark/>
          </w:tcPr>
          <w:p w14:paraId="1971E28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Basic Physics</w:t>
            </w:r>
          </w:p>
        </w:tc>
        <w:tc>
          <w:tcPr>
            <w:tcW w:w="572" w:type="dxa"/>
            <w:vMerge w:val="restart"/>
            <w:tcBorders>
              <w:top w:val="nil"/>
              <w:left w:val="single" w:sz="4" w:space="0" w:color="auto"/>
              <w:bottom w:val="single" w:sz="4" w:space="0" w:color="000000"/>
              <w:right w:val="nil"/>
            </w:tcBorders>
            <w:shd w:val="clear" w:color="auto" w:fill="auto"/>
            <w:hideMark/>
          </w:tcPr>
          <w:p w14:paraId="410BF91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LO2.</w:t>
            </w:r>
          </w:p>
        </w:tc>
        <w:tc>
          <w:tcPr>
            <w:tcW w:w="2406" w:type="dxa"/>
            <w:vMerge w:val="restart"/>
            <w:tcBorders>
              <w:top w:val="nil"/>
              <w:left w:val="nil"/>
              <w:bottom w:val="single" w:sz="4" w:space="0" w:color="000000"/>
              <w:right w:val="single" w:sz="4" w:space="0" w:color="auto"/>
            </w:tcBorders>
            <w:shd w:val="clear" w:color="auto" w:fill="auto"/>
            <w:hideMark/>
          </w:tcPr>
          <w:p w14:paraId="035F82A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Able to design and execute experiments and analyze and interpreting data based on correct scientific principles</w:t>
            </w:r>
          </w:p>
        </w:tc>
        <w:tc>
          <w:tcPr>
            <w:tcW w:w="709" w:type="dxa"/>
            <w:tcBorders>
              <w:top w:val="nil"/>
              <w:left w:val="nil"/>
              <w:bottom w:val="single" w:sz="4" w:space="0" w:color="auto"/>
              <w:right w:val="single" w:sz="4" w:space="0" w:color="auto"/>
            </w:tcBorders>
            <w:shd w:val="clear" w:color="000000" w:fill="92D050"/>
            <w:vAlign w:val="center"/>
            <w:hideMark/>
          </w:tcPr>
          <w:p w14:paraId="022338D4"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1C47C46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0847784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32274182"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EC4C5B7"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bottom"/>
            <w:hideMark/>
          </w:tcPr>
          <w:p w14:paraId="4DE1C19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TKS21105</w:t>
            </w:r>
          </w:p>
        </w:tc>
        <w:tc>
          <w:tcPr>
            <w:tcW w:w="1970" w:type="dxa"/>
            <w:tcBorders>
              <w:top w:val="nil"/>
              <w:left w:val="nil"/>
              <w:bottom w:val="single" w:sz="4" w:space="0" w:color="auto"/>
              <w:right w:val="single" w:sz="4" w:space="0" w:color="auto"/>
            </w:tcBorders>
            <w:shd w:val="clear" w:color="000000" w:fill="92D050"/>
            <w:vAlign w:val="center"/>
            <w:hideMark/>
          </w:tcPr>
          <w:p w14:paraId="68CC9BF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Basic Chemistry</w:t>
            </w:r>
          </w:p>
        </w:tc>
        <w:tc>
          <w:tcPr>
            <w:tcW w:w="572" w:type="dxa"/>
            <w:vMerge/>
            <w:tcBorders>
              <w:top w:val="nil"/>
              <w:left w:val="single" w:sz="4" w:space="0" w:color="auto"/>
              <w:bottom w:val="single" w:sz="4" w:space="0" w:color="000000"/>
              <w:right w:val="nil"/>
            </w:tcBorders>
            <w:vAlign w:val="center"/>
            <w:hideMark/>
          </w:tcPr>
          <w:p w14:paraId="0C8831F8"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single" w:sz="4" w:space="0" w:color="000000"/>
              <w:right w:val="single" w:sz="4" w:space="0" w:color="auto"/>
            </w:tcBorders>
            <w:vAlign w:val="center"/>
            <w:hideMark/>
          </w:tcPr>
          <w:p w14:paraId="5FF1A566"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000000" w:fill="92D050"/>
            <w:vAlign w:val="center"/>
            <w:hideMark/>
          </w:tcPr>
          <w:p w14:paraId="54631DA2"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7974B90C"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0DEC027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6FAF9772" w14:textId="77777777" w:rsidTr="00370A21">
        <w:trPr>
          <w:trHeight w:val="552"/>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708ED7F"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9</w:t>
            </w:r>
          </w:p>
        </w:tc>
        <w:tc>
          <w:tcPr>
            <w:tcW w:w="991" w:type="dxa"/>
            <w:tcBorders>
              <w:top w:val="nil"/>
              <w:left w:val="nil"/>
              <w:bottom w:val="single" w:sz="4" w:space="0" w:color="auto"/>
              <w:right w:val="single" w:sz="4" w:space="0" w:color="auto"/>
            </w:tcBorders>
            <w:shd w:val="clear" w:color="auto" w:fill="auto"/>
            <w:noWrap/>
            <w:vAlign w:val="bottom"/>
            <w:hideMark/>
          </w:tcPr>
          <w:p w14:paraId="1C8BEFBD"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TKS21213</w:t>
            </w:r>
          </w:p>
        </w:tc>
        <w:tc>
          <w:tcPr>
            <w:tcW w:w="1970" w:type="dxa"/>
            <w:tcBorders>
              <w:top w:val="nil"/>
              <w:left w:val="nil"/>
              <w:bottom w:val="single" w:sz="4" w:space="0" w:color="auto"/>
              <w:right w:val="single" w:sz="4" w:space="0" w:color="auto"/>
            </w:tcBorders>
            <w:shd w:val="clear" w:color="auto" w:fill="auto"/>
            <w:vAlign w:val="center"/>
            <w:hideMark/>
          </w:tcPr>
          <w:p w14:paraId="3F78EDE4"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Environmental and Sanitary Engineering</w:t>
            </w:r>
          </w:p>
        </w:tc>
        <w:tc>
          <w:tcPr>
            <w:tcW w:w="572" w:type="dxa"/>
            <w:vMerge/>
            <w:tcBorders>
              <w:top w:val="nil"/>
              <w:left w:val="single" w:sz="4" w:space="0" w:color="auto"/>
              <w:bottom w:val="single" w:sz="4" w:space="0" w:color="000000"/>
              <w:right w:val="nil"/>
            </w:tcBorders>
            <w:vAlign w:val="center"/>
            <w:hideMark/>
          </w:tcPr>
          <w:p w14:paraId="1D4B2191"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single" w:sz="4" w:space="0" w:color="000000"/>
              <w:right w:val="single" w:sz="4" w:space="0" w:color="auto"/>
            </w:tcBorders>
            <w:vAlign w:val="center"/>
            <w:hideMark/>
          </w:tcPr>
          <w:p w14:paraId="66537411"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tcPr>
          <w:p w14:paraId="2A989974" w14:textId="48CF5089" w:rsidR="00842A71" w:rsidRPr="000C11AB" w:rsidRDefault="00842A71" w:rsidP="00842A71">
            <w:pPr>
              <w:spacing w:after="0" w:line="240" w:lineRule="auto"/>
              <w:jc w:val="center"/>
              <w:rPr>
                <w:rFonts w:ascii="Arial Narrow" w:eastAsia="Times New Roman" w:hAnsi="Arial Narrow" w:cs="Calibri"/>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3B43B27C" w14:textId="07005DF8"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2F23137E"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568115B8"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E51E5FA"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10</w:t>
            </w:r>
          </w:p>
        </w:tc>
        <w:tc>
          <w:tcPr>
            <w:tcW w:w="991" w:type="dxa"/>
            <w:tcBorders>
              <w:top w:val="nil"/>
              <w:left w:val="nil"/>
              <w:bottom w:val="single" w:sz="4" w:space="0" w:color="auto"/>
              <w:right w:val="single" w:sz="4" w:space="0" w:color="auto"/>
            </w:tcBorders>
            <w:shd w:val="clear" w:color="auto" w:fill="auto"/>
            <w:noWrap/>
            <w:vAlign w:val="bottom"/>
            <w:hideMark/>
          </w:tcPr>
          <w:p w14:paraId="66F08182"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TKS21211</w:t>
            </w:r>
          </w:p>
        </w:tc>
        <w:tc>
          <w:tcPr>
            <w:tcW w:w="1970" w:type="dxa"/>
            <w:tcBorders>
              <w:top w:val="nil"/>
              <w:left w:val="nil"/>
              <w:bottom w:val="single" w:sz="4" w:space="0" w:color="auto"/>
              <w:right w:val="single" w:sz="4" w:space="0" w:color="auto"/>
            </w:tcBorders>
            <w:shd w:val="clear" w:color="auto" w:fill="92D050"/>
            <w:vAlign w:val="center"/>
            <w:hideMark/>
          </w:tcPr>
          <w:p w14:paraId="33A54253"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Statics</w:t>
            </w:r>
          </w:p>
        </w:tc>
        <w:tc>
          <w:tcPr>
            <w:tcW w:w="572" w:type="dxa"/>
            <w:vMerge/>
            <w:tcBorders>
              <w:top w:val="nil"/>
              <w:left w:val="single" w:sz="4" w:space="0" w:color="auto"/>
              <w:bottom w:val="single" w:sz="4" w:space="0" w:color="000000"/>
              <w:right w:val="nil"/>
            </w:tcBorders>
            <w:vAlign w:val="center"/>
            <w:hideMark/>
          </w:tcPr>
          <w:p w14:paraId="65EE4BC8"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single" w:sz="4" w:space="0" w:color="000000"/>
              <w:right w:val="single" w:sz="4" w:space="0" w:color="auto"/>
            </w:tcBorders>
            <w:vAlign w:val="center"/>
            <w:hideMark/>
          </w:tcPr>
          <w:p w14:paraId="01DE2B80"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92D050"/>
            <w:vAlign w:val="center"/>
            <w:hideMark/>
          </w:tcPr>
          <w:p w14:paraId="433779EF"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424D94A7"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54C9872"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6D1F302A"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12B188C"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11</w:t>
            </w:r>
          </w:p>
        </w:tc>
        <w:tc>
          <w:tcPr>
            <w:tcW w:w="991" w:type="dxa"/>
            <w:tcBorders>
              <w:top w:val="nil"/>
              <w:left w:val="nil"/>
              <w:bottom w:val="single" w:sz="4" w:space="0" w:color="auto"/>
              <w:right w:val="single" w:sz="4" w:space="0" w:color="auto"/>
            </w:tcBorders>
            <w:shd w:val="clear" w:color="auto" w:fill="auto"/>
            <w:noWrap/>
            <w:vAlign w:val="bottom"/>
            <w:hideMark/>
          </w:tcPr>
          <w:p w14:paraId="5D59917E"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TKS22118</w:t>
            </w:r>
          </w:p>
        </w:tc>
        <w:tc>
          <w:tcPr>
            <w:tcW w:w="1970" w:type="dxa"/>
            <w:tcBorders>
              <w:top w:val="nil"/>
              <w:left w:val="nil"/>
              <w:bottom w:val="single" w:sz="4" w:space="0" w:color="auto"/>
              <w:right w:val="single" w:sz="4" w:space="0" w:color="auto"/>
            </w:tcBorders>
            <w:shd w:val="clear" w:color="auto" w:fill="92D050"/>
            <w:vAlign w:val="center"/>
            <w:hideMark/>
          </w:tcPr>
          <w:p w14:paraId="502F786C"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Fluid Mechanics  </w:t>
            </w:r>
          </w:p>
        </w:tc>
        <w:tc>
          <w:tcPr>
            <w:tcW w:w="572" w:type="dxa"/>
            <w:vMerge/>
            <w:tcBorders>
              <w:top w:val="nil"/>
              <w:left w:val="single" w:sz="4" w:space="0" w:color="auto"/>
              <w:bottom w:val="single" w:sz="4" w:space="0" w:color="000000"/>
              <w:right w:val="nil"/>
            </w:tcBorders>
            <w:vAlign w:val="center"/>
            <w:hideMark/>
          </w:tcPr>
          <w:p w14:paraId="482BA56B"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single" w:sz="4" w:space="0" w:color="000000"/>
              <w:right w:val="single" w:sz="4" w:space="0" w:color="auto"/>
            </w:tcBorders>
            <w:vAlign w:val="center"/>
            <w:hideMark/>
          </w:tcPr>
          <w:p w14:paraId="4D75E013"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92D050"/>
            <w:vAlign w:val="center"/>
            <w:hideMark/>
          </w:tcPr>
          <w:p w14:paraId="3E220973"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3AD164BB"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0E123F9D"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3430EC50"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087BC0F"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12</w:t>
            </w:r>
          </w:p>
        </w:tc>
        <w:tc>
          <w:tcPr>
            <w:tcW w:w="991" w:type="dxa"/>
            <w:tcBorders>
              <w:top w:val="nil"/>
              <w:left w:val="nil"/>
              <w:bottom w:val="single" w:sz="4" w:space="0" w:color="auto"/>
              <w:right w:val="single" w:sz="4" w:space="0" w:color="auto"/>
            </w:tcBorders>
            <w:shd w:val="clear" w:color="auto" w:fill="auto"/>
            <w:noWrap/>
            <w:vAlign w:val="bottom"/>
            <w:hideMark/>
          </w:tcPr>
          <w:p w14:paraId="52466E94"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TKS22120</w:t>
            </w:r>
          </w:p>
        </w:tc>
        <w:tc>
          <w:tcPr>
            <w:tcW w:w="1970" w:type="dxa"/>
            <w:tcBorders>
              <w:top w:val="nil"/>
              <w:left w:val="nil"/>
              <w:bottom w:val="single" w:sz="4" w:space="0" w:color="auto"/>
              <w:right w:val="single" w:sz="4" w:space="0" w:color="auto"/>
            </w:tcBorders>
            <w:shd w:val="clear" w:color="auto" w:fill="92D050"/>
            <w:vAlign w:val="center"/>
            <w:hideMark/>
          </w:tcPr>
          <w:p w14:paraId="730D0984"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Mechanics of Materials</w:t>
            </w:r>
          </w:p>
        </w:tc>
        <w:tc>
          <w:tcPr>
            <w:tcW w:w="572" w:type="dxa"/>
            <w:vMerge/>
            <w:tcBorders>
              <w:top w:val="nil"/>
              <w:left w:val="single" w:sz="4" w:space="0" w:color="auto"/>
              <w:bottom w:val="single" w:sz="4" w:space="0" w:color="000000"/>
              <w:right w:val="nil"/>
            </w:tcBorders>
            <w:vAlign w:val="center"/>
            <w:hideMark/>
          </w:tcPr>
          <w:p w14:paraId="5633006B"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single" w:sz="4" w:space="0" w:color="000000"/>
              <w:right w:val="single" w:sz="4" w:space="0" w:color="auto"/>
            </w:tcBorders>
            <w:vAlign w:val="center"/>
            <w:hideMark/>
          </w:tcPr>
          <w:p w14:paraId="7DA3DF43"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92D050"/>
            <w:vAlign w:val="center"/>
            <w:hideMark/>
          </w:tcPr>
          <w:p w14:paraId="12B8F7BE"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5D04E4CD"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1FCA6FD4"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67BE596D"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3E679CD"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13</w:t>
            </w:r>
          </w:p>
        </w:tc>
        <w:tc>
          <w:tcPr>
            <w:tcW w:w="991" w:type="dxa"/>
            <w:tcBorders>
              <w:top w:val="nil"/>
              <w:left w:val="nil"/>
              <w:bottom w:val="single" w:sz="4" w:space="0" w:color="auto"/>
              <w:right w:val="single" w:sz="4" w:space="0" w:color="auto"/>
            </w:tcBorders>
            <w:shd w:val="clear" w:color="auto" w:fill="auto"/>
            <w:noWrap/>
            <w:vAlign w:val="bottom"/>
            <w:hideMark/>
          </w:tcPr>
          <w:p w14:paraId="4BDB84EA"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TKS21207</w:t>
            </w:r>
          </w:p>
        </w:tc>
        <w:tc>
          <w:tcPr>
            <w:tcW w:w="1970" w:type="dxa"/>
            <w:tcBorders>
              <w:top w:val="nil"/>
              <w:left w:val="nil"/>
              <w:bottom w:val="single" w:sz="4" w:space="0" w:color="auto"/>
              <w:right w:val="single" w:sz="4" w:space="0" w:color="auto"/>
            </w:tcBorders>
            <w:shd w:val="clear" w:color="000000" w:fill="C5D9F1"/>
            <w:vAlign w:val="center"/>
            <w:hideMark/>
          </w:tcPr>
          <w:p w14:paraId="3F86DDE0"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Engineering Drawing</w:t>
            </w:r>
          </w:p>
        </w:tc>
        <w:tc>
          <w:tcPr>
            <w:tcW w:w="572" w:type="dxa"/>
            <w:vMerge w:val="restart"/>
            <w:tcBorders>
              <w:top w:val="nil"/>
              <w:left w:val="single" w:sz="4" w:space="0" w:color="auto"/>
              <w:bottom w:val="nil"/>
              <w:right w:val="nil"/>
            </w:tcBorders>
            <w:shd w:val="clear" w:color="auto" w:fill="auto"/>
            <w:noWrap/>
            <w:hideMark/>
          </w:tcPr>
          <w:p w14:paraId="33FA9E30"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LO9.</w:t>
            </w:r>
          </w:p>
        </w:tc>
        <w:tc>
          <w:tcPr>
            <w:tcW w:w="2406" w:type="dxa"/>
            <w:vMerge w:val="restart"/>
            <w:tcBorders>
              <w:top w:val="nil"/>
              <w:left w:val="nil"/>
              <w:bottom w:val="nil"/>
              <w:right w:val="single" w:sz="4" w:space="0" w:color="auto"/>
            </w:tcBorders>
            <w:shd w:val="clear" w:color="auto" w:fill="auto"/>
            <w:hideMark/>
          </w:tcPr>
          <w:p w14:paraId="309359AD" w14:textId="76141689" w:rsidR="00842A71" w:rsidRPr="000C11AB" w:rsidRDefault="00842A71" w:rsidP="00842A71">
            <w:pPr>
              <w:spacing w:after="0" w:line="240" w:lineRule="auto"/>
              <w:rPr>
                <w:rFonts w:ascii="Arial Narrow" w:eastAsia="Times New Roman" w:hAnsi="Arial Narrow" w:cs="Calibri"/>
                <w:color w:val="000000"/>
                <w:sz w:val="20"/>
                <w:szCs w:val="20"/>
              </w:rPr>
            </w:pPr>
            <w:r w:rsidRPr="0011605E">
              <w:rPr>
                <w:rFonts w:ascii="Arial Narrow" w:eastAsia="Times New Roman" w:hAnsi="Arial Narrow" w:cs="Calibri"/>
                <w:color w:val="000000"/>
                <w:sz w:val="20"/>
                <w:szCs w:val="20"/>
              </w:rPr>
              <w:t>Able to communicate in spoken or written expressions effectively by using technical drawing and other appropriate audio-visual tools with regard to function, scale and target of communication.</w:t>
            </w:r>
          </w:p>
        </w:tc>
        <w:tc>
          <w:tcPr>
            <w:tcW w:w="709" w:type="dxa"/>
            <w:tcBorders>
              <w:top w:val="nil"/>
              <w:left w:val="nil"/>
              <w:bottom w:val="single" w:sz="4" w:space="0" w:color="auto"/>
              <w:right w:val="single" w:sz="4" w:space="0" w:color="auto"/>
            </w:tcBorders>
            <w:shd w:val="clear" w:color="auto" w:fill="auto"/>
            <w:vAlign w:val="center"/>
            <w:hideMark/>
          </w:tcPr>
          <w:p w14:paraId="1FE40B34"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C5D9F1"/>
            <w:vAlign w:val="center"/>
            <w:hideMark/>
          </w:tcPr>
          <w:p w14:paraId="0A8E9D11"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1C2C3A1E"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1F8EFCED"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C79A436"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14</w:t>
            </w:r>
          </w:p>
        </w:tc>
        <w:tc>
          <w:tcPr>
            <w:tcW w:w="991" w:type="dxa"/>
            <w:tcBorders>
              <w:top w:val="nil"/>
              <w:left w:val="nil"/>
              <w:bottom w:val="single" w:sz="4" w:space="0" w:color="auto"/>
              <w:right w:val="single" w:sz="4" w:space="0" w:color="auto"/>
            </w:tcBorders>
            <w:shd w:val="clear" w:color="auto" w:fill="auto"/>
            <w:noWrap/>
            <w:vAlign w:val="bottom"/>
            <w:hideMark/>
          </w:tcPr>
          <w:p w14:paraId="319D5787"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TKS21210</w:t>
            </w:r>
          </w:p>
        </w:tc>
        <w:tc>
          <w:tcPr>
            <w:tcW w:w="1970" w:type="dxa"/>
            <w:tcBorders>
              <w:top w:val="nil"/>
              <w:left w:val="nil"/>
              <w:bottom w:val="single" w:sz="4" w:space="0" w:color="auto"/>
              <w:right w:val="single" w:sz="4" w:space="0" w:color="auto"/>
            </w:tcBorders>
            <w:shd w:val="clear" w:color="000000" w:fill="C5D9F1"/>
            <w:vAlign w:val="center"/>
            <w:hideMark/>
          </w:tcPr>
          <w:p w14:paraId="7C339A73"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Computer Aided Design (CAD)</w:t>
            </w:r>
          </w:p>
        </w:tc>
        <w:tc>
          <w:tcPr>
            <w:tcW w:w="572" w:type="dxa"/>
            <w:vMerge/>
            <w:tcBorders>
              <w:top w:val="nil"/>
              <w:left w:val="single" w:sz="4" w:space="0" w:color="auto"/>
              <w:bottom w:val="nil"/>
              <w:right w:val="nil"/>
            </w:tcBorders>
            <w:vAlign w:val="center"/>
            <w:hideMark/>
          </w:tcPr>
          <w:p w14:paraId="62B927C2"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nil"/>
              <w:right w:val="single" w:sz="4" w:space="0" w:color="auto"/>
            </w:tcBorders>
            <w:vAlign w:val="center"/>
            <w:hideMark/>
          </w:tcPr>
          <w:p w14:paraId="74373296"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049CA107"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C5D9F1"/>
            <w:vAlign w:val="center"/>
            <w:hideMark/>
          </w:tcPr>
          <w:p w14:paraId="07DA38D4"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59C2C1BB"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5C8B701E"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B89C958"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15</w:t>
            </w:r>
          </w:p>
        </w:tc>
        <w:tc>
          <w:tcPr>
            <w:tcW w:w="991" w:type="dxa"/>
            <w:tcBorders>
              <w:top w:val="nil"/>
              <w:left w:val="nil"/>
              <w:bottom w:val="single" w:sz="4" w:space="0" w:color="auto"/>
              <w:right w:val="single" w:sz="4" w:space="0" w:color="auto"/>
            </w:tcBorders>
            <w:shd w:val="clear" w:color="auto" w:fill="auto"/>
            <w:noWrap/>
            <w:vAlign w:val="bottom"/>
            <w:hideMark/>
          </w:tcPr>
          <w:p w14:paraId="7FFE061D"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TKS21101</w:t>
            </w:r>
          </w:p>
        </w:tc>
        <w:tc>
          <w:tcPr>
            <w:tcW w:w="1970" w:type="dxa"/>
            <w:tcBorders>
              <w:top w:val="nil"/>
              <w:left w:val="nil"/>
              <w:bottom w:val="single" w:sz="4" w:space="0" w:color="auto"/>
              <w:right w:val="single" w:sz="4" w:space="0" w:color="auto"/>
            </w:tcBorders>
            <w:shd w:val="clear" w:color="000000" w:fill="FFFF00"/>
            <w:vAlign w:val="center"/>
            <w:hideMark/>
          </w:tcPr>
          <w:p w14:paraId="4F3D7BDF"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English</w:t>
            </w:r>
          </w:p>
        </w:tc>
        <w:tc>
          <w:tcPr>
            <w:tcW w:w="572" w:type="dxa"/>
            <w:vMerge/>
            <w:tcBorders>
              <w:top w:val="nil"/>
              <w:left w:val="single" w:sz="4" w:space="0" w:color="auto"/>
              <w:bottom w:val="nil"/>
              <w:right w:val="nil"/>
            </w:tcBorders>
            <w:vAlign w:val="center"/>
            <w:hideMark/>
          </w:tcPr>
          <w:p w14:paraId="04C6053D"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nil"/>
              <w:right w:val="single" w:sz="4" w:space="0" w:color="auto"/>
            </w:tcBorders>
            <w:vAlign w:val="center"/>
            <w:hideMark/>
          </w:tcPr>
          <w:p w14:paraId="3BC3A5DD"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5BBEEBAC"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4663FDE6"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center"/>
            <w:hideMark/>
          </w:tcPr>
          <w:p w14:paraId="05104749"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r>
      <w:tr w:rsidR="00842A71" w:rsidRPr="000C11AB" w14:paraId="107D3A86"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C591C5E"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16</w:t>
            </w:r>
          </w:p>
        </w:tc>
        <w:tc>
          <w:tcPr>
            <w:tcW w:w="991" w:type="dxa"/>
            <w:tcBorders>
              <w:top w:val="nil"/>
              <w:left w:val="nil"/>
              <w:bottom w:val="single" w:sz="4" w:space="0" w:color="auto"/>
              <w:right w:val="single" w:sz="4" w:space="0" w:color="auto"/>
            </w:tcBorders>
            <w:shd w:val="clear" w:color="auto" w:fill="auto"/>
            <w:noWrap/>
            <w:vAlign w:val="bottom"/>
            <w:hideMark/>
          </w:tcPr>
          <w:p w14:paraId="31A22A73"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TKS21208</w:t>
            </w:r>
          </w:p>
        </w:tc>
        <w:tc>
          <w:tcPr>
            <w:tcW w:w="1970" w:type="dxa"/>
            <w:tcBorders>
              <w:top w:val="nil"/>
              <w:left w:val="nil"/>
              <w:bottom w:val="single" w:sz="4" w:space="0" w:color="auto"/>
              <w:right w:val="single" w:sz="4" w:space="0" w:color="auto"/>
            </w:tcBorders>
            <w:shd w:val="clear" w:color="000000" w:fill="FFFF00"/>
            <w:vAlign w:val="center"/>
            <w:hideMark/>
          </w:tcPr>
          <w:p w14:paraId="354351A0"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Indonesian</w:t>
            </w:r>
          </w:p>
        </w:tc>
        <w:tc>
          <w:tcPr>
            <w:tcW w:w="572" w:type="dxa"/>
            <w:vMerge/>
            <w:tcBorders>
              <w:top w:val="nil"/>
              <w:left w:val="single" w:sz="4" w:space="0" w:color="auto"/>
              <w:bottom w:val="nil"/>
              <w:right w:val="nil"/>
            </w:tcBorders>
            <w:vAlign w:val="center"/>
            <w:hideMark/>
          </w:tcPr>
          <w:p w14:paraId="729F246A"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nil"/>
              <w:right w:val="single" w:sz="4" w:space="0" w:color="auto"/>
            </w:tcBorders>
            <w:vAlign w:val="center"/>
            <w:hideMark/>
          </w:tcPr>
          <w:p w14:paraId="5E44E6AD"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1452518B"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14:paraId="350EFB0B"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FFFF00"/>
            <w:vAlign w:val="center"/>
            <w:hideMark/>
          </w:tcPr>
          <w:p w14:paraId="1AC19BA8"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r>
      <w:tr w:rsidR="00842A71" w:rsidRPr="000C11AB" w14:paraId="25EBB115" w14:textId="77777777" w:rsidTr="00842A71">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F3AECE4"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17</w:t>
            </w:r>
          </w:p>
        </w:tc>
        <w:tc>
          <w:tcPr>
            <w:tcW w:w="991" w:type="dxa"/>
            <w:tcBorders>
              <w:top w:val="nil"/>
              <w:left w:val="nil"/>
              <w:bottom w:val="single" w:sz="4" w:space="0" w:color="auto"/>
              <w:right w:val="single" w:sz="4" w:space="0" w:color="auto"/>
            </w:tcBorders>
            <w:shd w:val="clear" w:color="auto" w:fill="auto"/>
            <w:noWrap/>
            <w:vAlign w:val="bottom"/>
            <w:hideMark/>
          </w:tcPr>
          <w:p w14:paraId="029EA1E0"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TKS21106</w:t>
            </w:r>
          </w:p>
        </w:tc>
        <w:tc>
          <w:tcPr>
            <w:tcW w:w="1970" w:type="dxa"/>
            <w:tcBorders>
              <w:top w:val="nil"/>
              <w:left w:val="nil"/>
              <w:bottom w:val="single" w:sz="4" w:space="0" w:color="auto"/>
              <w:right w:val="single" w:sz="4" w:space="0" w:color="auto"/>
            </w:tcBorders>
            <w:shd w:val="clear" w:color="000000" w:fill="C5D9F1"/>
            <w:vAlign w:val="center"/>
            <w:hideMark/>
          </w:tcPr>
          <w:p w14:paraId="1AB4C6F3"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Introduction to Civil Engineering</w:t>
            </w:r>
          </w:p>
        </w:tc>
        <w:tc>
          <w:tcPr>
            <w:tcW w:w="572" w:type="dxa"/>
            <w:vMerge w:val="restart"/>
            <w:tcBorders>
              <w:top w:val="single" w:sz="4" w:space="0" w:color="auto"/>
              <w:left w:val="single" w:sz="4" w:space="0" w:color="auto"/>
              <w:bottom w:val="nil"/>
              <w:right w:val="nil"/>
            </w:tcBorders>
            <w:shd w:val="clear" w:color="auto" w:fill="auto"/>
            <w:noWrap/>
            <w:hideMark/>
          </w:tcPr>
          <w:p w14:paraId="24411114"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LO4.</w:t>
            </w:r>
          </w:p>
        </w:tc>
        <w:tc>
          <w:tcPr>
            <w:tcW w:w="2406" w:type="dxa"/>
            <w:vMerge w:val="restart"/>
            <w:tcBorders>
              <w:top w:val="single" w:sz="4" w:space="0" w:color="auto"/>
              <w:left w:val="nil"/>
              <w:bottom w:val="nil"/>
              <w:right w:val="single" w:sz="4" w:space="0" w:color="auto"/>
            </w:tcBorders>
            <w:shd w:val="clear" w:color="auto" w:fill="auto"/>
            <w:hideMark/>
          </w:tcPr>
          <w:p w14:paraId="6F38EA9A"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Be able to identify the sources of engineering problems, formulate, and assess alternative technical solutions to engineering problems within the economic, environmental, social, political, ethical, health and safety, and realistic sustainability constraints.</w:t>
            </w:r>
          </w:p>
        </w:tc>
        <w:tc>
          <w:tcPr>
            <w:tcW w:w="709" w:type="dxa"/>
            <w:tcBorders>
              <w:top w:val="nil"/>
              <w:left w:val="nil"/>
              <w:bottom w:val="single" w:sz="4" w:space="0" w:color="auto"/>
              <w:right w:val="single" w:sz="4" w:space="0" w:color="auto"/>
            </w:tcBorders>
            <w:shd w:val="clear" w:color="auto" w:fill="auto"/>
            <w:vAlign w:val="center"/>
            <w:hideMark/>
          </w:tcPr>
          <w:p w14:paraId="758D1AF1"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C5D9F1"/>
            <w:vAlign w:val="center"/>
            <w:hideMark/>
          </w:tcPr>
          <w:p w14:paraId="414F7946"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20EC57A9"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0C68EB13"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DF53F6E"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18</w:t>
            </w:r>
          </w:p>
        </w:tc>
        <w:tc>
          <w:tcPr>
            <w:tcW w:w="991" w:type="dxa"/>
            <w:tcBorders>
              <w:top w:val="nil"/>
              <w:left w:val="nil"/>
              <w:bottom w:val="single" w:sz="4" w:space="0" w:color="auto"/>
              <w:right w:val="single" w:sz="4" w:space="0" w:color="auto"/>
            </w:tcBorders>
            <w:shd w:val="clear" w:color="auto" w:fill="auto"/>
            <w:noWrap/>
            <w:vAlign w:val="bottom"/>
            <w:hideMark/>
          </w:tcPr>
          <w:p w14:paraId="248F3FC5"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TKS21214</w:t>
            </w:r>
          </w:p>
        </w:tc>
        <w:tc>
          <w:tcPr>
            <w:tcW w:w="1970" w:type="dxa"/>
            <w:tcBorders>
              <w:top w:val="nil"/>
              <w:left w:val="nil"/>
              <w:bottom w:val="single" w:sz="4" w:space="0" w:color="auto"/>
              <w:right w:val="single" w:sz="4" w:space="0" w:color="auto"/>
            </w:tcBorders>
            <w:shd w:val="clear" w:color="auto" w:fill="auto"/>
            <w:vAlign w:val="center"/>
            <w:hideMark/>
          </w:tcPr>
          <w:p w14:paraId="268E361E"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Surveying and Geomatics</w:t>
            </w:r>
          </w:p>
        </w:tc>
        <w:tc>
          <w:tcPr>
            <w:tcW w:w="572" w:type="dxa"/>
            <w:vMerge/>
            <w:tcBorders>
              <w:top w:val="single" w:sz="4" w:space="0" w:color="auto"/>
              <w:left w:val="single" w:sz="4" w:space="0" w:color="auto"/>
              <w:bottom w:val="nil"/>
              <w:right w:val="nil"/>
            </w:tcBorders>
            <w:vAlign w:val="center"/>
            <w:hideMark/>
          </w:tcPr>
          <w:p w14:paraId="38BEF6AA"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single" w:sz="4" w:space="0" w:color="auto"/>
              <w:left w:val="nil"/>
              <w:bottom w:val="nil"/>
              <w:right w:val="single" w:sz="4" w:space="0" w:color="auto"/>
            </w:tcBorders>
            <w:vAlign w:val="center"/>
            <w:hideMark/>
          </w:tcPr>
          <w:p w14:paraId="1109A277"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39AA6661"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59266516"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14:paraId="3100F2A1"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62CF5438"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00EF08D"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19</w:t>
            </w:r>
          </w:p>
        </w:tc>
        <w:tc>
          <w:tcPr>
            <w:tcW w:w="991" w:type="dxa"/>
            <w:tcBorders>
              <w:top w:val="nil"/>
              <w:left w:val="nil"/>
              <w:bottom w:val="single" w:sz="4" w:space="0" w:color="auto"/>
              <w:right w:val="single" w:sz="4" w:space="0" w:color="auto"/>
            </w:tcBorders>
            <w:shd w:val="clear" w:color="auto" w:fill="auto"/>
            <w:noWrap/>
            <w:vAlign w:val="bottom"/>
            <w:hideMark/>
          </w:tcPr>
          <w:p w14:paraId="482F10FD"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TKS22122</w:t>
            </w:r>
          </w:p>
        </w:tc>
        <w:tc>
          <w:tcPr>
            <w:tcW w:w="1970" w:type="dxa"/>
            <w:tcBorders>
              <w:top w:val="nil"/>
              <w:left w:val="nil"/>
              <w:bottom w:val="single" w:sz="4" w:space="0" w:color="auto"/>
              <w:right w:val="single" w:sz="4" w:space="0" w:color="auto"/>
            </w:tcBorders>
            <w:shd w:val="clear" w:color="auto" w:fill="auto"/>
            <w:vAlign w:val="center"/>
            <w:hideMark/>
          </w:tcPr>
          <w:p w14:paraId="50AB837D"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xml:space="preserve">Building Materials and Their Properties </w:t>
            </w:r>
          </w:p>
        </w:tc>
        <w:tc>
          <w:tcPr>
            <w:tcW w:w="572" w:type="dxa"/>
            <w:vMerge/>
            <w:tcBorders>
              <w:top w:val="single" w:sz="4" w:space="0" w:color="auto"/>
              <w:left w:val="single" w:sz="4" w:space="0" w:color="auto"/>
              <w:bottom w:val="nil"/>
              <w:right w:val="nil"/>
            </w:tcBorders>
            <w:vAlign w:val="center"/>
            <w:hideMark/>
          </w:tcPr>
          <w:p w14:paraId="5EE03A7C"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single" w:sz="4" w:space="0" w:color="auto"/>
              <w:left w:val="nil"/>
              <w:bottom w:val="nil"/>
              <w:right w:val="single" w:sz="4" w:space="0" w:color="auto"/>
            </w:tcBorders>
            <w:vAlign w:val="center"/>
            <w:hideMark/>
          </w:tcPr>
          <w:p w14:paraId="5B308C59"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70852259"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3E839F60"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5A860735"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61F517AA"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6DECBA0"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20</w:t>
            </w:r>
          </w:p>
        </w:tc>
        <w:tc>
          <w:tcPr>
            <w:tcW w:w="991" w:type="dxa"/>
            <w:tcBorders>
              <w:top w:val="nil"/>
              <w:left w:val="nil"/>
              <w:bottom w:val="single" w:sz="4" w:space="0" w:color="auto"/>
              <w:right w:val="single" w:sz="4" w:space="0" w:color="auto"/>
            </w:tcBorders>
            <w:shd w:val="clear" w:color="auto" w:fill="auto"/>
            <w:noWrap/>
            <w:vAlign w:val="bottom"/>
            <w:hideMark/>
          </w:tcPr>
          <w:p w14:paraId="6C368673"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TKS22228</w:t>
            </w:r>
          </w:p>
        </w:tc>
        <w:tc>
          <w:tcPr>
            <w:tcW w:w="1970" w:type="dxa"/>
            <w:tcBorders>
              <w:top w:val="nil"/>
              <w:left w:val="nil"/>
              <w:bottom w:val="single" w:sz="4" w:space="0" w:color="auto"/>
              <w:right w:val="single" w:sz="4" w:space="0" w:color="auto"/>
            </w:tcBorders>
            <w:shd w:val="clear" w:color="000000" w:fill="EBF1DE"/>
            <w:vAlign w:val="center"/>
            <w:hideMark/>
          </w:tcPr>
          <w:p w14:paraId="02D0D501"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Structural Analysis</w:t>
            </w:r>
          </w:p>
        </w:tc>
        <w:tc>
          <w:tcPr>
            <w:tcW w:w="572" w:type="dxa"/>
            <w:vMerge/>
            <w:tcBorders>
              <w:top w:val="single" w:sz="4" w:space="0" w:color="auto"/>
              <w:left w:val="single" w:sz="4" w:space="0" w:color="auto"/>
              <w:bottom w:val="nil"/>
              <w:right w:val="nil"/>
            </w:tcBorders>
            <w:vAlign w:val="center"/>
            <w:hideMark/>
          </w:tcPr>
          <w:p w14:paraId="20883825"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single" w:sz="4" w:space="0" w:color="auto"/>
              <w:left w:val="nil"/>
              <w:bottom w:val="nil"/>
              <w:right w:val="single" w:sz="4" w:space="0" w:color="auto"/>
            </w:tcBorders>
            <w:vAlign w:val="center"/>
            <w:hideMark/>
          </w:tcPr>
          <w:p w14:paraId="24DEA070"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0BBDADA0"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EBF1DE"/>
            <w:vAlign w:val="center"/>
            <w:hideMark/>
          </w:tcPr>
          <w:p w14:paraId="06BA8ACD"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3D6B8C60"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757D06F2"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1299B7F7"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21</w:t>
            </w:r>
          </w:p>
        </w:tc>
        <w:tc>
          <w:tcPr>
            <w:tcW w:w="991" w:type="dxa"/>
            <w:tcBorders>
              <w:top w:val="nil"/>
              <w:left w:val="nil"/>
              <w:bottom w:val="single" w:sz="4" w:space="0" w:color="auto"/>
              <w:right w:val="single" w:sz="4" w:space="0" w:color="auto"/>
            </w:tcBorders>
            <w:shd w:val="clear" w:color="auto" w:fill="auto"/>
            <w:noWrap/>
            <w:vAlign w:val="bottom"/>
            <w:hideMark/>
          </w:tcPr>
          <w:p w14:paraId="2E334517"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TKS23135</w:t>
            </w:r>
          </w:p>
        </w:tc>
        <w:tc>
          <w:tcPr>
            <w:tcW w:w="1970" w:type="dxa"/>
            <w:tcBorders>
              <w:top w:val="nil"/>
              <w:left w:val="nil"/>
              <w:bottom w:val="single" w:sz="4" w:space="0" w:color="auto"/>
              <w:right w:val="single" w:sz="4" w:space="0" w:color="auto"/>
            </w:tcBorders>
            <w:shd w:val="clear" w:color="000000" w:fill="EBF1DE"/>
            <w:vAlign w:val="center"/>
            <w:hideMark/>
          </w:tcPr>
          <w:p w14:paraId="7FEE4C55"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Matrix Structural Analysis</w:t>
            </w:r>
          </w:p>
        </w:tc>
        <w:tc>
          <w:tcPr>
            <w:tcW w:w="572" w:type="dxa"/>
            <w:vMerge/>
            <w:tcBorders>
              <w:top w:val="single" w:sz="4" w:space="0" w:color="auto"/>
              <w:left w:val="single" w:sz="4" w:space="0" w:color="auto"/>
              <w:right w:val="nil"/>
            </w:tcBorders>
            <w:vAlign w:val="center"/>
            <w:hideMark/>
          </w:tcPr>
          <w:p w14:paraId="73F355EE"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single" w:sz="4" w:space="0" w:color="auto"/>
              <w:left w:val="nil"/>
              <w:right w:val="single" w:sz="4" w:space="0" w:color="auto"/>
            </w:tcBorders>
            <w:vAlign w:val="center"/>
            <w:hideMark/>
          </w:tcPr>
          <w:p w14:paraId="593491CE"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50CA7FE6"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EBF1DE"/>
            <w:vAlign w:val="center"/>
            <w:hideMark/>
          </w:tcPr>
          <w:p w14:paraId="03998242"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3326E070"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6B113CE1"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8805F15"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22</w:t>
            </w:r>
          </w:p>
        </w:tc>
        <w:tc>
          <w:tcPr>
            <w:tcW w:w="991" w:type="dxa"/>
            <w:tcBorders>
              <w:top w:val="nil"/>
              <w:left w:val="nil"/>
              <w:bottom w:val="single" w:sz="4" w:space="0" w:color="auto"/>
              <w:right w:val="single" w:sz="4" w:space="0" w:color="auto"/>
            </w:tcBorders>
            <w:shd w:val="clear" w:color="auto" w:fill="auto"/>
            <w:noWrap/>
            <w:vAlign w:val="bottom"/>
            <w:hideMark/>
          </w:tcPr>
          <w:p w14:paraId="4FCC9B7E"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TKS21212</w:t>
            </w:r>
          </w:p>
        </w:tc>
        <w:tc>
          <w:tcPr>
            <w:tcW w:w="1970" w:type="dxa"/>
            <w:tcBorders>
              <w:top w:val="nil"/>
              <w:left w:val="nil"/>
              <w:bottom w:val="single" w:sz="4" w:space="0" w:color="auto"/>
              <w:right w:val="single" w:sz="4" w:space="0" w:color="auto"/>
            </w:tcBorders>
            <w:shd w:val="clear" w:color="000000" w:fill="EBF1DE"/>
            <w:vAlign w:val="center"/>
            <w:hideMark/>
          </w:tcPr>
          <w:p w14:paraId="77761C11"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Soil Mechanics I</w:t>
            </w:r>
          </w:p>
        </w:tc>
        <w:tc>
          <w:tcPr>
            <w:tcW w:w="572" w:type="dxa"/>
            <w:vMerge w:val="restart"/>
            <w:tcBorders>
              <w:top w:val="nil"/>
              <w:left w:val="single" w:sz="4" w:space="0" w:color="auto"/>
              <w:bottom w:val="single" w:sz="4" w:space="0" w:color="auto"/>
              <w:right w:val="nil"/>
            </w:tcBorders>
            <w:shd w:val="clear" w:color="auto" w:fill="auto"/>
            <w:noWrap/>
            <w:hideMark/>
          </w:tcPr>
          <w:p w14:paraId="091FBC94"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LO5.</w:t>
            </w:r>
          </w:p>
        </w:tc>
        <w:tc>
          <w:tcPr>
            <w:tcW w:w="2406" w:type="dxa"/>
            <w:vMerge w:val="restart"/>
            <w:tcBorders>
              <w:top w:val="nil"/>
              <w:left w:val="nil"/>
              <w:bottom w:val="single" w:sz="4" w:space="0" w:color="auto"/>
              <w:right w:val="single" w:sz="4" w:space="0" w:color="auto"/>
            </w:tcBorders>
            <w:shd w:val="clear" w:color="auto" w:fill="auto"/>
            <w:hideMark/>
          </w:tcPr>
          <w:p w14:paraId="21922BBF"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Be able to select and utilize techniques, skills, and tools - such as the latest information technology and computing-based tools necessary for engineering practice.</w:t>
            </w:r>
          </w:p>
        </w:tc>
        <w:tc>
          <w:tcPr>
            <w:tcW w:w="709" w:type="dxa"/>
            <w:tcBorders>
              <w:top w:val="nil"/>
              <w:left w:val="nil"/>
              <w:bottom w:val="single" w:sz="4" w:space="0" w:color="auto"/>
              <w:right w:val="single" w:sz="4" w:space="0" w:color="auto"/>
            </w:tcBorders>
            <w:shd w:val="clear" w:color="auto" w:fill="auto"/>
            <w:vAlign w:val="center"/>
            <w:hideMark/>
          </w:tcPr>
          <w:p w14:paraId="7FA4F7C7"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EBF1DE"/>
            <w:vAlign w:val="center"/>
            <w:hideMark/>
          </w:tcPr>
          <w:p w14:paraId="76C292BD"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218449D5"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38147AE0"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F596F0A"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23</w:t>
            </w:r>
          </w:p>
        </w:tc>
        <w:tc>
          <w:tcPr>
            <w:tcW w:w="991" w:type="dxa"/>
            <w:tcBorders>
              <w:top w:val="nil"/>
              <w:left w:val="nil"/>
              <w:bottom w:val="single" w:sz="4" w:space="0" w:color="auto"/>
              <w:right w:val="single" w:sz="4" w:space="0" w:color="auto"/>
            </w:tcBorders>
            <w:shd w:val="clear" w:color="auto" w:fill="auto"/>
            <w:noWrap/>
            <w:vAlign w:val="bottom"/>
            <w:hideMark/>
          </w:tcPr>
          <w:p w14:paraId="75058A4D"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TKS22121</w:t>
            </w:r>
          </w:p>
        </w:tc>
        <w:tc>
          <w:tcPr>
            <w:tcW w:w="1970" w:type="dxa"/>
            <w:tcBorders>
              <w:top w:val="nil"/>
              <w:left w:val="nil"/>
              <w:bottom w:val="single" w:sz="4" w:space="0" w:color="auto"/>
              <w:right w:val="single" w:sz="4" w:space="0" w:color="auto"/>
            </w:tcBorders>
            <w:shd w:val="clear" w:color="000000" w:fill="EBF1DE"/>
            <w:vAlign w:val="center"/>
            <w:hideMark/>
          </w:tcPr>
          <w:p w14:paraId="7097AA99"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Soil Mechanics II</w:t>
            </w:r>
          </w:p>
        </w:tc>
        <w:tc>
          <w:tcPr>
            <w:tcW w:w="572" w:type="dxa"/>
            <w:vMerge/>
            <w:tcBorders>
              <w:top w:val="nil"/>
              <w:left w:val="single" w:sz="4" w:space="0" w:color="auto"/>
              <w:bottom w:val="single" w:sz="4" w:space="0" w:color="auto"/>
              <w:right w:val="nil"/>
            </w:tcBorders>
            <w:vAlign w:val="center"/>
            <w:hideMark/>
          </w:tcPr>
          <w:p w14:paraId="0578AEE4"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single" w:sz="4" w:space="0" w:color="auto"/>
              <w:right w:val="single" w:sz="4" w:space="0" w:color="auto"/>
            </w:tcBorders>
            <w:vAlign w:val="center"/>
            <w:hideMark/>
          </w:tcPr>
          <w:p w14:paraId="01DA0553"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240ADFE0"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EBF1DE"/>
            <w:vAlign w:val="center"/>
            <w:hideMark/>
          </w:tcPr>
          <w:p w14:paraId="503B59FC"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0FF7FF94"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677EDF85"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4BAC05D"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24</w:t>
            </w:r>
          </w:p>
        </w:tc>
        <w:tc>
          <w:tcPr>
            <w:tcW w:w="991" w:type="dxa"/>
            <w:tcBorders>
              <w:top w:val="nil"/>
              <w:left w:val="nil"/>
              <w:bottom w:val="single" w:sz="4" w:space="0" w:color="auto"/>
              <w:right w:val="single" w:sz="4" w:space="0" w:color="auto"/>
            </w:tcBorders>
            <w:shd w:val="clear" w:color="auto" w:fill="auto"/>
            <w:noWrap/>
            <w:vAlign w:val="bottom"/>
            <w:hideMark/>
          </w:tcPr>
          <w:p w14:paraId="0B727339"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TKS22225</w:t>
            </w:r>
          </w:p>
        </w:tc>
        <w:tc>
          <w:tcPr>
            <w:tcW w:w="1970" w:type="dxa"/>
            <w:tcBorders>
              <w:top w:val="nil"/>
              <w:left w:val="nil"/>
              <w:bottom w:val="single" w:sz="4" w:space="0" w:color="auto"/>
              <w:right w:val="single" w:sz="4" w:space="0" w:color="auto"/>
            </w:tcBorders>
            <w:shd w:val="clear" w:color="000000" w:fill="FDE9D9"/>
            <w:vAlign w:val="center"/>
            <w:hideMark/>
          </w:tcPr>
          <w:p w14:paraId="40BB1777"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Hydrology</w:t>
            </w:r>
          </w:p>
        </w:tc>
        <w:tc>
          <w:tcPr>
            <w:tcW w:w="572" w:type="dxa"/>
            <w:vMerge/>
            <w:tcBorders>
              <w:top w:val="nil"/>
              <w:left w:val="single" w:sz="4" w:space="0" w:color="auto"/>
              <w:bottom w:val="single" w:sz="4" w:space="0" w:color="auto"/>
              <w:right w:val="nil"/>
            </w:tcBorders>
            <w:vAlign w:val="center"/>
            <w:hideMark/>
          </w:tcPr>
          <w:p w14:paraId="64800E30"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single" w:sz="4" w:space="0" w:color="auto"/>
              <w:right w:val="single" w:sz="4" w:space="0" w:color="auto"/>
            </w:tcBorders>
            <w:vAlign w:val="center"/>
            <w:hideMark/>
          </w:tcPr>
          <w:p w14:paraId="1FAD3F1A"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545A7EFE"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FDE9D9"/>
            <w:vAlign w:val="center"/>
            <w:hideMark/>
          </w:tcPr>
          <w:p w14:paraId="2EC6B91B"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18B80AB1"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842A71" w:rsidRPr="000C11AB" w14:paraId="2048BC9E"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951EC81"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25</w:t>
            </w:r>
          </w:p>
        </w:tc>
        <w:tc>
          <w:tcPr>
            <w:tcW w:w="991" w:type="dxa"/>
            <w:tcBorders>
              <w:top w:val="nil"/>
              <w:left w:val="nil"/>
              <w:bottom w:val="single" w:sz="4" w:space="0" w:color="auto"/>
              <w:right w:val="single" w:sz="4" w:space="0" w:color="auto"/>
            </w:tcBorders>
            <w:shd w:val="clear" w:color="auto" w:fill="auto"/>
            <w:noWrap/>
            <w:vAlign w:val="bottom"/>
            <w:hideMark/>
          </w:tcPr>
          <w:p w14:paraId="26EAB5A8"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TKS22226</w:t>
            </w:r>
          </w:p>
        </w:tc>
        <w:tc>
          <w:tcPr>
            <w:tcW w:w="1970" w:type="dxa"/>
            <w:tcBorders>
              <w:top w:val="nil"/>
              <w:left w:val="nil"/>
              <w:bottom w:val="single" w:sz="4" w:space="0" w:color="auto"/>
              <w:right w:val="single" w:sz="4" w:space="0" w:color="auto"/>
            </w:tcBorders>
            <w:shd w:val="clear" w:color="000000" w:fill="EBF1DE"/>
            <w:vAlign w:val="center"/>
            <w:hideMark/>
          </w:tcPr>
          <w:p w14:paraId="1547A8A1"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Hydraulics</w:t>
            </w:r>
          </w:p>
        </w:tc>
        <w:tc>
          <w:tcPr>
            <w:tcW w:w="572" w:type="dxa"/>
            <w:vMerge/>
            <w:tcBorders>
              <w:top w:val="nil"/>
              <w:left w:val="single" w:sz="4" w:space="0" w:color="auto"/>
              <w:bottom w:val="single" w:sz="4" w:space="0" w:color="auto"/>
              <w:right w:val="nil"/>
            </w:tcBorders>
            <w:vAlign w:val="center"/>
            <w:hideMark/>
          </w:tcPr>
          <w:p w14:paraId="791CDD9C"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2406" w:type="dxa"/>
            <w:vMerge/>
            <w:tcBorders>
              <w:top w:val="nil"/>
              <w:left w:val="nil"/>
              <w:bottom w:val="single" w:sz="4" w:space="0" w:color="auto"/>
              <w:right w:val="single" w:sz="4" w:space="0" w:color="auto"/>
            </w:tcBorders>
            <w:vAlign w:val="center"/>
            <w:hideMark/>
          </w:tcPr>
          <w:p w14:paraId="636EA18E" w14:textId="77777777" w:rsidR="00842A71" w:rsidRPr="000C11AB" w:rsidRDefault="00842A71" w:rsidP="00842A71">
            <w:pPr>
              <w:spacing w:after="0" w:line="240" w:lineRule="auto"/>
              <w:rPr>
                <w:rFonts w:ascii="Arial Narrow" w:eastAsia="Times New Roman" w:hAnsi="Arial Narrow" w:cs="Calibri"/>
                <w:color w:val="000000"/>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14:paraId="2638B667"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567" w:type="dxa"/>
            <w:tcBorders>
              <w:top w:val="nil"/>
              <w:left w:val="nil"/>
              <w:bottom w:val="single" w:sz="4" w:space="0" w:color="auto"/>
              <w:right w:val="single" w:sz="4" w:space="0" w:color="auto"/>
            </w:tcBorders>
            <w:shd w:val="clear" w:color="000000" w:fill="EBF1DE"/>
            <w:vAlign w:val="center"/>
            <w:hideMark/>
          </w:tcPr>
          <w:p w14:paraId="68BA63E2" w14:textId="77777777" w:rsidR="00842A71" w:rsidRPr="000C11AB" w:rsidRDefault="00842A71"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14:paraId="5196C678" w14:textId="77777777" w:rsidR="00842A71" w:rsidRPr="000C11AB" w:rsidRDefault="00842A71" w:rsidP="00842A71">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bl>
    <w:p w14:paraId="2178B6C4" w14:textId="77777777" w:rsidR="00731FFF" w:rsidRPr="005C569C" w:rsidRDefault="00731FFF" w:rsidP="00B8077E">
      <w:pPr>
        <w:spacing w:after="0" w:line="240" w:lineRule="auto"/>
        <w:jc w:val="center"/>
        <w:rPr>
          <w:rFonts w:ascii="Arial Narrow" w:hAnsi="Arial Narrow"/>
        </w:rPr>
      </w:pPr>
    </w:p>
    <w:p w14:paraId="2F084DFA" w14:textId="77777777" w:rsidR="00731FFF" w:rsidRPr="005C569C" w:rsidRDefault="00731FFF" w:rsidP="00731FFF">
      <w:pPr>
        <w:spacing w:after="0" w:line="240" w:lineRule="auto"/>
        <w:rPr>
          <w:rFonts w:ascii="Arial Narrow" w:hAnsi="Arial Narrow"/>
          <w:b/>
          <w:sz w:val="20"/>
          <w:szCs w:val="20"/>
        </w:rPr>
      </w:pPr>
    </w:p>
    <w:p w14:paraId="6CA44250" w14:textId="77777777" w:rsidR="000C11AB" w:rsidRDefault="000C11AB" w:rsidP="00731FFF">
      <w:pPr>
        <w:spacing w:after="0" w:line="240" w:lineRule="auto"/>
        <w:rPr>
          <w:rFonts w:ascii="Arial Narrow" w:hAnsi="Arial Narrow"/>
          <w:b/>
          <w:sz w:val="20"/>
          <w:szCs w:val="20"/>
        </w:rPr>
      </w:pPr>
    </w:p>
    <w:p w14:paraId="7490F6BD" w14:textId="77777777" w:rsidR="00A71265" w:rsidRPr="00100BC1" w:rsidRDefault="00A71265" w:rsidP="00731FFF">
      <w:pPr>
        <w:spacing w:after="0" w:line="240" w:lineRule="auto"/>
        <w:rPr>
          <w:rFonts w:ascii="Arial Narrow" w:hAnsi="Arial Narrow"/>
          <w:color w:val="000000" w:themeColor="text1"/>
        </w:rPr>
      </w:pPr>
      <w:r w:rsidRPr="00100BC1">
        <w:rPr>
          <w:rFonts w:ascii="Arial Narrow" w:hAnsi="Arial Narrow"/>
          <w:b/>
          <w:color w:val="000000" w:themeColor="text1"/>
          <w:lang w:val="en"/>
        </w:rPr>
        <w:lastRenderedPageBreak/>
        <w:t>Table 7.</w:t>
      </w:r>
      <w:r w:rsidRPr="00100BC1">
        <w:rPr>
          <w:rFonts w:ascii="Arial Narrow" w:hAnsi="Arial Narrow"/>
          <w:color w:val="000000" w:themeColor="text1"/>
          <w:lang w:val="en"/>
        </w:rPr>
        <w:t xml:space="preserve"> </w:t>
      </w:r>
      <w:r w:rsidR="00100BC1" w:rsidRPr="00100BC1">
        <w:rPr>
          <w:rFonts w:ascii="Arial Narrow" w:hAnsi="Arial Narrow"/>
          <w:color w:val="000000" w:themeColor="text1"/>
          <w:lang w:val="en"/>
        </w:rPr>
        <w:t xml:space="preserve">Course linked with learning outcomes of the curriculum 2016 </w:t>
      </w:r>
      <w:r w:rsidRPr="00100BC1">
        <w:rPr>
          <w:rFonts w:ascii="Arial Narrow" w:hAnsi="Arial Narrow"/>
          <w:color w:val="000000" w:themeColor="text1"/>
          <w:lang w:val="en"/>
        </w:rPr>
        <w:t>(continued)</w:t>
      </w:r>
    </w:p>
    <w:tbl>
      <w:tblPr>
        <w:tblW w:w="8941" w:type="dxa"/>
        <w:tblInd w:w="113" w:type="dxa"/>
        <w:tblLook w:val="04A0" w:firstRow="1" w:lastRow="0" w:firstColumn="1" w:lastColumn="0" w:noHBand="0" w:noVBand="1"/>
      </w:tblPr>
      <w:tblGrid>
        <w:gridCol w:w="435"/>
        <w:gridCol w:w="991"/>
        <w:gridCol w:w="2255"/>
        <w:gridCol w:w="709"/>
        <w:gridCol w:w="2265"/>
        <w:gridCol w:w="711"/>
        <w:gridCol w:w="682"/>
        <w:gridCol w:w="893"/>
      </w:tblGrid>
      <w:tr w:rsidR="000C11AB" w:rsidRPr="000C11AB" w14:paraId="4427DE74" w14:textId="77777777" w:rsidTr="000C11AB">
        <w:trPr>
          <w:trHeight w:val="255"/>
        </w:trPr>
        <w:tc>
          <w:tcPr>
            <w:tcW w:w="665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78569E47"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CURRICULUM CIVIL ENGINEERING STUDY PROGRAM FT UNS 2016</w:t>
            </w:r>
          </w:p>
        </w:tc>
        <w:tc>
          <w:tcPr>
            <w:tcW w:w="2286" w:type="dxa"/>
            <w:gridSpan w:val="3"/>
            <w:tcBorders>
              <w:top w:val="single" w:sz="4" w:space="0" w:color="auto"/>
              <w:left w:val="nil"/>
              <w:bottom w:val="single" w:sz="4" w:space="0" w:color="auto"/>
              <w:right w:val="single" w:sz="4" w:space="0" w:color="auto"/>
            </w:tcBorders>
            <w:shd w:val="clear" w:color="000000" w:fill="D9D9D9"/>
            <w:vAlign w:val="center"/>
            <w:hideMark/>
          </w:tcPr>
          <w:p w14:paraId="2E03001B"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Subjects in the category</w:t>
            </w:r>
          </w:p>
        </w:tc>
      </w:tr>
      <w:tr w:rsidR="000C11AB" w:rsidRPr="000C11AB" w14:paraId="1F52E904" w14:textId="77777777" w:rsidTr="000C11AB">
        <w:trPr>
          <w:trHeight w:val="1560"/>
        </w:trPr>
        <w:tc>
          <w:tcPr>
            <w:tcW w:w="435" w:type="dxa"/>
            <w:tcBorders>
              <w:top w:val="nil"/>
              <w:left w:val="single" w:sz="4" w:space="0" w:color="auto"/>
              <w:bottom w:val="single" w:sz="4" w:space="0" w:color="auto"/>
              <w:right w:val="single" w:sz="4" w:space="0" w:color="auto"/>
            </w:tcBorders>
            <w:shd w:val="clear" w:color="000000" w:fill="D9D9D9"/>
            <w:noWrap/>
            <w:vAlign w:val="center"/>
            <w:hideMark/>
          </w:tcPr>
          <w:p w14:paraId="488DEF64"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No</w:t>
            </w:r>
          </w:p>
        </w:tc>
        <w:tc>
          <w:tcPr>
            <w:tcW w:w="991" w:type="dxa"/>
            <w:tcBorders>
              <w:top w:val="nil"/>
              <w:left w:val="nil"/>
              <w:bottom w:val="single" w:sz="4" w:space="0" w:color="auto"/>
              <w:right w:val="single" w:sz="4" w:space="0" w:color="auto"/>
            </w:tcBorders>
            <w:shd w:val="clear" w:color="000000" w:fill="D9D9D9"/>
            <w:noWrap/>
            <w:vAlign w:val="center"/>
            <w:hideMark/>
          </w:tcPr>
          <w:p w14:paraId="0825B4B6"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Code</w:t>
            </w:r>
          </w:p>
        </w:tc>
        <w:tc>
          <w:tcPr>
            <w:tcW w:w="2255" w:type="dxa"/>
            <w:tcBorders>
              <w:top w:val="nil"/>
              <w:left w:val="nil"/>
              <w:bottom w:val="single" w:sz="4" w:space="0" w:color="auto"/>
              <w:right w:val="single" w:sz="4" w:space="0" w:color="auto"/>
            </w:tcBorders>
            <w:shd w:val="clear" w:color="000000" w:fill="D9D9D9"/>
            <w:vAlign w:val="center"/>
            <w:hideMark/>
          </w:tcPr>
          <w:p w14:paraId="29925461"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Subject of Study</w:t>
            </w:r>
          </w:p>
        </w:tc>
        <w:tc>
          <w:tcPr>
            <w:tcW w:w="2974" w:type="dxa"/>
            <w:gridSpan w:val="2"/>
            <w:tcBorders>
              <w:top w:val="single" w:sz="4" w:space="0" w:color="auto"/>
              <w:left w:val="nil"/>
              <w:bottom w:val="single" w:sz="4" w:space="0" w:color="auto"/>
              <w:right w:val="single" w:sz="4" w:space="0" w:color="auto"/>
            </w:tcBorders>
            <w:shd w:val="clear" w:color="000000" w:fill="D9D9D9"/>
            <w:vAlign w:val="center"/>
            <w:hideMark/>
          </w:tcPr>
          <w:p w14:paraId="6DBBD1CC" w14:textId="77777777" w:rsidR="000C11AB" w:rsidRPr="000C11AB" w:rsidRDefault="000C11AB" w:rsidP="000C11AB">
            <w:pPr>
              <w:spacing w:after="0" w:line="240" w:lineRule="auto"/>
              <w:jc w:val="center"/>
              <w:rPr>
                <w:rFonts w:ascii="Arial Narrow" w:eastAsia="Times New Roman" w:hAnsi="Arial Narrow" w:cs="Calibri"/>
                <w:b/>
                <w:bCs/>
                <w:color w:val="000000"/>
                <w:sz w:val="20"/>
                <w:szCs w:val="20"/>
              </w:rPr>
            </w:pPr>
            <w:r w:rsidRPr="000C11AB">
              <w:rPr>
                <w:rFonts w:ascii="Arial Narrow" w:eastAsia="Times New Roman" w:hAnsi="Arial Narrow" w:cs="Calibri"/>
                <w:b/>
                <w:bCs/>
                <w:color w:val="000000"/>
                <w:sz w:val="20"/>
                <w:szCs w:val="20"/>
              </w:rPr>
              <w:t>The combination of major learning achievements in the study materials group</w:t>
            </w:r>
          </w:p>
        </w:tc>
        <w:tc>
          <w:tcPr>
            <w:tcW w:w="711" w:type="dxa"/>
            <w:tcBorders>
              <w:top w:val="nil"/>
              <w:left w:val="nil"/>
              <w:bottom w:val="single" w:sz="4" w:space="0" w:color="auto"/>
              <w:right w:val="single" w:sz="4" w:space="0" w:color="auto"/>
            </w:tcBorders>
            <w:shd w:val="clear" w:color="000000" w:fill="D9D9D9"/>
            <w:textDirection w:val="btLr"/>
            <w:vAlign w:val="center"/>
            <w:hideMark/>
          </w:tcPr>
          <w:p w14:paraId="596C60AA" w14:textId="77777777" w:rsidR="000C11AB" w:rsidRPr="000C11AB" w:rsidRDefault="000C11AB" w:rsidP="000C11AB">
            <w:pPr>
              <w:spacing w:after="0" w:line="240" w:lineRule="auto"/>
              <w:jc w:val="center"/>
              <w:rPr>
                <w:rFonts w:ascii="Arial Narrow" w:eastAsia="Times New Roman" w:hAnsi="Arial Narrow" w:cs="Calibri"/>
                <w:b/>
                <w:bCs/>
                <w:i/>
                <w:iCs/>
                <w:color w:val="000000"/>
                <w:sz w:val="20"/>
                <w:szCs w:val="20"/>
              </w:rPr>
            </w:pPr>
            <w:r w:rsidRPr="000C11AB">
              <w:rPr>
                <w:rFonts w:ascii="Arial Narrow" w:eastAsia="Times New Roman" w:hAnsi="Arial Narrow" w:cs="Calibri"/>
                <w:b/>
                <w:bCs/>
                <w:i/>
                <w:iCs/>
                <w:color w:val="000000"/>
                <w:sz w:val="20"/>
                <w:szCs w:val="20"/>
              </w:rPr>
              <w:t>Mathematics and basic sciences</w:t>
            </w:r>
          </w:p>
        </w:tc>
        <w:tc>
          <w:tcPr>
            <w:tcW w:w="682" w:type="dxa"/>
            <w:tcBorders>
              <w:top w:val="nil"/>
              <w:left w:val="nil"/>
              <w:bottom w:val="single" w:sz="4" w:space="0" w:color="auto"/>
              <w:right w:val="single" w:sz="4" w:space="0" w:color="auto"/>
            </w:tcBorders>
            <w:shd w:val="clear" w:color="000000" w:fill="D9D9D9"/>
            <w:textDirection w:val="btLr"/>
            <w:vAlign w:val="center"/>
            <w:hideMark/>
          </w:tcPr>
          <w:p w14:paraId="2DC546C8" w14:textId="77777777" w:rsidR="000C11AB" w:rsidRPr="000C11AB" w:rsidRDefault="000C11AB" w:rsidP="000C11AB">
            <w:pPr>
              <w:spacing w:after="0" w:line="240" w:lineRule="auto"/>
              <w:jc w:val="center"/>
              <w:rPr>
                <w:rFonts w:ascii="Arial Narrow" w:eastAsia="Times New Roman" w:hAnsi="Arial Narrow" w:cs="Calibri"/>
                <w:b/>
                <w:bCs/>
                <w:i/>
                <w:iCs/>
                <w:color w:val="000000"/>
                <w:sz w:val="20"/>
                <w:szCs w:val="20"/>
              </w:rPr>
            </w:pPr>
            <w:r w:rsidRPr="000C11AB">
              <w:rPr>
                <w:rFonts w:ascii="Arial Narrow" w:eastAsia="Times New Roman" w:hAnsi="Arial Narrow" w:cs="Calibri"/>
                <w:b/>
                <w:bCs/>
                <w:i/>
                <w:iCs/>
                <w:color w:val="000000"/>
                <w:sz w:val="20"/>
                <w:szCs w:val="20"/>
              </w:rPr>
              <w:t>Engineering science</w:t>
            </w:r>
          </w:p>
        </w:tc>
        <w:tc>
          <w:tcPr>
            <w:tcW w:w="893" w:type="dxa"/>
            <w:tcBorders>
              <w:top w:val="nil"/>
              <w:left w:val="nil"/>
              <w:bottom w:val="single" w:sz="4" w:space="0" w:color="auto"/>
              <w:right w:val="single" w:sz="4" w:space="0" w:color="auto"/>
            </w:tcBorders>
            <w:shd w:val="clear" w:color="000000" w:fill="D9D9D9"/>
            <w:textDirection w:val="btLr"/>
            <w:vAlign w:val="center"/>
            <w:hideMark/>
          </w:tcPr>
          <w:p w14:paraId="04392527" w14:textId="77777777" w:rsidR="000C11AB" w:rsidRPr="000C11AB" w:rsidRDefault="000C11AB" w:rsidP="000C11AB">
            <w:pPr>
              <w:spacing w:after="0" w:line="240" w:lineRule="auto"/>
              <w:jc w:val="center"/>
              <w:rPr>
                <w:rFonts w:ascii="Arial Narrow" w:eastAsia="Times New Roman" w:hAnsi="Arial Narrow" w:cs="Calibri"/>
                <w:b/>
                <w:bCs/>
                <w:i/>
                <w:iCs/>
                <w:color w:val="000000"/>
                <w:sz w:val="20"/>
                <w:szCs w:val="20"/>
              </w:rPr>
            </w:pPr>
            <w:r w:rsidRPr="000C11AB">
              <w:rPr>
                <w:rFonts w:ascii="Arial Narrow" w:eastAsia="Times New Roman" w:hAnsi="Arial Narrow" w:cs="Calibri"/>
                <w:b/>
                <w:bCs/>
                <w:i/>
                <w:iCs/>
                <w:color w:val="000000"/>
                <w:sz w:val="20"/>
                <w:szCs w:val="20"/>
              </w:rPr>
              <w:t>humanities and Social Sciences</w:t>
            </w:r>
          </w:p>
        </w:tc>
      </w:tr>
      <w:tr w:rsidR="000C11AB" w:rsidRPr="000C11AB" w14:paraId="208F2481"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AC1F97F"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26</w:t>
            </w:r>
          </w:p>
        </w:tc>
        <w:tc>
          <w:tcPr>
            <w:tcW w:w="991" w:type="dxa"/>
            <w:tcBorders>
              <w:top w:val="nil"/>
              <w:left w:val="nil"/>
              <w:bottom w:val="single" w:sz="4" w:space="0" w:color="auto"/>
              <w:right w:val="single" w:sz="4" w:space="0" w:color="auto"/>
            </w:tcBorders>
            <w:shd w:val="clear" w:color="auto" w:fill="auto"/>
            <w:noWrap/>
            <w:vAlign w:val="center"/>
            <w:hideMark/>
          </w:tcPr>
          <w:p w14:paraId="0E8D5C1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TKS22119</w:t>
            </w:r>
          </w:p>
        </w:tc>
        <w:tc>
          <w:tcPr>
            <w:tcW w:w="2255" w:type="dxa"/>
            <w:tcBorders>
              <w:top w:val="nil"/>
              <w:left w:val="nil"/>
              <w:bottom w:val="single" w:sz="4" w:space="0" w:color="auto"/>
              <w:right w:val="single" w:sz="4" w:space="0" w:color="auto"/>
            </w:tcBorders>
            <w:shd w:val="clear" w:color="000000" w:fill="DCE6F1"/>
            <w:vAlign w:val="center"/>
            <w:hideMark/>
          </w:tcPr>
          <w:p w14:paraId="6011FDB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Transportation System</w:t>
            </w:r>
          </w:p>
        </w:tc>
        <w:tc>
          <w:tcPr>
            <w:tcW w:w="709" w:type="dxa"/>
            <w:vMerge w:val="restart"/>
            <w:tcBorders>
              <w:top w:val="nil"/>
              <w:left w:val="single" w:sz="4" w:space="0" w:color="auto"/>
              <w:bottom w:val="nil"/>
              <w:right w:val="nil"/>
            </w:tcBorders>
            <w:shd w:val="clear" w:color="auto" w:fill="auto"/>
            <w:vAlign w:val="center"/>
            <w:hideMark/>
          </w:tcPr>
          <w:p w14:paraId="2D3E89BB"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LO10.</w:t>
            </w:r>
          </w:p>
        </w:tc>
        <w:tc>
          <w:tcPr>
            <w:tcW w:w="2265" w:type="dxa"/>
            <w:vMerge w:val="restart"/>
            <w:tcBorders>
              <w:top w:val="nil"/>
              <w:left w:val="nil"/>
              <w:bottom w:val="nil"/>
              <w:right w:val="single" w:sz="4" w:space="0" w:color="auto"/>
            </w:tcBorders>
            <w:shd w:val="clear" w:color="auto" w:fill="auto"/>
            <w:vAlign w:val="center"/>
            <w:hideMark/>
          </w:tcPr>
          <w:p w14:paraId="53368C4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Being able to build broad insights and need to understand the impact of engineering solutions in a global, economic, environmental and social context.</w:t>
            </w:r>
          </w:p>
        </w:tc>
        <w:tc>
          <w:tcPr>
            <w:tcW w:w="711" w:type="dxa"/>
            <w:tcBorders>
              <w:top w:val="nil"/>
              <w:left w:val="nil"/>
              <w:bottom w:val="single" w:sz="4" w:space="0" w:color="auto"/>
              <w:right w:val="single" w:sz="4" w:space="0" w:color="auto"/>
            </w:tcBorders>
            <w:shd w:val="clear" w:color="auto" w:fill="auto"/>
            <w:vAlign w:val="center"/>
            <w:hideMark/>
          </w:tcPr>
          <w:p w14:paraId="6EB01BE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CE6F1"/>
            <w:vAlign w:val="center"/>
            <w:hideMark/>
          </w:tcPr>
          <w:p w14:paraId="752AD816"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07B0B15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05A5D22B"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E78258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27</w:t>
            </w:r>
          </w:p>
        </w:tc>
        <w:tc>
          <w:tcPr>
            <w:tcW w:w="991" w:type="dxa"/>
            <w:tcBorders>
              <w:top w:val="nil"/>
              <w:left w:val="nil"/>
              <w:bottom w:val="single" w:sz="4" w:space="0" w:color="auto"/>
              <w:right w:val="single" w:sz="4" w:space="0" w:color="auto"/>
            </w:tcBorders>
            <w:shd w:val="clear" w:color="auto" w:fill="auto"/>
            <w:noWrap/>
            <w:vAlign w:val="center"/>
            <w:hideMark/>
          </w:tcPr>
          <w:p w14:paraId="5245975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TKS23133</w:t>
            </w:r>
          </w:p>
        </w:tc>
        <w:tc>
          <w:tcPr>
            <w:tcW w:w="2255" w:type="dxa"/>
            <w:tcBorders>
              <w:top w:val="nil"/>
              <w:left w:val="nil"/>
              <w:bottom w:val="single" w:sz="4" w:space="0" w:color="auto"/>
              <w:right w:val="single" w:sz="4" w:space="0" w:color="auto"/>
            </w:tcBorders>
            <w:shd w:val="clear" w:color="000000" w:fill="DCE6F1"/>
            <w:vAlign w:val="center"/>
            <w:hideMark/>
          </w:tcPr>
          <w:p w14:paraId="52CCE8BC"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Mass Transport System</w:t>
            </w:r>
          </w:p>
        </w:tc>
        <w:tc>
          <w:tcPr>
            <w:tcW w:w="709" w:type="dxa"/>
            <w:vMerge/>
            <w:tcBorders>
              <w:top w:val="nil"/>
              <w:left w:val="single" w:sz="4" w:space="0" w:color="auto"/>
              <w:bottom w:val="nil"/>
              <w:right w:val="nil"/>
            </w:tcBorders>
            <w:vAlign w:val="center"/>
            <w:hideMark/>
          </w:tcPr>
          <w:p w14:paraId="1A094A3E"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nil"/>
              <w:right w:val="single" w:sz="4" w:space="0" w:color="auto"/>
            </w:tcBorders>
            <w:vAlign w:val="center"/>
            <w:hideMark/>
          </w:tcPr>
          <w:p w14:paraId="7171ED1C"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3AA23B0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CE6F1"/>
            <w:vAlign w:val="center"/>
            <w:hideMark/>
          </w:tcPr>
          <w:p w14:paraId="7CBFCFD0"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65944EF4"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6D7FD8EE"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57C61D6"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28</w:t>
            </w:r>
          </w:p>
        </w:tc>
        <w:tc>
          <w:tcPr>
            <w:tcW w:w="991" w:type="dxa"/>
            <w:tcBorders>
              <w:top w:val="nil"/>
              <w:left w:val="nil"/>
              <w:bottom w:val="single" w:sz="4" w:space="0" w:color="auto"/>
              <w:right w:val="single" w:sz="4" w:space="0" w:color="auto"/>
            </w:tcBorders>
            <w:shd w:val="clear" w:color="auto" w:fill="auto"/>
            <w:noWrap/>
            <w:vAlign w:val="center"/>
            <w:hideMark/>
          </w:tcPr>
          <w:p w14:paraId="4FC21AA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TKS23134</w:t>
            </w:r>
          </w:p>
        </w:tc>
        <w:tc>
          <w:tcPr>
            <w:tcW w:w="2255" w:type="dxa"/>
            <w:tcBorders>
              <w:top w:val="nil"/>
              <w:left w:val="nil"/>
              <w:bottom w:val="single" w:sz="4" w:space="0" w:color="auto"/>
              <w:right w:val="single" w:sz="4" w:space="0" w:color="auto"/>
            </w:tcBorders>
            <w:shd w:val="clear" w:color="000000" w:fill="DCE6F1"/>
            <w:vAlign w:val="center"/>
            <w:hideMark/>
          </w:tcPr>
          <w:p w14:paraId="648505D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Traffic Engineering</w:t>
            </w:r>
          </w:p>
        </w:tc>
        <w:tc>
          <w:tcPr>
            <w:tcW w:w="709" w:type="dxa"/>
            <w:vMerge/>
            <w:tcBorders>
              <w:top w:val="nil"/>
              <w:left w:val="single" w:sz="4" w:space="0" w:color="auto"/>
              <w:bottom w:val="nil"/>
              <w:right w:val="nil"/>
            </w:tcBorders>
            <w:vAlign w:val="center"/>
            <w:hideMark/>
          </w:tcPr>
          <w:p w14:paraId="5E3E7B32"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nil"/>
              <w:right w:val="single" w:sz="4" w:space="0" w:color="auto"/>
            </w:tcBorders>
            <w:vAlign w:val="center"/>
            <w:hideMark/>
          </w:tcPr>
          <w:p w14:paraId="1E0928CC"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606EE8B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CE6F1"/>
            <w:vAlign w:val="center"/>
            <w:hideMark/>
          </w:tcPr>
          <w:p w14:paraId="19E2565A"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1B17721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5D11D77E"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CB20BBC"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29</w:t>
            </w:r>
          </w:p>
        </w:tc>
        <w:tc>
          <w:tcPr>
            <w:tcW w:w="991" w:type="dxa"/>
            <w:tcBorders>
              <w:top w:val="nil"/>
              <w:left w:val="nil"/>
              <w:bottom w:val="single" w:sz="4" w:space="0" w:color="auto"/>
              <w:right w:val="single" w:sz="4" w:space="0" w:color="auto"/>
            </w:tcBorders>
            <w:shd w:val="clear" w:color="auto" w:fill="auto"/>
            <w:noWrap/>
            <w:vAlign w:val="center"/>
            <w:hideMark/>
          </w:tcPr>
          <w:p w14:paraId="35790D14"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TKS23243</w:t>
            </w:r>
          </w:p>
        </w:tc>
        <w:tc>
          <w:tcPr>
            <w:tcW w:w="2255" w:type="dxa"/>
            <w:tcBorders>
              <w:top w:val="nil"/>
              <w:left w:val="nil"/>
              <w:bottom w:val="single" w:sz="4" w:space="0" w:color="auto"/>
              <w:right w:val="single" w:sz="4" w:space="0" w:color="auto"/>
            </w:tcBorders>
            <w:shd w:val="clear" w:color="000000" w:fill="D9D9D9"/>
            <w:vAlign w:val="center"/>
            <w:hideMark/>
          </w:tcPr>
          <w:p w14:paraId="7FF793AD"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xml:space="preserve">Earthquake Engineering </w:t>
            </w:r>
          </w:p>
        </w:tc>
        <w:tc>
          <w:tcPr>
            <w:tcW w:w="709" w:type="dxa"/>
            <w:vMerge w:val="restart"/>
            <w:tcBorders>
              <w:top w:val="nil"/>
              <w:left w:val="single" w:sz="4" w:space="0" w:color="auto"/>
              <w:bottom w:val="single" w:sz="4" w:space="0" w:color="000000"/>
              <w:right w:val="nil"/>
            </w:tcBorders>
            <w:shd w:val="clear" w:color="auto" w:fill="auto"/>
            <w:vAlign w:val="center"/>
            <w:hideMark/>
          </w:tcPr>
          <w:p w14:paraId="57E944C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LO7.</w:t>
            </w:r>
          </w:p>
        </w:tc>
        <w:tc>
          <w:tcPr>
            <w:tcW w:w="2265" w:type="dxa"/>
            <w:vMerge w:val="restart"/>
            <w:tcBorders>
              <w:top w:val="nil"/>
              <w:left w:val="nil"/>
              <w:bottom w:val="single" w:sz="4" w:space="0" w:color="000000"/>
              <w:right w:val="single" w:sz="4" w:space="0" w:color="auto"/>
            </w:tcBorders>
            <w:shd w:val="clear" w:color="auto" w:fill="auto"/>
            <w:vAlign w:val="center"/>
            <w:hideMark/>
          </w:tcPr>
          <w:p w14:paraId="2AFFE2D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Be able to perform roles and functions effectively in multidisciplinary / multi-cultural teams and maintain networking for the right purpose.</w:t>
            </w:r>
          </w:p>
        </w:tc>
        <w:tc>
          <w:tcPr>
            <w:tcW w:w="711" w:type="dxa"/>
            <w:tcBorders>
              <w:top w:val="nil"/>
              <w:left w:val="nil"/>
              <w:bottom w:val="single" w:sz="4" w:space="0" w:color="auto"/>
              <w:right w:val="single" w:sz="4" w:space="0" w:color="auto"/>
            </w:tcBorders>
            <w:shd w:val="clear" w:color="auto" w:fill="auto"/>
            <w:vAlign w:val="center"/>
            <w:hideMark/>
          </w:tcPr>
          <w:p w14:paraId="35AEA24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9D9D9"/>
            <w:vAlign w:val="center"/>
            <w:hideMark/>
          </w:tcPr>
          <w:p w14:paraId="07938862"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41E3D93D"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5BE4B217"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084F0EA"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30</w:t>
            </w:r>
          </w:p>
        </w:tc>
        <w:tc>
          <w:tcPr>
            <w:tcW w:w="991" w:type="dxa"/>
            <w:tcBorders>
              <w:top w:val="nil"/>
              <w:left w:val="nil"/>
              <w:bottom w:val="single" w:sz="4" w:space="0" w:color="auto"/>
              <w:right w:val="single" w:sz="4" w:space="0" w:color="auto"/>
            </w:tcBorders>
            <w:shd w:val="clear" w:color="auto" w:fill="auto"/>
            <w:noWrap/>
            <w:vAlign w:val="center"/>
            <w:hideMark/>
          </w:tcPr>
          <w:p w14:paraId="571B095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TKS23241</w:t>
            </w:r>
          </w:p>
        </w:tc>
        <w:tc>
          <w:tcPr>
            <w:tcW w:w="2255" w:type="dxa"/>
            <w:tcBorders>
              <w:top w:val="nil"/>
              <w:left w:val="nil"/>
              <w:bottom w:val="single" w:sz="4" w:space="0" w:color="auto"/>
              <w:right w:val="single" w:sz="4" w:space="0" w:color="auto"/>
            </w:tcBorders>
            <w:shd w:val="clear" w:color="000000" w:fill="FDE9D9"/>
            <w:vAlign w:val="center"/>
            <w:hideMark/>
          </w:tcPr>
          <w:p w14:paraId="434126C4"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Water Resources Engineering</w:t>
            </w:r>
          </w:p>
        </w:tc>
        <w:tc>
          <w:tcPr>
            <w:tcW w:w="709" w:type="dxa"/>
            <w:vMerge/>
            <w:tcBorders>
              <w:top w:val="nil"/>
              <w:left w:val="single" w:sz="4" w:space="0" w:color="auto"/>
              <w:bottom w:val="single" w:sz="4" w:space="0" w:color="000000"/>
              <w:right w:val="nil"/>
            </w:tcBorders>
            <w:vAlign w:val="center"/>
            <w:hideMark/>
          </w:tcPr>
          <w:p w14:paraId="35790BD7"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7FC7FA63"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35DDAC84"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FDE9D9"/>
            <w:vAlign w:val="center"/>
            <w:hideMark/>
          </w:tcPr>
          <w:p w14:paraId="143003DF"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1111332B"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0B8CDB13" w14:textId="77777777" w:rsidTr="00842A71">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F910268"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31</w:t>
            </w:r>
          </w:p>
        </w:tc>
        <w:tc>
          <w:tcPr>
            <w:tcW w:w="991" w:type="dxa"/>
            <w:tcBorders>
              <w:top w:val="nil"/>
              <w:left w:val="nil"/>
              <w:bottom w:val="single" w:sz="4" w:space="0" w:color="auto"/>
              <w:right w:val="single" w:sz="4" w:space="0" w:color="auto"/>
            </w:tcBorders>
            <w:shd w:val="clear" w:color="auto" w:fill="auto"/>
            <w:noWrap/>
            <w:vAlign w:val="center"/>
            <w:hideMark/>
          </w:tcPr>
          <w:p w14:paraId="291638C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TKS23138</w:t>
            </w:r>
          </w:p>
        </w:tc>
        <w:tc>
          <w:tcPr>
            <w:tcW w:w="2255" w:type="dxa"/>
            <w:tcBorders>
              <w:top w:val="nil"/>
              <w:left w:val="nil"/>
              <w:bottom w:val="single" w:sz="4" w:space="0" w:color="auto"/>
              <w:right w:val="single" w:sz="4" w:space="0" w:color="auto"/>
            </w:tcBorders>
            <w:shd w:val="clear" w:color="000000" w:fill="D9D9D9"/>
            <w:vAlign w:val="center"/>
            <w:hideMark/>
          </w:tcPr>
          <w:p w14:paraId="548C306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Concrete Structure</w:t>
            </w:r>
          </w:p>
        </w:tc>
        <w:tc>
          <w:tcPr>
            <w:tcW w:w="709" w:type="dxa"/>
            <w:vMerge/>
            <w:tcBorders>
              <w:top w:val="nil"/>
              <w:left w:val="single" w:sz="4" w:space="0" w:color="auto"/>
              <w:bottom w:val="single" w:sz="4" w:space="0" w:color="000000"/>
              <w:right w:val="nil"/>
            </w:tcBorders>
            <w:vAlign w:val="center"/>
            <w:hideMark/>
          </w:tcPr>
          <w:p w14:paraId="21290B80"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3EAAF68E"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3FC1833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9D9D9"/>
            <w:vAlign w:val="center"/>
            <w:hideMark/>
          </w:tcPr>
          <w:p w14:paraId="7DD4E3AC"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6B2F2AE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47685939"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5BD1995"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32</w:t>
            </w:r>
          </w:p>
        </w:tc>
        <w:tc>
          <w:tcPr>
            <w:tcW w:w="991" w:type="dxa"/>
            <w:tcBorders>
              <w:top w:val="nil"/>
              <w:left w:val="nil"/>
              <w:bottom w:val="single" w:sz="4" w:space="0" w:color="auto"/>
              <w:right w:val="single" w:sz="4" w:space="0" w:color="auto"/>
            </w:tcBorders>
            <w:shd w:val="clear" w:color="auto" w:fill="auto"/>
            <w:noWrap/>
            <w:vAlign w:val="center"/>
            <w:hideMark/>
          </w:tcPr>
          <w:p w14:paraId="328B2D04"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TKS23139</w:t>
            </w:r>
          </w:p>
        </w:tc>
        <w:tc>
          <w:tcPr>
            <w:tcW w:w="2255" w:type="dxa"/>
            <w:tcBorders>
              <w:top w:val="nil"/>
              <w:left w:val="nil"/>
              <w:bottom w:val="single" w:sz="4" w:space="0" w:color="auto"/>
              <w:right w:val="single" w:sz="4" w:space="0" w:color="auto"/>
            </w:tcBorders>
            <w:shd w:val="clear" w:color="000000" w:fill="D9D9D9"/>
            <w:vAlign w:val="center"/>
            <w:hideMark/>
          </w:tcPr>
          <w:p w14:paraId="204ABBA9"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Steel Structure</w:t>
            </w:r>
          </w:p>
        </w:tc>
        <w:tc>
          <w:tcPr>
            <w:tcW w:w="709" w:type="dxa"/>
            <w:vMerge/>
            <w:tcBorders>
              <w:top w:val="nil"/>
              <w:left w:val="single" w:sz="4" w:space="0" w:color="auto"/>
              <w:bottom w:val="single" w:sz="4" w:space="0" w:color="000000"/>
              <w:right w:val="nil"/>
            </w:tcBorders>
            <w:vAlign w:val="center"/>
            <w:hideMark/>
          </w:tcPr>
          <w:p w14:paraId="6E0E07A0"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2B477F09"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70E1442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9D9D9"/>
            <w:vAlign w:val="center"/>
            <w:hideMark/>
          </w:tcPr>
          <w:p w14:paraId="0CFF60E3"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3C348F4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1F118DA5"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933CAC9"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33</w:t>
            </w:r>
          </w:p>
        </w:tc>
        <w:tc>
          <w:tcPr>
            <w:tcW w:w="991" w:type="dxa"/>
            <w:tcBorders>
              <w:top w:val="nil"/>
              <w:left w:val="nil"/>
              <w:bottom w:val="single" w:sz="4" w:space="0" w:color="auto"/>
              <w:right w:val="single" w:sz="4" w:space="0" w:color="auto"/>
            </w:tcBorders>
            <w:shd w:val="clear" w:color="auto" w:fill="auto"/>
            <w:noWrap/>
            <w:vAlign w:val="center"/>
            <w:hideMark/>
          </w:tcPr>
          <w:p w14:paraId="22F723C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TKS22230</w:t>
            </w:r>
          </w:p>
        </w:tc>
        <w:tc>
          <w:tcPr>
            <w:tcW w:w="2255" w:type="dxa"/>
            <w:tcBorders>
              <w:top w:val="nil"/>
              <w:left w:val="nil"/>
              <w:bottom w:val="single" w:sz="4" w:space="0" w:color="auto"/>
              <w:right w:val="single" w:sz="4" w:space="0" w:color="auto"/>
            </w:tcBorders>
            <w:shd w:val="clear" w:color="000000" w:fill="DDD9C4"/>
            <w:vAlign w:val="center"/>
            <w:hideMark/>
          </w:tcPr>
          <w:p w14:paraId="7E24BAA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Construction Management</w:t>
            </w:r>
          </w:p>
        </w:tc>
        <w:tc>
          <w:tcPr>
            <w:tcW w:w="709" w:type="dxa"/>
            <w:vMerge w:val="restart"/>
            <w:tcBorders>
              <w:top w:val="nil"/>
              <w:left w:val="single" w:sz="4" w:space="0" w:color="auto"/>
              <w:bottom w:val="single" w:sz="4" w:space="0" w:color="000000"/>
              <w:right w:val="nil"/>
            </w:tcBorders>
            <w:shd w:val="clear" w:color="auto" w:fill="auto"/>
            <w:vAlign w:val="center"/>
            <w:hideMark/>
          </w:tcPr>
          <w:p w14:paraId="621949F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LO6.</w:t>
            </w:r>
          </w:p>
        </w:tc>
        <w:tc>
          <w:tcPr>
            <w:tcW w:w="2265" w:type="dxa"/>
            <w:vMerge w:val="restart"/>
            <w:tcBorders>
              <w:top w:val="nil"/>
              <w:left w:val="nil"/>
              <w:bottom w:val="single" w:sz="4" w:space="0" w:color="000000"/>
              <w:right w:val="single" w:sz="4" w:space="0" w:color="auto"/>
            </w:tcBorders>
            <w:shd w:val="clear" w:color="auto" w:fill="auto"/>
            <w:vAlign w:val="center"/>
            <w:hideMark/>
          </w:tcPr>
          <w:p w14:paraId="7F379D0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Able to use the basic concepts of project management and leadership in construction work, supervision and operational work.</w:t>
            </w:r>
          </w:p>
        </w:tc>
        <w:tc>
          <w:tcPr>
            <w:tcW w:w="711" w:type="dxa"/>
            <w:tcBorders>
              <w:top w:val="nil"/>
              <w:left w:val="nil"/>
              <w:bottom w:val="single" w:sz="4" w:space="0" w:color="auto"/>
              <w:right w:val="single" w:sz="4" w:space="0" w:color="auto"/>
            </w:tcBorders>
            <w:shd w:val="clear" w:color="auto" w:fill="auto"/>
            <w:vAlign w:val="center"/>
            <w:hideMark/>
          </w:tcPr>
          <w:p w14:paraId="138F67D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DD9C4"/>
            <w:vAlign w:val="center"/>
            <w:hideMark/>
          </w:tcPr>
          <w:p w14:paraId="7F8F5E5F"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893" w:type="dxa"/>
            <w:tcBorders>
              <w:top w:val="nil"/>
              <w:left w:val="nil"/>
              <w:bottom w:val="single" w:sz="4" w:space="0" w:color="auto"/>
              <w:right w:val="single" w:sz="4" w:space="0" w:color="auto"/>
            </w:tcBorders>
            <w:shd w:val="clear" w:color="auto" w:fill="auto"/>
            <w:noWrap/>
            <w:vAlign w:val="center"/>
            <w:hideMark/>
          </w:tcPr>
          <w:p w14:paraId="3A24565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2B9F77FD" w14:textId="77777777" w:rsidTr="00842A71">
        <w:trPr>
          <w:trHeight w:val="419"/>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F73A956"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34</w:t>
            </w:r>
          </w:p>
        </w:tc>
        <w:tc>
          <w:tcPr>
            <w:tcW w:w="991" w:type="dxa"/>
            <w:tcBorders>
              <w:top w:val="nil"/>
              <w:left w:val="nil"/>
              <w:bottom w:val="single" w:sz="4" w:space="0" w:color="auto"/>
              <w:right w:val="single" w:sz="4" w:space="0" w:color="auto"/>
            </w:tcBorders>
            <w:shd w:val="clear" w:color="auto" w:fill="auto"/>
            <w:noWrap/>
            <w:vAlign w:val="center"/>
            <w:hideMark/>
          </w:tcPr>
          <w:p w14:paraId="1334438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TKS23137</w:t>
            </w:r>
          </w:p>
        </w:tc>
        <w:tc>
          <w:tcPr>
            <w:tcW w:w="2255" w:type="dxa"/>
            <w:tcBorders>
              <w:top w:val="nil"/>
              <w:left w:val="nil"/>
              <w:bottom w:val="single" w:sz="4" w:space="0" w:color="auto"/>
              <w:right w:val="single" w:sz="4" w:space="0" w:color="auto"/>
            </w:tcBorders>
            <w:shd w:val="clear" w:color="000000" w:fill="DDD9C4"/>
            <w:vAlign w:val="center"/>
            <w:hideMark/>
          </w:tcPr>
          <w:p w14:paraId="570E57B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Construction Method</w:t>
            </w:r>
          </w:p>
        </w:tc>
        <w:tc>
          <w:tcPr>
            <w:tcW w:w="709" w:type="dxa"/>
            <w:vMerge/>
            <w:tcBorders>
              <w:top w:val="nil"/>
              <w:left w:val="single" w:sz="4" w:space="0" w:color="auto"/>
              <w:bottom w:val="single" w:sz="4" w:space="0" w:color="000000"/>
              <w:right w:val="nil"/>
            </w:tcBorders>
            <w:vAlign w:val="center"/>
            <w:hideMark/>
          </w:tcPr>
          <w:p w14:paraId="5C472B78"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315B7256"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1C3E1B9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DD9C4"/>
            <w:vAlign w:val="center"/>
            <w:hideMark/>
          </w:tcPr>
          <w:p w14:paraId="15B65617"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0F11741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5086DE88" w14:textId="77777777" w:rsidTr="00842A71">
        <w:trPr>
          <w:trHeight w:val="69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FCAF263"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35</w:t>
            </w:r>
          </w:p>
        </w:tc>
        <w:tc>
          <w:tcPr>
            <w:tcW w:w="991" w:type="dxa"/>
            <w:tcBorders>
              <w:top w:val="nil"/>
              <w:left w:val="nil"/>
              <w:bottom w:val="single" w:sz="4" w:space="0" w:color="auto"/>
              <w:right w:val="single" w:sz="4" w:space="0" w:color="auto"/>
            </w:tcBorders>
            <w:shd w:val="clear" w:color="auto" w:fill="auto"/>
            <w:noWrap/>
            <w:vAlign w:val="center"/>
            <w:hideMark/>
          </w:tcPr>
          <w:p w14:paraId="47C192C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TKS24150</w:t>
            </w:r>
          </w:p>
        </w:tc>
        <w:tc>
          <w:tcPr>
            <w:tcW w:w="2255" w:type="dxa"/>
            <w:tcBorders>
              <w:top w:val="nil"/>
              <w:left w:val="nil"/>
              <w:bottom w:val="single" w:sz="4" w:space="0" w:color="auto"/>
              <w:right w:val="single" w:sz="4" w:space="0" w:color="auto"/>
            </w:tcBorders>
            <w:shd w:val="clear" w:color="000000" w:fill="DDD9C4"/>
            <w:vAlign w:val="center"/>
            <w:hideMark/>
          </w:tcPr>
          <w:p w14:paraId="682811A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Engineering Economics</w:t>
            </w:r>
          </w:p>
        </w:tc>
        <w:tc>
          <w:tcPr>
            <w:tcW w:w="709" w:type="dxa"/>
            <w:vMerge/>
            <w:tcBorders>
              <w:top w:val="nil"/>
              <w:left w:val="single" w:sz="4" w:space="0" w:color="auto"/>
              <w:bottom w:val="single" w:sz="4" w:space="0" w:color="000000"/>
              <w:right w:val="nil"/>
            </w:tcBorders>
            <w:vAlign w:val="center"/>
            <w:hideMark/>
          </w:tcPr>
          <w:p w14:paraId="643A83E4"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33E2B991"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1BF5AD3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DD9C4"/>
            <w:vAlign w:val="center"/>
            <w:hideMark/>
          </w:tcPr>
          <w:p w14:paraId="3B020F83"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5919DED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5F3045AD"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113EDFB"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36</w:t>
            </w:r>
          </w:p>
        </w:tc>
        <w:tc>
          <w:tcPr>
            <w:tcW w:w="991" w:type="dxa"/>
            <w:tcBorders>
              <w:top w:val="nil"/>
              <w:left w:val="nil"/>
              <w:bottom w:val="single" w:sz="4" w:space="0" w:color="auto"/>
              <w:right w:val="single" w:sz="4" w:space="0" w:color="auto"/>
            </w:tcBorders>
            <w:shd w:val="clear" w:color="auto" w:fill="auto"/>
            <w:noWrap/>
            <w:vAlign w:val="center"/>
            <w:hideMark/>
          </w:tcPr>
          <w:p w14:paraId="549DA99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TKS22227</w:t>
            </w:r>
          </w:p>
        </w:tc>
        <w:tc>
          <w:tcPr>
            <w:tcW w:w="2255" w:type="dxa"/>
            <w:tcBorders>
              <w:top w:val="nil"/>
              <w:left w:val="nil"/>
              <w:bottom w:val="single" w:sz="4" w:space="0" w:color="auto"/>
              <w:right w:val="single" w:sz="4" w:space="0" w:color="auto"/>
            </w:tcBorders>
            <w:shd w:val="clear" w:color="000000" w:fill="DCE6F1"/>
            <w:vAlign w:val="center"/>
            <w:hideMark/>
          </w:tcPr>
          <w:p w14:paraId="3F7F3BC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Highway Geometry Design</w:t>
            </w:r>
          </w:p>
        </w:tc>
        <w:tc>
          <w:tcPr>
            <w:tcW w:w="709" w:type="dxa"/>
            <w:vMerge w:val="restart"/>
            <w:tcBorders>
              <w:top w:val="nil"/>
              <w:left w:val="single" w:sz="4" w:space="0" w:color="auto"/>
              <w:bottom w:val="single" w:sz="4" w:space="0" w:color="000000"/>
              <w:right w:val="nil"/>
            </w:tcBorders>
            <w:shd w:val="clear" w:color="auto" w:fill="auto"/>
            <w:noWrap/>
            <w:vAlign w:val="center"/>
            <w:hideMark/>
          </w:tcPr>
          <w:p w14:paraId="0F241C4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LO3.</w:t>
            </w:r>
          </w:p>
        </w:tc>
        <w:tc>
          <w:tcPr>
            <w:tcW w:w="2265" w:type="dxa"/>
            <w:vMerge w:val="restart"/>
            <w:tcBorders>
              <w:top w:val="nil"/>
              <w:left w:val="nil"/>
              <w:bottom w:val="single" w:sz="4" w:space="0" w:color="000000"/>
              <w:right w:val="single" w:sz="4" w:space="0" w:color="auto"/>
            </w:tcBorders>
            <w:shd w:val="clear" w:color="auto" w:fill="auto"/>
            <w:vAlign w:val="center"/>
            <w:hideMark/>
          </w:tcPr>
          <w:p w14:paraId="775E90DC"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Able to design civil construction systems, components and construction processes for more than one context of civil engineering; buildings, water structures, foundations and land structures, roads, bridges and other civil infrastructure, which estabilished design criteria and taking into account technical standards, performance aspects, reliability, ease of application.</w:t>
            </w:r>
          </w:p>
        </w:tc>
        <w:tc>
          <w:tcPr>
            <w:tcW w:w="711" w:type="dxa"/>
            <w:tcBorders>
              <w:top w:val="nil"/>
              <w:left w:val="nil"/>
              <w:bottom w:val="single" w:sz="4" w:space="0" w:color="auto"/>
              <w:right w:val="single" w:sz="4" w:space="0" w:color="auto"/>
            </w:tcBorders>
            <w:shd w:val="clear" w:color="auto" w:fill="auto"/>
            <w:vAlign w:val="center"/>
            <w:hideMark/>
          </w:tcPr>
          <w:p w14:paraId="01E82E6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CE6F1"/>
            <w:vAlign w:val="center"/>
            <w:hideMark/>
          </w:tcPr>
          <w:p w14:paraId="4349D1A8"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893" w:type="dxa"/>
            <w:tcBorders>
              <w:top w:val="nil"/>
              <w:left w:val="nil"/>
              <w:bottom w:val="single" w:sz="4" w:space="0" w:color="auto"/>
              <w:right w:val="single" w:sz="4" w:space="0" w:color="auto"/>
            </w:tcBorders>
            <w:shd w:val="clear" w:color="auto" w:fill="auto"/>
            <w:noWrap/>
            <w:vAlign w:val="center"/>
            <w:hideMark/>
          </w:tcPr>
          <w:p w14:paraId="01FCED8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0536A688"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9EDF98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37</w:t>
            </w:r>
          </w:p>
        </w:tc>
        <w:tc>
          <w:tcPr>
            <w:tcW w:w="991" w:type="dxa"/>
            <w:tcBorders>
              <w:top w:val="nil"/>
              <w:left w:val="nil"/>
              <w:bottom w:val="single" w:sz="4" w:space="0" w:color="auto"/>
              <w:right w:val="single" w:sz="4" w:space="0" w:color="auto"/>
            </w:tcBorders>
            <w:shd w:val="clear" w:color="auto" w:fill="auto"/>
            <w:noWrap/>
            <w:vAlign w:val="center"/>
            <w:hideMark/>
          </w:tcPr>
          <w:p w14:paraId="198BA929"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TKS23242</w:t>
            </w:r>
          </w:p>
        </w:tc>
        <w:tc>
          <w:tcPr>
            <w:tcW w:w="2255" w:type="dxa"/>
            <w:tcBorders>
              <w:top w:val="nil"/>
              <w:left w:val="nil"/>
              <w:bottom w:val="single" w:sz="4" w:space="0" w:color="auto"/>
              <w:right w:val="single" w:sz="4" w:space="0" w:color="auto"/>
            </w:tcBorders>
            <w:shd w:val="clear" w:color="000000" w:fill="DCE6F1"/>
            <w:vAlign w:val="center"/>
            <w:hideMark/>
          </w:tcPr>
          <w:p w14:paraId="1DE544F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Pavement Engineering</w:t>
            </w:r>
          </w:p>
        </w:tc>
        <w:tc>
          <w:tcPr>
            <w:tcW w:w="709" w:type="dxa"/>
            <w:vMerge/>
            <w:tcBorders>
              <w:top w:val="nil"/>
              <w:left w:val="single" w:sz="4" w:space="0" w:color="auto"/>
              <w:bottom w:val="single" w:sz="4" w:space="0" w:color="000000"/>
              <w:right w:val="nil"/>
            </w:tcBorders>
            <w:vAlign w:val="center"/>
            <w:hideMark/>
          </w:tcPr>
          <w:p w14:paraId="7F928A1E"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33C9A66C"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5A024B1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CE6F1"/>
            <w:vAlign w:val="center"/>
            <w:hideMark/>
          </w:tcPr>
          <w:p w14:paraId="25075A45"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893" w:type="dxa"/>
            <w:tcBorders>
              <w:top w:val="nil"/>
              <w:left w:val="nil"/>
              <w:bottom w:val="single" w:sz="4" w:space="0" w:color="auto"/>
              <w:right w:val="single" w:sz="4" w:space="0" w:color="auto"/>
            </w:tcBorders>
            <w:shd w:val="clear" w:color="auto" w:fill="auto"/>
            <w:noWrap/>
            <w:vAlign w:val="center"/>
            <w:hideMark/>
          </w:tcPr>
          <w:p w14:paraId="261EC34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43CBDB67"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C9F6F2C"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38</w:t>
            </w:r>
          </w:p>
        </w:tc>
        <w:tc>
          <w:tcPr>
            <w:tcW w:w="991" w:type="dxa"/>
            <w:tcBorders>
              <w:top w:val="nil"/>
              <w:left w:val="nil"/>
              <w:bottom w:val="single" w:sz="4" w:space="0" w:color="auto"/>
              <w:right w:val="single" w:sz="4" w:space="0" w:color="auto"/>
            </w:tcBorders>
            <w:shd w:val="clear" w:color="auto" w:fill="auto"/>
            <w:noWrap/>
            <w:vAlign w:val="center"/>
            <w:hideMark/>
          </w:tcPr>
          <w:p w14:paraId="2B78B49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TKS22229</w:t>
            </w:r>
          </w:p>
        </w:tc>
        <w:tc>
          <w:tcPr>
            <w:tcW w:w="2255" w:type="dxa"/>
            <w:tcBorders>
              <w:top w:val="nil"/>
              <w:left w:val="nil"/>
              <w:bottom w:val="single" w:sz="4" w:space="0" w:color="auto"/>
              <w:right w:val="single" w:sz="4" w:space="0" w:color="auto"/>
            </w:tcBorders>
            <w:shd w:val="clear" w:color="000000" w:fill="FCD5B4"/>
            <w:vAlign w:val="center"/>
            <w:hideMark/>
          </w:tcPr>
          <w:p w14:paraId="50B3E06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Foundation Engineering I</w:t>
            </w:r>
          </w:p>
        </w:tc>
        <w:tc>
          <w:tcPr>
            <w:tcW w:w="709" w:type="dxa"/>
            <w:vMerge/>
            <w:tcBorders>
              <w:top w:val="nil"/>
              <w:left w:val="single" w:sz="4" w:space="0" w:color="auto"/>
              <w:bottom w:val="single" w:sz="4" w:space="0" w:color="000000"/>
              <w:right w:val="nil"/>
            </w:tcBorders>
            <w:vAlign w:val="center"/>
            <w:hideMark/>
          </w:tcPr>
          <w:p w14:paraId="1FB41B45"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5B86EFB8"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62A754E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FCD5B4"/>
            <w:vAlign w:val="center"/>
            <w:hideMark/>
          </w:tcPr>
          <w:p w14:paraId="487069A6"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1B91CF5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3F0253DF"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EACCAF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39</w:t>
            </w:r>
          </w:p>
        </w:tc>
        <w:tc>
          <w:tcPr>
            <w:tcW w:w="991" w:type="dxa"/>
            <w:tcBorders>
              <w:top w:val="nil"/>
              <w:left w:val="nil"/>
              <w:bottom w:val="single" w:sz="4" w:space="0" w:color="auto"/>
              <w:right w:val="single" w:sz="4" w:space="0" w:color="auto"/>
            </w:tcBorders>
            <w:shd w:val="clear" w:color="auto" w:fill="auto"/>
            <w:noWrap/>
            <w:vAlign w:val="center"/>
            <w:hideMark/>
          </w:tcPr>
          <w:p w14:paraId="45F4648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TKS23136</w:t>
            </w:r>
          </w:p>
        </w:tc>
        <w:tc>
          <w:tcPr>
            <w:tcW w:w="2255" w:type="dxa"/>
            <w:tcBorders>
              <w:top w:val="nil"/>
              <w:left w:val="nil"/>
              <w:bottom w:val="single" w:sz="4" w:space="0" w:color="auto"/>
              <w:right w:val="single" w:sz="4" w:space="0" w:color="auto"/>
            </w:tcBorders>
            <w:shd w:val="clear" w:color="000000" w:fill="FCD5B4"/>
            <w:vAlign w:val="center"/>
            <w:hideMark/>
          </w:tcPr>
          <w:p w14:paraId="4BC1DC1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Foundation Engineering II</w:t>
            </w:r>
          </w:p>
        </w:tc>
        <w:tc>
          <w:tcPr>
            <w:tcW w:w="709" w:type="dxa"/>
            <w:vMerge/>
            <w:tcBorders>
              <w:top w:val="nil"/>
              <w:left w:val="single" w:sz="4" w:space="0" w:color="auto"/>
              <w:bottom w:val="single" w:sz="4" w:space="0" w:color="000000"/>
              <w:right w:val="nil"/>
            </w:tcBorders>
            <w:vAlign w:val="center"/>
            <w:hideMark/>
          </w:tcPr>
          <w:p w14:paraId="672670DE"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48C4EC29"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45A4AFD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FCD5B4"/>
            <w:vAlign w:val="center"/>
            <w:hideMark/>
          </w:tcPr>
          <w:p w14:paraId="59FBC2B8"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2A69FC5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208B57C3"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75869AD"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40</w:t>
            </w:r>
          </w:p>
        </w:tc>
        <w:tc>
          <w:tcPr>
            <w:tcW w:w="991" w:type="dxa"/>
            <w:tcBorders>
              <w:top w:val="nil"/>
              <w:left w:val="nil"/>
              <w:bottom w:val="single" w:sz="4" w:space="0" w:color="auto"/>
              <w:right w:val="single" w:sz="4" w:space="0" w:color="auto"/>
            </w:tcBorders>
            <w:shd w:val="clear" w:color="auto" w:fill="auto"/>
            <w:noWrap/>
            <w:vAlign w:val="center"/>
            <w:hideMark/>
          </w:tcPr>
          <w:p w14:paraId="75DAFF9D"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TKS22231</w:t>
            </w:r>
          </w:p>
        </w:tc>
        <w:tc>
          <w:tcPr>
            <w:tcW w:w="2255" w:type="dxa"/>
            <w:tcBorders>
              <w:top w:val="nil"/>
              <w:left w:val="nil"/>
              <w:bottom w:val="single" w:sz="4" w:space="0" w:color="auto"/>
              <w:right w:val="single" w:sz="4" w:space="0" w:color="auto"/>
            </w:tcBorders>
            <w:shd w:val="clear" w:color="000000" w:fill="FDE9D9"/>
            <w:vAlign w:val="center"/>
            <w:hideMark/>
          </w:tcPr>
          <w:p w14:paraId="6D8D2E3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Irrigation and Hydraulic Structure</w:t>
            </w:r>
          </w:p>
        </w:tc>
        <w:tc>
          <w:tcPr>
            <w:tcW w:w="709" w:type="dxa"/>
            <w:vMerge/>
            <w:tcBorders>
              <w:top w:val="nil"/>
              <w:left w:val="single" w:sz="4" w:space="0" w:color="auto"/>
              <w:bottom w:val="single" w:sz="4" w:space="0" w:color="000000"/>
              <w:right w:val="nil"/>
            </w:tcBorders>
            <w:vAlign w:val="center"/>
            <w:hideMark/>
          </w:tcPr>
          <w:p w14:paraId="5C3290FA"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1AF0AC0D"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1E053169"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FDE9D9"/>
            <w:vAlign w:val="center"/>
            <w:hideMark/>
          </w:tcPr>
          <w:p w14:paraId="484555F2"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893" w:type="dxa"/>
            <w:tcBorders>
              <w:top w:val="nil"/>
              <w:left w:val="nil"/>
              <w:bottom w:val="single" w:sz="4" w:space="0" w:color="auto"/>
              <w:right w:val="single" w:sz="4" w:space="0" w:color="auto"/>
            </w:tcBorders>
            <w:shd w:val="clear" w:color="auto" w:fill="auto"/>
            <w:noWrap/>
            <w:vAlign w:val="center"/>
            <w:hideMark/>
          </w:tcPr>
          <w:p w14:paraId="26FF05B9"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5E4A5091" w14:textId="77777777" w:rsidTr="00842A71">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CB2873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41</w:t>
            </w:r>
          </w:p>
        </w:tc>
        <w:tc>
          <w:tcPr>
            <w:tcW w:w="991" w:type="dxa"/>
            <w:tcBorders>
              <w:top w:val="nil"/>
              <w:left w:val="nil"/>
              <w:bottom w:val="single" w:sz="4" w:space="0" w:color="auto"/>
              <w:right w:val="single" w:sz="4" w:space="0" w:color="auto"/>
            </w:tcBorders>
            <w:shd w:val="clear" w:color="auto" w:fill="auto"/>
            <w:noWrap/>
            <w:vAlign w:val="center"/>
            <w:hideMark/>
          </w:tcPr>
          <w:p w14:paraId="07FB203B"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TKS23132</w:t>
            </w:r>
          </w:p>
        </w:tc>
        <w:tc>
          <w:tcPr>
            <w:tcW w:w="2255" w:type="dxa"/>
            <w:tcBorders>
              <w:top w:val="nil"/>
              <w:left w:val="nil"/>
              <w:bottom w:val="single" w:sz="4" w:space="0" w:color="auto"/>
              <w:right w:val="single" w:sz="4" w:space="0" w:color="auto"/>
            </w:tcBorders>
            <w:shd w:val="clear" w:color="000000" w:fill="FDE9D9"/>
            <w:vAlign w:val="center"/>
            <w:hideMark/>
          </w:tcPr>
          <w:p w14:paraId="48102E9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Drainage</w:t>
            </w:r>
          </w:p>
        </w:tc>
        <w:tc>
          <w:tcPr>
            <w:tcW w:w="709" w:type="dxa"/>
            <w:vMerge/>
            <w:tcBorders>
              <w:top w:val="nil"/>
              <w:left w:val="single" w:sz="4" w:space="0" w:color="auto"/>
              <w:bottom w:val="single" w:sz="4" w:space="0" w:color="000000"/>
              <w:right w:val="nil"/>
            </w:tcBorders>
            <w:vAlign w:val="center"/>
            <w:hideMark/>
          </w:tcPr>
          <w:p w14:paraId="2FD7D7FB"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06858776"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4BAA741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FDE9D9"/>
            <w:vAlign w:val="center"/>
            <w:hideMark/>
          </w:tcPr>
          <w:p w14:paraId="65344F00"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22C7992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78B92906"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401B2C0"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42</w:t>
            </w:r>
          </w:p>
        </w:tc>
        <w:tc>
          <w:tcPr>
            <w:tcW w:w="991" w:type="dxa"/>
            <w:tcBorders>
              <w:top w:val="nil"/>
              <w:left w:val="nil"/>
              <w:bottom w:val="single" w:sz="4" w:space="0" w:color="auto"/>
              <w:right w:val="single" w:sz="4" w:space="0" w:color="auto"/>
            </w:tcBorders>
            <w:shd w:val="clear" w:color="auto" w:fill="auto"/>
            <w:noWrap/>
            <w:vAlign w:val="center"/>
            <w:hideMark/>
          </w:tcPr>
          <w:p w14:paraId="3033550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TKS23244</w:t>
            </w:r>
          </w:p>
        </w:tc>
        <w:tc>
          <w:tcPr>
            <w:tcW w:w="2255" w:type="dxa"/>
            <w:tcBorders>
              <w:top w:val="nil"/>
              <w:left w:val="nil"/>
              <w:bottom w:val="single" w:sz="4" w:space="0" w:color="auto"/>
              <w:right w:val="single" w:sz="4" w:space="0" w:color="auto"/>
            </w:tcBorders>
            <w:shd w:val="clear" w:color="000000" w:fill="D9D9D9"/>
            <w:noWrap/>
            <w:vAlign w:val="center"/>
            <w:hideMark/>
          </w:tcPr>
          <w:p w14:paraId="3C52C3B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Concrete Structure Design</w:t>
            </w:r>
          </w:p>
        </w:tc>
        <w:tc>
          <w:tcPr>
            <w:tcW w:w="709" w:type="dxa"/>
            <w:vMerge/>
            <w:tcBorders>
              <w:top w:val="nil"/>
              <w:left w:val="single" w:sz="4" w:space="0" w:color="auto"/>
              <w:bottom w:val="single" w:sz="4" w:space="0" w:color="000000"/>
              <w:right w:val="nil"/>
            </w:tcBorders>
            <w:vAlign w:val="center"/>
            <w:hideMark/>
          </w:tcPr>
          <w:p w14:paraId="4E2C18B4"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0CBC9293"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14:paraId="394FDB6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9D9D9"/>
            <w:noWrap/>
            <w:vAlign w:val="center"/>
            <w:hideMark/>
          </w:tcPr>
          <w:p w14:paraId="47A1F67C"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893" w:type="dxa"/>
            <w:tcBorders>
              <w:top w:val="nil"/>
              <w:left w:val="nil"/>
              <w:bottom w:val="single" w:sz="4" w:space="0" w:color="auto"/>
              <w:right w:val="single" w:sz="4" w:space="0" w:color="auto"/>
            </w:tcBorders>
            <w:shd w:val="clear" w:color="auto" w:fill="auto"/>
            <w:noWrap/>
            <w:vAlign w:val="center"/>
            <w:hideMark/>
          </w:tcPr>
          <w:p w14:paraId="2B79BFA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1B72E2F5"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267CB74"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43</w:t>
            </w:r>
          </w:p>
        </w:tc>
        <w:tc>
          <w:tcPr>
            <w:tcW w:w="991" w:type="dxa"/>
            <w:tcBorders>
              <w:top w:val="nil"/>
              <w:left w:val="nil"/>
              <w:bottom w:val="single" w:sz="4" w:space="0" w:color="auto"/>
              <w:right w:val="single" w:sz="4" w:space="0" w:color="auto"/>
            </w:tcBorders>
            <w:shd w:val="clear" w:color="auto" w:fill="auto"/>
            <w:noWrap/>
            <w:vAlign w:val="center"/>
            <w:hideMark/>
          </w:tcPr>
          <w:p w14:paraId="12F5202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TKS23245</w:t>
            </w:r>
          </w:p>
        </w:tc>
        <w:tc>
          <w:tcPr>
            <w:tcW w:w="2255" w:type="dxa"/>
            <w:tcBorders>
              <w:top w:val="nil"/>
              <w:left w:val="nil"/>
              <w:bottom w:val="single" w:sz="4" w:space="0" w:color="auto"/>
              <w:right w:val="single" w:sz="4" w:space="0" w:color="auto"/>
            </w:tcBorders>
            <w:shd w:val="clear" w:color="000000" w:fill="D9D9D9"/>
            <w:noWrap/>
            <w:vAlign w:val="center"/>
            <w:hideMark/>
          </w:tcPr>
          <w:p w14:paraId="60DF00C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Steel Structure Design</w:t>
            </w:r>
          </w:p>
        </w:tc>
        <w:tc>
          <w:tcPr>
            <w:tcW w:w="709" w:type="dxa"/>
            <w:vMerge/>
            <w:tcBorders>
              <w:top w:val="nil"/>
              <w:left w:val="single" w:sz="4" w:space="0" w:color="auto"/>
              <w:bottom w:val="single" w:sz="4" w:space="0" w:color="000000"/>
              <w:right w:val="nil"/>
            </w:tcBorders>
            <w:vAlign w:val="center"/>
            <w:hideMark/>
          </w:tcPr>
          <w:p w14:paraId="662DF496"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0C0D08F8"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14:paraId="6B1DC9D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9D9D9"/>
            <w:noWrap/>
            <w:vAlign w:val="center"/>
            <w:hideMark/>
          </w:tcPr>
          <w:p w14:paraId="70D51C56"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w:t>
            </w:r>
          </w:p>
        </w:tc>
        <w:tc>
          <w:tcPr>
            <w:tcW w:w="893" w:type="dxa"/>
            <w:tcBorders>
              <w:top w:val="nil"/>
              <w:left w:val="nil"/>
              <w:bottom w:val="single" w:sz="4" w:space="0" w:color="auto"/>
              <w:right w:val="single" w:sz="4" w:space="0" w:color="auto"/>
            </w:tcBorders>
            <w:shd w:val="clear" w:color="auto" w:fill="auto"/>
            <w:noWrap/>
            <w:vAlign w:val="center"/>
            <w:hideMark/>
          </w:tcPr>
          <w:p w14:paraId="3AAD0A5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0576688C"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17996B0"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44</w:t>
            </w:r>
          </w:p>
        </w:tc>
        <w:tc>
          <w:tcPr>
            <w:tcW w:w="991" w:type="dxa"/>
            <w:tcBorders>
              <w:top w:val="nil"/>
              <w:left w:val="nil"/>
              <w:bottom w:val="single" w:sz="4" w:space="0" w:color="auto"/>
              <w:right w:val="single" w:sz="4" w:space="0" w:color="auto"/>
            </w:tcBorders>
            <w:shd w:val="clear" w:color="auto" w:fill="auto"/>
            <w:noWrap/>
            <w:vAlign w:val="center"/>
            <w:hideMark/>
          </w:tcPr>
          <w:p w14:paraId="5096B4E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TKS23246</w:t>
            </w:r>
          </w:p>
        </w:tc>
        <w:tc>
          <w:tcPr>
            <w:tcW w:w="2255" w:type="dxa"/>
            <w:tcBorders>
              <w:top w:val="nil"/>
              <w:left w:val="nil"/>
              <w:bottom w:val="single" w:sz="4" w:space="0" w:color="auto"/>
              <w:right w:val="single" w:sz="4" w:space="0" w:color="auto"/>
            </w:tcBorders>
            <w:shd w:val="clear" w:color="000000" w:fill="D9D9D9"/>
            <w:vAlign w:val="center"/>
            <w:hideMark/>
          </w:tcPr>
          <w:p w14:paraId="40A7E3E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Bridge Engineering</w:t>
            </w:r>
          </w:p>
        </w:tc>
        <w:tc>
          <w:tcPr>
            <w:tcW w:w="709" w:type="dxa"/>
            <w:vMerge/>
            <w:tcBorders>
              <w:top w:val="nil"/>
              <w:left w:val="single" w:sz="4" w:space="0" w:color="auto"/>
              <w:bottom w:val="single" w:sz="4" w:space="0" w:color="000000"/>
              <w:right w:val="nil"/>
            </w:tcBorders>
            <w:vAlign w:val="center"/>
            <w:hideMark/>
          </w:tcPr>
          <w:p w14:paraId="03DE0B47"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786362C7"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17D1712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D9D9D9"/>
            <w:vAlign w:val="center"/>
            <w:hideMark/>
          </w:tcPr>
          <w:p w14:paraId="58EE4DDD"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492E04A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7EB64F90"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A957477"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45</w:t>
            </w:r>
          </w:p>
        </w:tc>
        <w:tc>
          <w:tcPr>
            <w:tcW w:w="991" w:type="dxa"/>
            <w:tcBorders>
              <w:top w:val="nil"/>
              <w:left w:val="nil"/>
              <w:bottom w:val="single" w:sz="4" w:space="0" w:color="auto"/>
              <w:right w:val="single" w:sz="4" w:space="0" w:color="auto"/>
            </w:tcBorders>
            <w:shd w:val="clear" w:color="auto" w:fill="auto"/>
            <w:noWrap/>
            <w:vAlign w:val="center"/>
            <w:hideMark/>
          </w:tcPr>
          <w:p w14:paraId="42A1B62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TKS240xx</w:t>
            </w:r>
          </w:p>
        </w:tc>
        <w:tc>
          <w:tcPr>
            <w:tcW w:w="2255" w:type="dxa"/>
            <w:tcBorders>
              <w:top w:val="nil"/>
              <w:left w:val="nil"/>
              <w:bottom w:val="single" w:sz="4" w:space="0" w:color="auto"/>
              <w:right w:val="single" w:sz="4" w:space="0" w:color="auto"/>
            </w:tcBorders>
            <w:shd w:val="clear" w:color="auto" w:fill="auto"/>
            <w:noWrap/>
            <w:vAlign w:val="center"/>
            <w:hideMark/>
          </w:tcPr>
          <w:p w14:paraId="50D59D2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Elective courses</w:t>
            </w:r>
          </w:p>
        </w:tc>
        <w:tc>
          <w:tcPr>
            <w:tcW w:w="709" w:type="dxa"/>
            <w:vMerge/>
            <w:tcBorders>
              <w:top w:val="nil"/>
              <w:left w:val="single" w:sz="4" w:space="0" w:color="auto"/>
              <w:bottom w:val="single" w:sz="4" w:space="0" w:color="000000"/>
              <w:right w:val="nil"/>
            </w:tcBorders>
            <w:vAlign w:val="center"/>
            <w:hideMark/>
          </w:tcPr>
          <w:p w14:paraId="2DF9E636"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67017CAF"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14:paraId="3F1921F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4238B2C8"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12</w:t>
            </w:r>
          </w:p>
        </w:tc>
        <w:tc>
          <w:tcPr>
            <w:tcW w:w="893" w:type="dxa"/>
            <w:tcBorders>
              <w:top w:val="nil"/>
              <w:left w:val="nil"/>
              <w:bottom w:val="single" w:sz="4" w:space="0" w:color="auto"/>
              <w:right w:val="single" w:sz="4" w:space="0" w:color="auto"/>
            </w:tcBorders>
            <w:shd w:val="clear" w:color="auto" w:fill="auto"/>
            <w:noWrap/>
            <w:vAlign w:val="center"/>
            <w:hideMark/>
          </w:tcPr>
          <w:p w14:paraId="142F896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0D4161E9"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31734C9"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46</w:t>
            </w:r>
          </w:p>
        </w:tc>
        <w:tc>
          <w:tcPr>
            <w:tcW w:w="991" w:type="dxa"/>
            <w:tcBorders>
              <w:top w:val="nil"/>
              <w:left w:val="nil"/>
              <w:bottom w:val="single" w:sz="4" w:space="0" w:color="auto"/>
              <w:right w:val="single" w:sz="4" w:space="0" w:color="auto"/>
            </w:tcBorders>
            <w:shd w:val="clear" w:color="auto" w:fill="auto"/>
            <w:noWrap/>
            <w:vAlign w:val="center"/>
            <w:hideMark/>
          </w:tcPr>
          <w:p w14:paraId="1C50C509"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TKS24149</w:t>
            </w:r>
          </w:p>
        </w:tc>
        <w:tc>
          <w:tcPr>
            <w:tcW w:w="2255" w:type="dxa"/>
            <w:tcBorders>
              <w:top w:val="nil"/>
              <w:left w:val="nil"/>
              <w:bottom w:val="single" w:sz="4" w:space="0" w:color="auto"/>
              <w:right w:val="single" w:sz="4" w:space="0" w:color="auto"/>
            </w:tcBorders>
            <w:shd w:val="clear" w:color="000000" w:fill="92D050"/>
            <w:vAlign w:val="center"/>
            <w:hideMark/>
          </w:tcPr>
          <w:p w14:paraId="61A39EB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On the job training/ Internship</w:t>
            </w:r>
          </w:p>
        </w:tc>
        <w:tc>
          <w:tcPr>
            <w:tcW w:w="709" w:type="dxa"/>
            <w:vMerge w:val="restart"/>
            <w:tcBorders>
              <w:top w:val="nil"/>
              <w:left w:val="single" w:sz="4" w:space="0" w:color="auto"/>
              <w:bottom w:val="single" w:sz="4" w:space="0" w:color="000000"/>
              <w:right w:val="nil"/>
            </w:tcBorders>
            <w:shd w:val="clear" w:color="auto" w:fill="auto"/>
            <w:noWrap/>
            <w:vAlign w:val="center"/>
            <w:hideMark/>
          </w:tcPr>
          <w:p w14:paraId="5D0CD86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LO12.</w:t>
            </w:r>
          </w:p>
        </w:tc>
        <w:tc>
          <w:tcPr>
            <w:tcW w:w="2265" w:type="dxa"/>
            <w:vMerge w:val="restart"/>
            <w:tcBorders>
              <w:top w:val="nil"/>
              <w:left w:val="nil"/>
              <w:bottom w:val="single" w:sz="4" w:space="0" w:color="000000"/>
              <w:right w:val="single" w:sz="4" w:space="0" w:color="auto"/>
            </w:tcBorders>
            <w:shd w:val="clear" w:color="auto" w:fill="auto"/>
            <w:vAlign w:val="center"/>
            <w:hideMark/>
          </w:tcPr>
          <w:p w14:paraId="50D5CB6B"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Being able to recognize and appreciate lifelong learning.</w:t>
            </w:r>
          </w:p>
        </w:tc>
        <w:tc>
          <w:tcPr>
            <w:tcW w:w="711" w:type="dxa"/>
            <w:tcBorders>
              <w:top w:val="nil"/>
              <w:left w:val="nil"/>
              <w:bottom w:val="single" w:sz="4" w:space="0" w:color="auto"/>
              <w:right w:val="single" w:sz="4" w:space="0" w:color="auto"/>
            </w:tcBorders>
            <w:shd w:val="clear" w:color="auto" w:fill="auto"/>
            <w:vAlign w:val="center"/>
            <w:hideMark/>
          </w:tcPr>
          <w:p w14:paraId="34E99AF8"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92D050"/>
            <w:vAlign w:val="center"/>
            <w:hideMark/>
          </w:tcPr>
          <w:p w14:paraId="00EAE06F"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c>
          <w:tcPr>
            <w:tcW w:w="893" w:type="dxa"/>
            <w:tcBorders>
              <w:top w:val="nil"/>
              <w:left w:val="nil"/>
              <w:bottom w:val="single" w:sz="4" w:space="0" w:color="auto"/>
              <w:right w:val="single" w:sz="4" w:space="0" w:color="auto"/>
            </w:tcBorders>
            <w:shd w:val="clear" w:color="auto" w:fill="auto"/>
            <w:noWrap/>
            <w:vAlign w:val="center"/>
            <w:hideMark/>
          </w:tcPr>
          <w:p w14:paraId="4DB0A89D"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7DE602CB" w14:textId="77777777" w:rsidTr="00842A71">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055E28A"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47</w:t>
            </w:r>
          </w:p>
        </w:tc>
        <w:tc>
          <w:tcPr>
            <w:tcW w:w="991" w:type="dxa"/>
            <w:tcBorders>
              <w:top w:val="nil"/>
              <w:left w:val="nil"/>
              <w:bottom w:val="single" w:sz="4" w:space="0" w:color="auto"/>
              <w:right w:val="single" w:sz="4" w:space="0" w:color="auto"/>
            </w:tcBorders>
            <w:shd w:val="clear" w:color="auto" w:fill="auto"/>
            <w:noWrap/>
            <w:vAlign w:val="center"/>
            <w:hideMark/>
          </w:tcPr>
          <w:p w14:paraId="19E09922"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TKS24000</w:t>
            </w:r>
          </w:p>
        </w:tc>
        <w:tc>
          <w:tcPr>
            <w:tcW w:w="2255" w:type="dxa"/>
            <w:tcBorders>
              <w:top w:val="nil"/>
              <w:left w:val="nil"/>
              <w:bottom w:val="single" w:sz="4" w:space="0" w:color="auto"/>
              <w:right w:val="single" w:sz="4" w:space="0" w:color="auto"/>
            </w:tcBorders>
            <w:shd w:val="clear" w:color="000000" w:fill="92D050"/>
            <w:vAlign w:val="center"/>
            <w:hideMark/>
          </w:tcPr>
          <w:p w14:paraId="585F6E63"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BSc Thesis</w:t>
            </w:r>
          </w:p>
        </w:tc>
        <w:tc>
          <w:tcPr>
            <w:tcW w:w="709" w:type="dxa"/>
            <w:vMerge/>
            <w:tcBorders>
              <w:top w:val="nil"/>
              <w:left w:val="single" w:sz="4" w:space="0" w:color="auto"/>
              <w:bottom w:val="single" w:sz="4" w:space="0" w:color="000000"/>
              <w:right w:val="nil"/>
            </w:tcBorders>
            <w:vAlign w:val="center"/>
            <w:hideMark/>
          </w:tcPr>
          <w:p w14:paraId="601ABF47"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7D28F589"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vAlign w:val="center"/>
            <w:hideMark/>
          </w:tcPr>
          <w:p w14:paraId="2760747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000000" w:fill="92D050"/>
            <w:vAlign w:val="center"/>
            <w:hideMark/>
          </w:tcPr>
          <w:p w14:paraId="3A5FEDA4"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5</w:t>
            </w:r>
          </w:p>
        </w:tc>
        <w:tc>
          <w:tcPr>
            <w:tcW w:w="893" w:type="dxa"/>
            <w:tcBorders>
              <w:top w:val="nil"/>
              <w:left w:val="nil"/>
              <w:bottom w:val="single" w:sz="4" w:space="0" w:color="auto"/>
              <w:right w:val="single" w:sz="4" w:space="0" w:color="auto"/>
            </w:tcBorders>
            <w:shd w:val="clear" w:color="auto" w:fill="auto"/>
            <w:noWrap/>
            <w:vAlign w:val="center"/>
            <w:hideMark/>
          </w:tcPr>
          <w:p w14:paraId="0D2C773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r>
      <w:tr w:rsidR="000C11AB" w:rsidRPr="000C11AB" w14:paraId="4F82837A"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C061E14"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48</w:t>
            </w:r>
          </w:p>
        </w:tc>
        <w:tc>
          <w:tcPr>
            <w:tcW w:w="991" w:type="dxa"/>
            <w:tcBorders>
              <w:top w:val="nil"/>
              <w:left w:val="nil"/>
              <w:bottom w:val="single" w:sz="4" w:space="0" w:color="auto"/>
              <w:right w:val="single" w:sz="4" w:space="0" w:color="auto"/>
            </w:tcBorders>
            <w:shd w:val="clear" w:color="auto" w:fill="auto"/>
            <w:noWrap/>
            <w:vAlign w:val="center"/>
            <w:hideMark/>
          </w:tcPr>
          <w:p w14:paraId="11BCDAAE"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TKS21100</w:t>
            </w:r>
          </w:p>
        </w:tc>
        <w:tc>
          <w:tcPr>
            <w:tcW w:w="2255" w:type="dxa"/>
            <w:tcBorders>
              <w:top w:val="nil"/>
              <w:left w:val="nil"/>
              <w:bottom w:val="single" w:sz="4" w:space="0" w:color="auto"/>
              <w:right w:val="single" w:sz="4" w:space="0" w:color="auto"/>
            </w:tcBorders>
            <w:shd w:val="clear" w:color="000000" w:fill="FFFF00"/>
            <w:vAlign w:val="center"/>
            <w:hideMark/>
          </w:tcPr>
          <w:p w14:paraId="151E10F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Religion</w:t>
            </w:r>
          </w:p>
        </w:tc>
        <w:tc>
          <w:tcPr>
            <w:tcW w:w="709" w:type="dxa"/>
            <w:vMerge w:val="restart"/>
            <w:tcBorders>
              <w:top w:val="nil"/>
              <w:left w:val="single" w:sz="4" w:space="0" w:color="auto"/>
              <w:bottom w:val="single" w:sz="4" w:space="0" w:color="000000"/>
              <w:right w:val="nil"/>
            </w:tcBorders>
            <w:shd w:val="clear" w:color="auto" w:fill="auto"/>
            <w:vAlign w:val="center"/>
            <w:hideMark/>
          </w:tcPr>
          <w:p w14:paraId="3D7D9FB5"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LO8.</w:t>
            </w:r>
          </w:p>
        </w:tc>
        <w:tc>
          <w:tcPr>
            <w:tcW w:w="2265" w:type="dxa"/>
            <w:vMerge w:val="restart"/>
            <w:tcBorders>
              <w:top w:val="nil"/>
              <w:left w:val="nil"/>
              <w:bottom w:val="single" w:sz="4" w:space="0" w:color="000000"/>
              <w:right w:val="single" w:sz="4" w:space="0" w:color="auto"/>
            </w:tcBorders>
            <w:shd w:val="clear" w:color="auto" w:fill="auto"/>
            <w:vAlign w:val="center"/>
            <w:hideMark/>
          </w:tcPr>
          <w:p w14:paraId="1764C3A4"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Able to take professional commitment and ethical work responsibilities.</w:t>
            </w:r>
          </w:p>
        </w:tc>
        <w:tc>
          <w:tcPr>
            <w:tcW w:w="711" w:type="dxa"/>
            <w:tcBorders>
              <w:top w:val="nil"/>
              <w:left w:val="nil"/>
              <w:bottom w:val="single" w:sz="4" w:space="0" w:color="auto"/>
              <w:right w:val="single" w:sz="4" w:space="0" w:color="auto"/>
            </w:tcBorders>
            <w:shd w:val="clear" w:color="auto" w:fill="auto"/>
            <w:noWrap/>
            <w:vAlign w:val="center"/>
            <w:hideMark/>
          </w:tcPr>
          <w:p w14:paraId="0FB218BD"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3E6BB9F1"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893" w:type="dxa"/>
            <w:tcBorders>
              <w:top w:val="nil"/>
              <w:left w:val="nil"/>
              <w:bottom w:val="single" w:sz="4" w:space="0" w:color="auto"/>
              <w:right w:val="single" w:sz="4" w:space="0" w:color="auto"/>
            </w:tcBorders>
            <w:shd w:val="clear" w:color="000000" w:fill="FFFF00"/>
            <w:vAlign w:val="center"/>
            <w:hideMark/>
          </w:tcPr>
          <w:p w14:paraId="45C91DA1"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r>
      <w:tr w:rsidR="000C11AB" w:rsidRPr="000C11AB" w14:paraId="0C6C5789"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CFABEED"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49</w:t>
            </w:r>
          </w:p>
        </w:tc>
        <w:tc>
          <w:tcPr>
            <w:tcW w:w="991" w:type="dxa"/>
            <w:tcBorders>
              <w:top w:val="nil"/>
              <w:left w:val="nil"/>
              <w:bottom w:val="single" w:sz="4" w:space="0" w:color="auto"/>
              <w:right w:val="single" w:sz="4" w:space="0" w:color="auto"/>
            </w:tcBorders>
            <w:shd w:val="clear" w:color="auto" w:fill="auto"/>
            <w:noWrap/>
            <w:vAlign w:val="center"/>
            <w:hideMark/>
          </w:tcPr>
          <w:p w14:paraId="1A7B819C"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TKS21102</w:t>
            </w:r>
          </w:p>
        </w:tc>
        <w:tc>
          <w:tcPr>
            <w:tcW w:w="2255" w:type="dxa"/>
            <w:tcBorders>
              <w:top w:val="nil"/>
              <w:left w:val="nil"/>
              <w:bottom w:val="single" w:sz="4" w:space="0" w:color="auto"/>
              <w:right w:val="single" w:sz="4" w:space="0" w:color="auto"/>
            </w:tcBorders>
            <w:shd w:val="clear" w:color="000000" w:fill="FFFF00"/>
            <w:vAlign w:val="center"/>
            <w:hideMark/>
          </w:tcPr>
          <w:p w14:paraId="0F280CA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Pancasila</w:t>
            </w:r>
          </w:p>
        </w:tc>
        <w:tc>
          <w:tcPr>
            <w:tcW w:w="709" w:type="dxa"/>
            <w:vMerge/>
            <w:tcBorders>
              <w:top w:val="nil"/>
              <w:left w:val="single" w:sz="4" w:space="0" w:color="auto"/>
              <w:bottom w:val="single" w:sz="4" w:space="0" w:color="000000"/>
              <w:right w:val="nil"/>
            </w:tcBorders>
            <w:vAlign w:val="center"/>
            <w:hideMark/>
          </w:tcPr>
          <w:p w14:paraId="0E7A0104"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7985BF94"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14:paraId="1B139BC3"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5A4B393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893" w:type="dxa"/>
            <w:tcBorders>
              <w:top w:val="nil"/>
              <w:left w:val="nil"/>
              <w:bottom w:val="single" w:sz="4" w:space="0" w:color="auto"/>
              <w:right w:val="single" w:sz="4" w:space="0" w:color="auto"/>
            </w:tcBorders>
            <w:shd w:val="clear" w:color="000000" w:fill="FFFF00"/>
            <w:vAlign w:val="center"/>
            <w:hideMark/>
          </w:tcPr>
          <w:p w14:paraId="12DEE7B9"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r>
      <w:tr w:rsidR="000C11AB" w:rsidRPr="000C11AB" w14:paraId="4A2833EA"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366E681"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50</w:t>
            </w:r>
          </w:p>
        </w:tc>
        <w:tc>
          <w:tcPr>
            <w:tcW w:w="991" w:type="dxa"/>
            <w:tcBorders>
              <w:top w:val="nil"/>
              <w:left w:val="nil"/>
              <w:bottom w:val="single" w:sz="4" w:space="0" w:color="auto"/>
              <w:right w:val="single" w:sz="4" w:space="0" w:color="auto"/>
            </w:tcBorders>
            <w:shd w:val="clear" w:color="auto" w:fill="auto"/>
            <w:noWrap/>
            <w:vAlign w:val="center"/>
            <w:hideMark/>
          </w:tcPr>
          <w:p w14:paraId="0DA5C480"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TKS23240</w:t>
            </w:r>
          </w:p>
        </w:tc>
        <w:tc>
          <w:tcPr>
            <w:tcW w:w="2255" w:type="dxa"/>
            <w:tcBorders>
              <w:top w:val="nil"/>
              <w:left w:val="nil"/>
              <w:bottom w:val="single" w:sz="4" w:space="0" w:color="auto"/>
              <w:right w:val="single" w:sz="4" w:space="0" w:color="auto"/>
            </w:tcBorders>
            <w:shd w:val="clear" w:color="000000" w:fill="FFFF00"/>
            <w:vAlign w:val="center"/>
            <w:hideMark/>
          </w:tcPr>
          <w:p w14:paraId="2B70099D"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Civics Education</w:t>
            </w:r>
          </w:p>
        </w:tc>
        <w:tc>
          <w:tcPr>
            <w:tcW w:w="709" w:type="dxa"/>
            <w:vMerge/>
            <w:tcBorders>
              <w:top w:val="nil"/>
              <w:left w:val="single" w:sz="4" w:space="0" w:color="auto"/>
              <w:bottom w:val="single" w:sz="4" w:space="0" w:color="000000"/>
              <w:right w:val="nil"/>
            </w:tcBorders>
            <w:vAlign w:val="center"/>
            <w:hideMark/>
          </w:tcPr>
          <w:p w14:paraId="042D9ED6"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65332034"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14:paraId="75674806"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164305EB"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893" w:type="dxa"/>
            <w:tcBorders>
              <w:top w:val="nil"/>
              <w:left w:val="nil"/>
              <w:bottom w:val="single" w:sz="4" w:space="0" w:color="auto"/>
              <w:right w:val="single" w:sz="4" w:space="0" w:color="auto"/>
            </w:tcBorders>
            <w:shd w:val="clear" w:color="000000" w:fill="FFFF00"/>
            <w:vAlign w:val="center"/>
            <w:hideMark/>
          </w:tcPr>
          <w:p w14:paraId="2446C60A"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r>
      <w:tr w:rsidR="000C11AB" w:rsidRPr="000C11AB" w14:paraId="6A564969" w14:textId="77777777" w:rsidTr="000C11AB">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35C8063"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51</w:t>
            </w:r>
          </w:p>
        </w:tc>
        <w:tc>
          <w:tcPr>
            <w:tcW w:w="991" w:type="dxa"/>
            <w:tcBorders>
              <w:top w:val="nil"/>
              <w:left w:val="nil"/>
              <w:bottom w:val="single" w:sz="4" w:space="0" w:color="auto"/>
              <w:right w:val="single" w:sz="4" w:space="0" w:color="auto"/>
            </w:tcBorders>
            <w:shd w:val="clear" w:color="auto" w:fill="auto"/>
            <w:noWrap/>
            <w:vAlign w:val="center"/>
            <w:hideMark/>
          </w:tcPr>
          <w:p w14:paraId="0EB60A6B"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TKS22223</w:t>
            </w:r>
          </w:p>
        </w:tc>
        <w:tc>
          <w:tcPr>
            <w:tcW w:w="2255" w:type="dxa"/>
            <w:tcBorders>
              <w:top w:val="nil"/>
              <w:left w:val="nil"/>
              <w:bottom w:val="single" w:sz="4" w:space="0" w:color="auto"/>
              <w:right w:val="single" w:sz="4" w:space="0" w:color="auto"/>
            </w:tcBorders>
            <w:shd w:val="clear" w:color="000000" w:fill="FFFF00"/>
            <w:vAlign w:val="center"/>
            <w:hideMark/>
          </w:tcPr>
          <w:p w14:paraId="78BA640A" w14:textId="1E3CA319"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Basic Social and Cultur</w:t>
            </w:r>
            <w:r w:rsidR="00850638">
              <w:rPr>
                <w:rFonts w:ascii="Arial Narrow" w:eastAsia="Times New Roman" w:hAnsi="Arial Narrow" w:cs="Calibri"/>
                <w:color w:val="000000"/>
                <w:sz w:val="20"/>
                <w:szCs w:val="20"/>
              </w:rPr>
              <w:t>al</w:t>
            </w:r>
            <w:r w:rsidRPr="000C11AB">
              <w:rPr>
                <w:rFonts w:ascii="Arial Narrow" w:eastAsia="Times New Roman" w:hAnsi="Arial Narrow" w:cs="Calibri"/>
                <w:color w:val="000000"/>
                <w:sz w:val="20"/>
                <w:szCs w:val="20"/>
              </w:rPr>
              <w:t xml:space="preserve"> Science</w:t>
            </w:r>
          </w:p>
        </w:tc>
        <w:tc>
          <w:tcPr>
            <w:tcW w:w="709" w:type="dxa"/>
            <w:vMerge w:val="restart"/>
            <w:tcBorders>
              <w:top w:val="nil"/>
              <w:left w:val="single" w:sz="4" w:space="0" w:color="auto"/>
              <w:bottom w:val="single" w:sz="4" w:space="0" w:color="000000"/>
              <w:right w:val="nil"/>
            </w:tcBorders>
            <w:shd w:val="clear" w:color="auto" w:fill="auto"/>
            <w:vAlign w:val="center"/>
            <w:hideMark/>
          </w:tcPr>
          <w:p w14:paraId="219CC42D"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LO11.</w:t>
            </w:r>
          </w:p>
        </w:tc>
        <w:tc>
          <w:tcPr>
            <w:tcW w:w="2265" w:type="dxa"/>
            <w:vMerge w:val="restart"/>
            <w:tcBorders>
              <w:top w:val="nil"/>
              <w:left w:val="nil"/>
              <w:bottom w:val="single" w:sz="4" w:space="0" w:color="000000"/>
              <w:right w:val="single" w:sz="4" w:space="0" w:color="auto"/>
            </w:tcBorders>
            <w:shd w:val="clear" w:color="auto" w:fill="auto"/>
            <w:vAlign w:val="center"/>
            <w:hideMark/>
          </w:tcPr>
          <w:p w14:paraId="161EC599" w14:textId="6142D7AC"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xml:space="preserve">Be able to identify current issues and discuss the role </w:t>
            </w:r>
            <w:r w:rsidR="0011605E" w:rsidRPr="000C11AB">
              <w:rPr>
                <w:rFonts w:ascii="Arial Narrow" w:eastAsia="Times New Roman" w:hAnsi="Arial Narrow" w:cs="Calibri"/>
                <w:color w:val="000000"/>
                <w:sz w:val="20"/>
                <w:szCs w:val="20"/>
              </w:rPr>
              <w:t>of civil</w:t>
            </w:r>
            <w:r w:rsidRPr="000C11AB">
              <w:rPr>
                <w:rFonts w:ascii="Arial Narrow" w:eastAsia="Times New Roman" w:hAnsi="Arial Narrow" w:cs="Calibri"/>
                <w:color w:val="000000"/>
                <w:sz w:val="20"/>
                <w:szCs w:val="20"/>
              </w:rPr>
              <w:t xml:space="preserve"> engineering profession in addressing these issues.</w:t>
            </w:r>
          </w:p>
        </w:tc>
        <w:tc>
          <w:tcPr>
            <w:tcW w:w="711" w:type="dxa"/>
            <w:tcBorders>
              <w:top w:val="nil"/>
              <w:left w:val="nil"/>
              <w:bottom w:val="single" w:sz="4" w:space="0" w:color="auto"/>
              <w:right w:val="single" w:sz="4" w:space="0" w:color="auto"/>
            </w:tcBorders>
            <w:shd w:val="clear" w:color="auto" w:fill="auto"/>
            <w:noWrap/>
            <w:vAlign w:val="center"/>
            <w:hideMark/>
          </w:tcPr>
          <w:p w14:paraId="358F2A7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505DE82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893" w:type="dxa"/>
            <w:tcBorders>
              <w:top w:val="nil"/>
              <w:left w:val="nil"/>
              <w:bottom w:val="single" w:sz="4" w:space="0" w:color="auto"/>
              <w:right w:val="single" w:sz="4" w:space="0" w:color="auto"/>
            </w:tcBorders>
            <w:shd w:val="clear" w:color="000000" w:fill="FFFF00"/>
            <w:vAlign w:val="center"/>
            <w:hideMark/>
          </w:tcPr>
          <w:p w14:paraId="3DA126B2"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r>
      <w:tr w:rsidR="000C11AB" w:rsidRPr="000C11AB" w14:paraId="5CAAF94D"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B4B3DAE"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52</w:t>
            </w:r>
          </w:p>
        </w:tc>
        <w:tc>
          <w:tcPr>
            <w:tcW w:w="991" w:type="dxa"/>
            <w:tcBorders>
              <w:top w:val="nil"/>
              <w:left w:val="nil"/>
              <w:bottom w:val="single" w:sz="4" w:space="0" w:color="auto"/>
              <w:right w:val="single" w:sz="4" w:space="0" w:color="auto"/>
            </w:tcBorders>
            <w:shd w:val="clear" w:color="auto" w:fill="auto"/>
            <w:noWrap/>
            <w:vAlign w:val="center"/>
            <w:hideMark/>
          </w:tcPr>
          <w:p w14:paraId="6089EB57"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TKS24147</w:t>
            </w:r>
          </w:p>
        </w:tc>
        <w:tc>
          <w:tcPr>
            <w:tcW w:w="2255" w:type="dxa"/>
            <w:tcBorders>
              <w:top w:val="nil"/>
              <w:left w:val="nil"/>
              <w:bottom w:val="single" w:sz="4" w:space="0" w:color="auto"/>
              <w:right w:val="single" w:sz="4" w:space="0" w:color="auto"/>
            </w:tcBorders>
            <w:shd w:val="clear" w:color="000000" w:fill="FFFF00"/>
            <w:vAlign w:val="center"/>
            <w:hideMark/>
          </w:tcPr>
          <w:p w14:paraId="26164C1D"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Community Development Service</w:t>
            </w:r>
          </w:p>
        </w:tc>
        <w:tc>
          <w:tcPr>
            <w:tcW w:w="709" w:type="dxa"/>
            <w:vMerge/>
            <w:tcBorders>
              <w:top w:val="nil"/>
              <w:left w:val="single" w:sz="4" w:space="0" w:color="auto"/>
              <w:bottom w:val="single" w:sz="4" w:space="0" w:color="000000"/>
              <w:right w:val="nil"/>
            </w:tcBorders>
            <w:vAlign w:val="center"/>
            <w:hideMark/>
          </w:tcPr>
          <w:p w14:paraId="4072B067"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0AE63E48"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14:paraId="3DF001FC"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3B88F25F"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893" w:type="dxa"/>
            <w:tcBorders>
              <w:top w:val="nil"/>
              <w:left w:val="nil"/>
              <w:bottom w:val="single" w:sz="4" w:space="0" w:color="auto"/>
              <w:right w:val="single" w:sz="4" w:space="0" w:color="auto"/>
            </w:tcBorders>
            <w:shd w:val="clear" w:color="000000" w:fill="FFFF00"/>
            <w:vAlign w:val="center"/>
            <w:hideMark/>
          </w:tcPr>
          <w:p w14:paraId="0FC6E77A"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r>
      <w:tr w:rsidR="000C11AB" w:rsidRPr="000C11AB" w14:paraId="6F706FB6" w14:textId="77777777" w:rsidTr="000C11AB">
        <w:trPr>
          <w:trHeight w:val="276"/>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62AF1D7"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53</w:t>
            </w:r>
          </w:p>
        </w:tc>
        <w:tc>
          <w:tcPr>
            <w:tcW w:w="991" w:type="dxa"/>
            <w:tcBorders>
              <w:top w:val="nil"/>
              <w:left w:val="nil"/>
              <w:bottom w:val="single" w:sz="4" w:space="0" w:color="auto"/>
              <w:right w:val="single" w:sz="4" w:space="0" w:color="auto"/>
            </w:tcBorders>
            <w:shd w:val="clear" w:color="auto" w:fill="auto"/>
            <w:noWrap/>
            <w:vAlign w:val="center"/>
            <w:hideMark/>
          </w:tcPr>
          <w:p w14:paraId="588C8A0A"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TKS24148</w:t>
            </w:r>
          </w:p>
        </w:tc>
        <w:tc>
          <w:tcPr>
            <w:tcW w:w="2255" w:type="dxa"/>
            <w:tcBorders>
              <w:top w:val="nil"/>
              <w:left w:val="nil"/>
              <w:bottom w:val="single" w:sz="4" w:space="0" w:color="auto"/>
              <w:right w:val="single" w:sz="4" w:space="0" w:color="auto"/>
            </w:tcBorders>
            <w:shd w:val="clear" w:color="000000" w:fill="FFFF00"/>
            <w:vAlign w:val="center"/>
            <w:hideMark/>
          </w:tcPr>
          <w:p w14:paraId="22987FAC"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Entrepreneurship</w:t>
            </w:r>
          </w:p>
        </w:tc>
        <w:tc>
          <w:tcPr>
            <w:tcW w:w="709" w:type="dxa"/>
            <w:vMerge/>
            <w:tcBorders>
              <w:top w:val="nil"/>
              <w:left w:val="single" w:sz="4" w:space="0" w:color="auto"/>
              <w:bottom w:val="single" w:sz="4" w:space="0" w:color="000000"/>
              <w:right w:val="nil"/>
            </w:tcBorders>
            <w:vAlign w:val="center"/>
            <w:hideMark/>
          </w:tcPr>
          <w:p w14:paraId="4F669B63"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2265" w:type="dxa"/>
            <w:vMerge/>
            <w:tcBorders>
              <w:top w:val="nil"/>
              <w:left w:val="nil"/>
              <w:bottom w:val="single" w:sz="4" w:space="0" w:color="000000"/>
              <w:right w:val="single" w:sz="4" w:space="0" w:color="auto"/>
            </w:tcBorders>
            <w:vAlign w:val="center"/>
            <w:hideMark/>
          </w:tcPr>
          <w:p w14:paraId="2E63FDC2" w14:textId="77777777" w:rsidR="000C11AB" w:rsidRPr="000C11AB" w:rsidRDefault="000C11AB" w:rsidP="000C11AB">
            <w:pPr>
              <w:spacing w:after="0" w:line="240" w:lineRule="auto"/>
              <w:rPr>
                <w:rFonts w:ascii="Arial Narrow" w:eastAsia="Times New Roman" w:hAnsi="Arial Narrow" w:cs="Calibri"/>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14:paraId="4D0AB851"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682" w:type="dxa"/>
            <w:tcBorders>
              <w:top w:val="nil"/>
              <w:left w:val="nil"/>
              <w:bottom w:val="single" w:sz="4" w:space="0" w:color="auto"/>
              <w:right w:val="single" w:sz="4" w:space="0" w:color="auto"/>
            </w:tcBorders>
            <w:shd w:val="clear" w:color="auto" w:fill="auto"/>
            <w:noWrap/>
            <w:vAlign w:val="center"/>
            <w:hideMark/>
          </w:tcPr>
          <w:p w14:paraId="2F4DE826" w14:textId="77777777" w:rsidR="000C11AB" w:rsidRPr="000C11AB" w:rsidRDefault="000C11AB" w:rsidP="000C11AB">
            <w:pPr>
              <w:spacing w:after="0" w:line="240" w:lineRule="auto"/>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w:t>
            </w:r>
          </w:p>
        </w:tc>
        <w:tc>
          <w:tcPr>
            <w:tcW w:w="893" w:type="dxa"/>
            <w:tcBorders>
              <w:top w:val="nil"/>
              <w:left w:val="nil"/>
              <w:bottom w:val="single" w:sz="4" w:space="0" w:color="auto"/>
              <w:right w:val="single" w:sz="4" w:space="0" w:color="auto"/>
            </w:tcBorders>
            <w:shd w:val="clear" w:color="000000" w:fill="FFFF00"/>
            <w:vAlign w:val="center"/>
            <w:hideMark/>
          </w:tcPr>
          <w:p w14:paraId="5ACFC2C9"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p>
        </w:tc>
      </w:tr>
      <w:tr w:rsidR="000C11AB" w:rsidRPr="000C11AB" w14:paraId="2990E09C" w14:textId="77777777" w:rsidTr="000C11AB">
        <w:trPr>
          <w:trHeight w:val="300"/>
        </w:trPr>
        <w:tc>
          <w:tcPr>
            <w:tcW w:w="665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77A7906" w14:textId="77777777" w:rsidR="000C11AB" w:rsidRPr="000C11AB" w:rsidRDefault="000C11AB" w:rsidP="000C11AB">
            <w:pPr>
              <w:spacing w:after="0" w:line="240" w:lineRule="auto"/>
              <w:jc w:val="right"/>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Number of credits</w:t>
            </w:r>
          </w:p>
        </w:tc>
        <w:tc>
          <w:tcPr>
            <w:tcW w:w="711" w:type="dxa"/>
            <w:tcBorders>
              <w:top w:val="nil"/>
              <w:left w:val="nil"/>
              <w:bottom w:val="single" w:sz="4" w:space="0" w:color="auto"/>
              <w:right w:val="single" w:sz="4" w:space="0" w:color="auto"/>
            </w:tcBorders>
            <w:shd w:val="clear" w:color="auto" w:fill="auto"/>
            <w:noWrap/>
            <w:vAlign w:val="center"/>
            <w:hideMark/>
          </w:tcPr>
          <w:p w14:paraId="4081C833" w14:textId="2778BF34" w:rsidR="000C11AB" w:rsidRPr="000C11AB" w:rsidRDefault="000C11AB"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3</w:t>
            </w:r>
            <w:r w:rsidR="00842A71">
              <w:rPr>
                <w:rFonts w:ascii="Arial Narrow" w:eastAsia="Times New Roman" w:hAnsi="Arial Narrow" w:cs="Calibri"/>
                <w:color w:val="000000"/>
                <w:sz w:val="20"/>
                <w:szCs w:val="20"/>
              </w:rPr>
              <w:t>2</w:t>
            </w:r>
          </w:p>
        </w:tc>
        <w:tc>
          <w:tcPr>
            <w:tcW w:w="682" w:type="dxa"/>
            <w:tcBorders>
              <w:top w:val="nil"/>
              <w:left w:val="nil"/>
              <w:bottom w:val="single" w:sz="4" w:space="0" w:color="auto"/>
              <w:right w:val="single" w:sz="4" w:space="0" w:color="auto"/>
            </w:tcBorders>
            <w:shd w:val="clear" w:color="auto" w:fill="auto"/>
            <w:noWrap/>
            <w:vAlign w:val="center"/>
            <w:hideMark/>
          </w:tcPr>
          <w:p w14:paraId="4DEA3161"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93</w:t>
            </w:r>
          </w:p>
        </w:tc>
        <w:tc>
          <w:tcPr>
            <w:tcW w:w="893" w:type="dxa"/>
            <w:tcBorders>
              <w:top w:val="nil"/>
              <w:left w:val="nil"/>
              <w:bottom w:val="single" w:sz="4" w:space="0" w:color="auto"/>
              <w:right w:val="single" w:sz="4" w:space="0" w:color="auto"/>
            </w:tcBorders>
            <w:shd w:val="clear" w:color="auto" w:fill="auto"/>
            <w:noWrap/>
            <w:vAlign w:val="center"/>
            <w:hideMark/>
          </w:tcPr>
          <w:p w14:paraId="2C7542D0"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16</w:t>
            </w:r>
          </w:p>
        </w:tc>
      </w:tr>
      <w:tr w:rsidR="000C11AB" w:rsidRPr="000C11AB" w14:paraId="77EAED46" w14:textId="77777777" w:rsidTr="000C11AB">
        <w:trPr>
          <w:trHeight w:val="300"/>
        </w:trPr>
        <w:tc>
          <w:tcPr>
            <w:tcW w:w="6655" w:type="dxa"/>
            <w:gridSpan w:val="5"/>
            <w:tcBorders>
              <w:top w:val="nil"/>
              <w:left w:val="single" w:sz="4" w:space="0" w:color="auto"/>
              <w:bottom w:val="nil"/>
              <w:right w:val="single" w:sz="4" w:space="0" w:color="000000"/>
            </w:tcBorders>
            <w:shd w:val="clear" w:color="auto" w:fill="auto"/>
            <w:noWrap/>
            <w:vAlign w:val="center"/>
            <w:hideMark/>
          </w:tcPr>
          <w:p w14:paraId="3605793E" w14:textId="77777777" w:rsidR="000C11AB" w:rsidRPr="000C11AB" w:rsidRDefault="000C11AB" w:rsidP="000C11AB">
            <w:pPr>
              <w:spacing w:after="0" w:line="240" w:lineRule="auto"/>
              <w:jc w:val="right"/>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Total credits</w:t>
            </w:r>
          </w:p>
        </w:tc>
        <w:tc>
          <w:tcPr>
            <w:tcW w:w="22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091EB0"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145</w:t>
            </w:r>
          </w:p>
        </w:tc>
      </w:tr>
      <w:tr w:rsidR="000C11AB" w:rsidRPr="000C11AB" w14:paraId="10645D4C" w14:textId="77777777" w:rsidTr="000C11AB">
        <w:trPr>
          <w:trHeight w:val="300"/>
        </w:trPr>
        <w:tc>
          <w:tcPr>
            <w:tcW w:w="6655"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0A9D7E22" w14:textId="77777777" w:rsidR="000C11AB" w:rsidRPr="000C11AB" w:rsidRDefault="000C11AB" w:rsidP="000C11AB">
            <w:pPr>
              <w:spacing w:after="0" w:line="240" w:lineRule="auto"/>
              <w:jc w:val="right"/>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 xml:space="preserve">Percentage </w:t>
            </w:r>
          </w:p>
        </w:tc>
        <w:tc>
          <w:tcPr>
            <w:tcW w:w="711" w:type="dxa"/>
            <w:tcBorders>
              <w:top w:val="nil"/>
              <w:left w:val="nil"/>
              <w:bottom w:val="single" w:sz="4" w:space="0" w:color="auto"/>
              <w:right w:val="single" w:sz="4" w:space="0" w:color="auto"/>
            </w:tcBorders>
            <w:shd w:val="clear" w:color="auto" w:fill="auto"/>
            <w:noWrap/>
            <w:vAlign w:val="center"/>
            <w:hideMark/>
          </w:tcPr>
          <w:p w14:paraId="56FCA0D0" w14:textId="285FC4D0" w:rsidR="000C11AB" w:rsidRPr="000C11AB" w:rsidRDefault="000C11AB"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2</w:t>
            </w:r>
            <w:r w:rsidR="00842A71">
              <w:rPr>
                <w:rFonts w:ascii="Arial Narrow" w:eastAsia="Times New Roman" w:hAnsi="Arial Narrow" w:cs="Calibri"/>
                <w:color w:val="000000"/>
                <w:sz w:val="20"/>
                <w:szCs w:val="20"/>
              </w:rPr>
              <w:t>2</w:t>
            </w:r>
            <w:r w:rsidRPr="000C11AB">
              <w:rPr>
                <w:rFonts w:ascii="Arial Narrow" w:eastAsia="Times New Roman" w:hAnsi="Arial Narrow" w:cs="Calibri"/>
                <w:color w:val="000000"/>
                <w:sz w:val="20"/>
                <w:szCs w:val="20"/>
              </w:rPr>
              <w:t>,</w:t>
            </w:r>
            <w:r w:rsidR="00842A71">
              <w:rPr>
                <w:rFonts w:ascii="Arial Narrow" w:eastAsia="Times New Roman" w:hAnsi="Arial Narrow" w:cs="Calibri"/>
                <w:color w:val="000000"/>
                <w:sz w:val="20"/>
                <w:szCs w:val="20"/>
              </w:rPr>
              <w:t>1</w:t>
            </w:r>
            <w:r w:rsidRPr="000C11AB">
              <w:rPr>
                <w:rFonts w:ascii="Arial Narrow" w:eastAsia="Times New Roman" w:hAnsi="Arial Narrow" w:cs="Calibri"/>
                <w:color w:val="000000"/>
                <w:sz w:val="20"/>
                <w:szCs w:val="20"/>
              </w:rPr>
              <w:t>%</w:t>
            </w:r>
          </w:p>
        </w:tc>
        <w:tc>
          <w:tcPr>
            <w:tcW w:w="682" w:type="dxa"/>
            <w:tcBorders>
              <w:top w:val="nil"/>
              <w:left w:val="nil"/>
              <w:bottom w:val="single" w:sz="4" w:space="0" w:color="auto"/>
              <w:right w:val="single" w:sz="4" w:space="0" w:color="auto"/>
            </w:tcBorders>
            <w:shd w:val="clear" w:color="auto" w:fill="auto"/>
            <w:noWrap/>
            <w:vAlign w:val="center"/>
            <w:hideMark/>
          </w:tcPr>
          <w:p w14:paraId="34B229D3" w14:textId="5450B270" w:rsidR="000C11AB" w:rsidRPr="000C11AB" w:rsidRDefault="000C11AB" w:rsidP="00842A71">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6</w:t>
            </w:r>
            <w:r w:rsidR="00842A71">
              <w:rPr>
                <w:rFonts w:ascii="Arial Narrow" w:eastAsia="Times New Roman" w:hAnsi="Arial Narrow" w:cs="Calibri"/>
                <w:color w:val="000000"/>
                <w:sz w:val="20"/>
                <w:szCs w:val="20"/>
              </w:rPr>
              <w:t>6</w:t>
            </w:r>
            <w:r w:rsidRPr="000C11AB">
              <w:rPr>
                <w:rFonts w:ascii="Arial Narrow" w:eastAsia="Times New Roman" w:hAnsi="Arial Narrow" w:cs="Calibri"/>
                <w:color w:val="000000"/>
                <w:sz w:val="20"/>
                <w:szCs w:val="20"/>
              </w:rPr>
              <w:t>,</w:t>
            </w:r>
            <w:r w:rsidR="00842A71">
              <w:rPr>
                <w:rFonts w:ascii="Arial Narrow" w:eastAsia="Times New Roman" w:hAnsi="Arial Narrow" w:cs="Calibri"/>
                <w:color w:val="000000"/>
                <w:sz w:val="20"/>
                <w:szCs w:val="20"/>
              </w:rPr>
              <w:t>9</w:t>
            </w:r>
            <w:bookmarkStart w:id="1" w:name="_GoBack"/>
            <w:bookmarkEnd w:id="1"/>
            <w:r w:rsidRPr="000C11AB">
              <w:rPr>
                <w:rFonts w:ascii="Arial Narrow" w:eastAsia="Times New Roman" w:hAnsi="Arial Narrow" w:cs="Calibri"/>
                <w:color w:val="000000"/>
                <w:sz w:val="20"/>
                <w:szCs w:val="20"/>
              </w:rPr>
              <w:t>%</w:t>
            </w:r>
          </w:p>
        </w:tc>
        <w:tc>
          <w:tcPr>
            <w:tcW w:w="893" w:type="dxa"/>
            <w:tcBorders>
              <w:top w:val="nil"/>
              <w:left w:val="nil"/>
              <w:bottom w:val="single" w:sz="4" w:space="0" w:color="auto"/>
              <w:right w:val="single" w:sz="4" w:space="0" w:color="auto"/>
            </w:tcBorders>
            <w:shd w:val="clear" w:color="auto" w:fill="auto"/>
            <w:noWrap/>
            <w:vAlign w:val="center"/>
            <w:hideMark/>
          </w:tcPr>
          <w:p w14:paraId="31FB4A76" w14:textId="77777777" w:rsidR="000C11AB" w:rsidRPr="000C11AB" w:rsidRDefault="000C11AB" w:rsidP="000C11AB">
            <w:pPr>
              <w:spacing w:after="0" w:line="240" w:lineRule="auto"/>
              <w:jc w:val="center"/>
              <w:rPr>
                <w:rFonts w:ascii="Arial Narrow" w:eastAsia="Times New Roman" w:hAnsi="Arial Narrow" w:cs="Calibri"/>
                <w:color w:val="000000"/>
                <w:sz w:val="20"/>
                <w:szCs w:val="20"/>
              </w:rPr>
            </w:pPr>
            <w:r w:rsidRPr="000C11AB">
              <w:rPr>
                <w:rFonts w:ascii="Arial Narrow" w:eastAsia="Times New Roman" w:hAnsi="Arial Narrow" w:cs="Calibri"/>
                <w:color w:val="000000"/>
                <w:sz w:val="20"/>
                <w:szCs w:val="20"/>
              </w:rPr>
              <w:t>11,0%</w:t>
            </w:r>
          </w:p>
        </w:tc>
      </w:tr>
    </w:tbl>
    <w:p w14:paraId="755BEA92" w14:textId="5C58CD28" w:rsidR="00A71265" w:rsidRPr="00100BC1" w:rsidRDefault="00AF25D2" w:rsidP="00B8077E">
      <w:pPr>
        <w:spacing w:after="0" w:line="240" w:lineRule="auto"/>
        <w:jc w:val="both"/>
        <w:rPr>
          <w:rFonts w:ascii="Arial Narrow" w:hAnsi="Arial Narrow"/>
          <w:b/>
          <w:color w:val="000000" w:themeColor="text1"/>
        </w:rPr>
      </w:pPr>
      <w:r w:rsidRPr="00100BC1">
        <w:rPr>
          <w:rFonts w:ascii="Arial Narrow" w:hAnsi="Arial Narrow"/>
          <w:color w:val="000000" w:themeColor="text1"/>
          <w:lang w:val="en"/>
        </w:rPr>
        <w:lastRenderedPageBreak/>
        <w:t>Table</w:t>
      </w:r>
      <w:r w:rsidR="00850638">
        <w:rPr>
          <w:rFonts w:ascii="Arial Narrow" w:hAnsi="Arial Narrow"/>
          <w:color w:val="000000" w:themeColor="text1"/>
          <w:lang w:val="en"/>
        </w:rPr>
        <w:t>s</w:t>
      </w:r>
      <w:r w:rsidRPr="00100BC1">
        <w:rPr>
          <w:rFonts w:ascii="Arial Narrow" w:hAnsi="Arial Narrow"/>
          <w:color w:val="000000" w:themeColor="text1"/>
          <w:lang w:val="en"/>
        </w:rPr>
        <w:t xml:space="preserve"> 8 to 10 </w:t>
      </w:r>
      <w:r w:rsidR="00A71265" w:rsidRPr="00100BC1">
        <w:rPr>
          <w:rFonts w:ascii="Arial Narrow" w:hAnsi="Arial Narrow"/>
          <w:color w:val="000000" w:themeColor="text1"/>
          <w:lang w:val="en"/>
        </w:rPr>
        <w:t>show the link between the first year courses to the fourth year</w:t>
      </w:r>
      <w:r w:rsidR="00100BC1">
        <w:rPr>
          <w:rFonts w:ascii="Arial Narrow" w:hAnsi="Arial Narrow"/>
          <w:color w:val="000000" w:themeColor="text1"/>
          <w:lang w:val="en"/>
        </w:rPr>
        <w:t xml:space="preserve"> </w:t>
      </w:r>
      <w:r w:rsidR="00100BC1" w:rsidRPr="00100BC1">
        <w:rPr>
          <w:rFonts w:ascii="Arial Narrow" w:hAnsi="Arial Narrow"/>
          <w:color w:val="000000" w:themeColor="text1"/>
          <w:lang w:val="en"/>
        </w:rPr>
        <w:t>respectively</w:t>
      </w:r>
      <w:r w:rsidR="00A71265" w:rsidRPr="00100BC1">
        <w:rPr>
          <w:rFonts w:ascii="Arial Narrow" w:hAnsi="Arial Narrow"/>
          <w:color w:val="000000" w:themeColor="text1"/>
          <w:lang w:val="en"/>
        </w:rPr>
        <w:t xml:space="preserve"> with the</w:t>
      </w:r>
      <w:r w:rsidR="00100BC1">
        <w:rPr>
          <w:rFonts w:ascii="Arial Narrow" w:hAnsi="Arial Narrow"/>
          <w:color w:val="000000" w:themeColor="text1"/>
          <w:lang w:val="en"/>
        </w:rPr>
        <w:t xml:space="preserve"> LO</w:t>
      </w:r>
      <w:r w:rsidR="00A71265" w:rsidRPr="00100BC1">
        <w:rPr>
          <w:rFonts w:ascii="Arial Narrow" w:hAnsi="Arial Narrow"/>
          <w:color w:val="000000" w:themeColor="text1"/>
          <w:lang w:val="en"/>
        </w:rPr>
        <w:t xml:space="preserve">. </w:t>
      </w:r>
      <w:r w:rsidRPr="00100BC1">
        <w:rPr>
          <w:rFonts w:ascii="Arial Narrow" w:hAnsi="Arial Narrow"/>
          <w:color w:val="000000" w:themeColor="text1"/>
          <w:lang w:val="en"/>
        </w:rPr>
        <w:t xml:space="preserve"> While t</w:t>
      </w:r>
      <w:r w:rsidR="00A71265" w:rsidRPr="00100BC1">
        <w:rPr>
          <w:rFonts w:ascii="Arial Narrow" w:hAnsi="Arial Narrow"/>
          <w:color w:val="000000" w:themeColor="text1"/>
          <w:lang w:val="en"/>
        </w:rPr>
        <w:t xml:space="preserve">able 12 shows the links between the </w:t>
      </w:r>
      <w:r w:rsidR="00100BC1">
        <w:rPr>
          <w:rFonts w:ascii="Arial Narrow" w:hAnsi="Arial Narrow"/>
          <w:color w:val="000000" w:themeColor="text1"/>
          <w:lang w:val="en"/>
        </w:rPr>
        <w:t>elective</w:t>
      </w:r>
      <w:r w:rsidRPr="00100BC1">
        <w:rPr>
          <w:rFonts w:ascii="Arial Narrow" w:hAnsi="Arial Narrow"/>
          <w:color w:val="000000" w:themeColor="text1"/>
          <w:lang w:val="en"/>
        </w:rPr>
        <w:t xml:space="preserve"> courses </w:t>
      </w:r>
      <w:r w:rsidRPr="00100BC1">
        <w:rPr>
          <w:rStyle w:val="shorttext"/>
          <w:rFonts w:ascii="Arial Narrow" w:hAnsi="Arial Narrow"/>
          <w:color w:val="000000" w:themeColor="text1"/>
          <w:lang w:val="en"/>
        </w:rPr>
        <w:t xml:space="preserve">with a statement of </w:t>
      </w:r>
      <w:r w:rsidR="0032502F" w:rsidRPr="00100BC1">
        <w:rPr>
          <w:rStyle w:val="shorttext"/>
          <w:rFonts w:ascii="Arial Narrow" w:hAnsi="Arial Narrow"/>
          <w:color w:val="000000" w:themeColor="text1"/>
          <w:lang w:val="en"/>
        </w:rPr>
        <w:t>learning outcomes</w:t>
      </w:r>
      <w:r w:rsidR="00100BC1">
        <w:rPr>
          <w:rStyle w:val="shorttext"/>
          <w:rFonts w:ascii="Arial Narrow" w:hAnsi="Arial Narrow"/>
          <w:color w:val="000000" w:themeColor="text1"/>
          <w:lang w:val="en"/>
        </w:rPr>
        <w:t>.</w:t>
      </w:r>
    </w:p>
    <w:p w14:paraId="6242EB8F" w14:textId="77777777" w:rsidR="00B8077E" w:rsidRPr="005C569C" w:rsidRDefault="00B8077E" w:rsidP="00FC2EBF">
      <w:pPr>
        <w:spacing w:after="0" w:line="240" w:lineRule="auto"/>
        <w:rPr>
          <w:rFonts w:ascii="Arial Narrow" w:hAnsi="Arial Narrow"/>
          <w:b/>
          <w:sz w:val="20"/>
          <w:szCs w:val="20"/>
        </w:rPr>
      </w:pPr>
    </w:p>
    <w:p w14:paraId="3C53A4FE" w14:textId="77777777" w:rsidR="00AF25D2" w:rsidRPr="00100BC1" w:rsidRDefault="00AF25D2" w:rsidP="00FC2EBF">
      <w:pPr>
        <w:spacing w:after="0" w:line="240" w:lineRule="auto"/>
        <w:rPr>
          <w:rFonts w:ascii="Arial Narrow" w:hAnsi="Arial Narrow"/>
          <w:color w:val="000000" w:themeColor="text1"/>
          <w:sz w:val="20"/>
          <w:szCs w:val="20"/>
        </w:rPr>
      </w:pPr>
      <w:r w:rsidRPr="003B46F5">
        <w:rPr>
          <w:rFonts w:ascii="Arial Narrow" w:hAnsi="Arial Narrow"/>
          <w:b/>
          <w:color w:val="000000" w:themeColor="text1"/>
          <w:lang w:val="en"/>
        </w:rPr>
        <w:t>Table 8.</w:t>
      </w:r>
      <w:r w:rsidRPr="00100BC1">
        <w:rPr>
          <w:rFonts w:ascii="Arial Narrow" w:hAnsi="Arial Narrow"/>
          <w:color w:val="000000" w:themeColor="text1"/>
          <w:lang w:val="en"/>
        </w:rPr>
        <w:t xml:space="preserve"> Linkage of first year courses with </w:t>
      </w:r>
      <w:r w:rsidR="0032502F" w:rsidRPr="00100BC1">
        <w:rPr>
          <w:rFonts w:ascii="Arial Narrow" w:hAnsi="Arial Narrow"/>
          <w:color w:val="000000" w:themeColor="text1"/>
          <w:lang w:val="en"/>
        </w:rPr>
        <w:t>learning outcomes</w:t>
      </w:r>
      <w:r w:rsidR="003B46F5">
        <w:rPr>
          <w:rFonts w:ascii="Arial Narrow" w:hAnsi="Arial Narrow"/>
          <w:color w:val="000000" w:themeColor="text1"/>
          <w:lang w:val="en"/>
        </w:rPr>
        <w:t xml:space="preserve"> of</w:t>
      </w:r>
      <w:r w:rsidRPr="00100BC1">
        <w:rPr>
          <w:rFonts w:ascii="Arial Narrow" w:hAnsi="Arial Narrow"/>
          <w:color w:val="000000" w:themeColor="text1"/>
          <w:lang w:val="en"/>
        </w:rPr>
        <w:t xml:space="preserve"> curriculum</w:t>
      </w:r>
      <w:r w:rsidR="00100BC1">
        <w:rPr>
          <w:rFonts w:ascii="Arial Narrow" w:hAnsi="Arial Narrow"/>
          <w:color w:val="000000" w:themeColor="text1"/>
          <w:lang w:val="en"/>
        </w:rPr>
        <w:t xml:space="preserve"> </w:t>
      </w:r>
      <w:r w:rsidR="00100BC1" w:rsidRPr="00100BC1">
        <w:rPr>
          <w:rFonts w:ascii="Arial Narrow" w:hAnsi="Arial Narrow"/>
          <w:color w:val="000000" w:themeColor="text1"/>
          <w:lang w:val="en"/>
        </w:rPr>
        <w:t>2016</w:t>
      </w:r>
    </w:p>
    <w:p w14:paraId="6FED6828" w14:textId="77777777" w:rsidR="00FC2EBF" w:rsidRPr="005C569C" w:rsidRDefault="00FC2EBF" w:rsidP="00FC2EBF">
      <w:pPr>
        <w:spacing w:after="0" w:line="240" w:lineRule="auto"/>
        <w:rPr>
          <w:rFonts w:ascii="Arial Narrow" w:hAnsi="Arial Narrow"/>
        </w:rPr>
      </w:pPr>
    </w:p>
    <w:tbl>
      <w:tblPr>
        <w:tblW w:w="9182" w:type="dxa"/>
        <w:tblInd w:w="113" w:type="dxa"/>
        <w:tblLayout w:type="fixed"/>
        <w:tblLook w:val="04A0" w:firstRow="1" w:lastRow="0" w:firstColumn="1" w:lastColumn="0" w:noHBand="0" w:noVBand="1"/>
      </w:tblPr>
      <w:tblGrid>
        <w:gridCol w:w="559"/>
        <w:gridCol w:w="396"/>
        <w:gridCol w:w="1025"/>
        <w:gridCol w:w="3090"/>
        <w:gridCol w:w="709"/>
        <w:gridCol w:w="272"/>
        <w:gridCol w:w="283"/>
        <w:gridCol w:w="283"/>
        <w:gridCol w:w="283"/>
        <w:gridCol w:w="283"/>
        <w:gridCol w:w="283"/>
        <w:gridCol w:w="283"/>
        <w:gridCol w:w="283"/>
        <w:gridCol w:w="283"/>
        <w:gridCol w:w="283"/>
        <w:gridCol w:w="283"/>
        <w:gridCol w:w="301"/>
      </w:tblGrid>
      <w:tr w:rsidR="00EE594D" w:rsidRPr="000C11AB" w14:paraId="234416A3" w14:textId="77777777" w:rsidTr="00EE594D">
        <w:trPr>
          <w:trHeight w:val="284"/>
        </w:trPr>
        <w:tc>
          <w:tcPr>
            <w:tcW w:w="5070" w:type="dxa"/>
            <w:gridSpan w:val="4"/>
            <w:tcBorders>
              <w:top w:val="single" w:sz="4" w:space="0" w:color="auto"/>
              <w:left w:val="single" w:sz="4" w:space="0" w:color="auto"/>
              <w:bottom w:val="single" w:sz="4" w:space="0" w:color="auto"/>
              <w:right w:val="nil"/>
            </w:tcBorders>
            <w:shd w:val="clear" w:color="000000" w:fill="D9D9D9"/>
            <w:vAlign w:val="center"/>
            <w:hideMark/>
          </w:tcPr>
          <w:p w14:paraId="01C1B61B" w14:textId="77777777" w:rsidR="00EE594D" w:rsidRPr="000C11AB" w:rsidRDefault="00EE594D"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xml:space="preserve">CURRICULLUM 2016 CIVIL ENGINEERING STUDY PROGRAM FACULTY OF ENGINEERING UNS </w:t>
            </w:r>
          </w:p>
        </w:tc>
        <w:tc>
          <w:tcPr>
            <w:tcW w:w="709" w:type="dxa"/>
            <w:vMerge w:val="restart"/>
            <w:tcBorders>
              <w:top w:val="single" w:sz="4" w:space="0" w:color="auto"/>
              <w:left w:val="single" w:sz="4" w:space="0" w:color="auto"/>
              <w:right w:val="single" w:sz="4" w:space="0" w:color="auto"/>
            </w:tcBorders>
            <w:shd w:val="clear" w:color="000000" w:fill="D9D9D9"/>
            <w:vAlign w:val="center"/>
            <w:hideMark/>
          </w:tcPr>
          <w:p w14:paraId="7F73C8C0" w14:textId="77777777" w:rsidR="00EE594D" w:rsidRPr="000C11AB" w:rsidRDefault="00EE594D" w:rsidP="00EE594D">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Credit unit/</w:t>
            </w:r>
          </w:p>
          <w:p w14:paraId="17E96EA2" w14:textId="77777777" w:rsidR="00EE594D" w:rsidRPr="000C11AB" w:rsidRDefault="00EE594D" w:rsidP="00EE594D">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CU</w:t>
            </w:r>
          </w:p>
        </w:tc>
        <w:tc>
          <w:tcPr>
            <w:tcW w:w="3403" w:type="dxa"/>
            <w:gridSpan w:val="12"/>
            <w:tcBorders>
              <w:top w:val="single" w:sz="4" w:space="0" w:color="auto"/>
              <w:left w:val="nil"/>
              <w:bottom w:val="single" w:sz="4" w:space="0" w:color="auto"/>
              <w:right w:val="single" w:sz="4" w:space="0" w:color="auto"/>
            </w:tcBorders>
            <w:shd w:val="clear" w:color="000000" w:fill="D9D9D9"/>
            <w:vAlign w:val="center"/>
            <w:hideMark/>
          </w:tcPr>
          <w:p w14:paraId="7145F139" w14:textId="77777777" w:rsidR="00EE594D" w:rsidRPr="000C11AB" w:rsidRDefault="00EE594D"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Relation between course and learning outcomes [LO]</w:t>
            </w:r>
          </w:p>
        </w:tc>
      </w:tr>
      <w:tr w:rsidR="00EE594D" w:rsidRPr="000C11AB" w14:paraId="1D9926C0" w14:textId="77777777" w:rsidTr="00B45638">
        <w:trPr>
          <w:trHeight w:val="410"/>
        </w:trPr>
        <w:tc>
          <w:tcPr>
            <w:tcW w:w="559" w:type="dxa"/>
            <w:tcBorders>
              <w:top w:val="nil"/>
              <w:left w:val="single" w:sz="4" w:space="0" w:color="auto"/>
              <w:bottom w:val="single" w:sz="4" w:space="0" w:color="auto"/>
              <w:right w:val="single" w:sz="4" w:space="0" w:color="auto"/>
            </w:tcBorders>
            <w:shd w:val="clear" w:color="000000" w:fill="D9D9D9"/>
            <w:noWrap/>
            <w:vAlign w:val="center"/>
            <w:hideMark/>
          </w:tcPr>
          <w:p w14:paraId="062539AB" w14:textId="77777777" w:rsidR="00EE594D"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Nr</w:t>
            </w:r>
          </w:p>
        </w:tc>
        <w:tc>
          <w:tcPr>
            <w:tcW w:w="396" w:type="dxa"/>
            <w:tcBorders>
              <w:top w:val="nil"/>
              <w:left w:val="nil"/>
              <w:bottom w:val="single" w:sz="4" w:space="0" w:color="auto"/>
              <w:right w:val="single" w:sz="4" w:space="0" w:color="auto"/>
            </w:tcBorders>
            <w:shd w:val="clear" w:color="000000" w:fill="D9D9D9"/>
            <w:vAlign w:val="center"/>
            <w:hideMark/>
          </w:tcPr>
          <w:p w14:paraId="5D220F6A" w14:textId="77777777" w:rsidR="00EE594D" w:rsidRPr="000C11AB" w:rsidRDefault="00EE594D"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w:t>
            </w:r>
          </w:p>
        </w:tc>
        <w:tc>
          <w:tcPr>
            <w:tcW w:w="1025" w:type="dxa"/>
            <w:tcBorders>
              <w:top w:val="nil"/>
              <w:left w:val="nil"/>
              <w:bottom w:val="single" w:sz="4" w:space="0" w:color="auto"/>
              <w:right w:val="single" w:sz="4" w:space="0" w:color="auto"/>
            </w:tcBorders>
            <w:shd w:val="clear" w:color="000000" w:fill="D9D9D9"/>
            <w:noWrap/>
            <w:vAlign w:val="center"/>
            <w:hideMark/>
          </w:tcPr>
          <w:p w14:paraId="7EB63B7B" w14:textId="77777777" w:rsidR="00EE594D"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w:t>
            </w:r>
            <w:r w:rsidR="00EE594D" w:rsidRPr="000C11AB">
              <w:rPr>
                <w:rFonts w:ascii="Arial Narrow" w:eastAsia="Times New Roman" w:hAnsi="Arial Narrow" w:cs="Calibri"/>
                <w:b/>
                <w:bCs/>
                <w:sz w:val="20"/>
                <w:szCs w:val="20"/>
              </w:rPr>
              <w:t>ode</w:t>
            </w:r>
          </w:p>
        </w:tc>
        <w:tc>
          <w:tcPr>
            <w:tcW w:w="3090" w:type="dxa"/>
            <w:tcBorders>
              <w:top w:val="nil"/>
              <w:left w:val="nil"/>
              <w:bottom w:val="single" w:sz="4" w:space="0" w:color="auto"/>
              <w:right w:val="single" w:sz="4" w:space="0" w:color="auto"/>
            </w:tcBorders>
            <w:shd w:val="clear" w:color="auto" w:fill="D9D9D9" w:themeFill="background1" w:themeFillShade="D9"/>
            <w:vAlign w:val="center"/>
            <w:hideMark/>
          </w:tcPr>
          <w:p w14:paraId="3014E60E" w14:textId="77777777" w:rsidR="00EE594D" w:rsidRPr="000C11AB" w:rsidRDefault="00EE594D"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Course</w:t>
            </w:r>
          </w:p>
        </w:tc>
        <w:tc>
          <w:tcPr>
            <w:tcW w:w="709" w:type="dxa"/>
            <w:vMerge/>
            <w:tcBorders>
              <w:left w:val="single" w:sz="4" w:space="0" w:color="auto"/>
              <w:bottom w:val="single" w:sz="4" w:space="0" w:color="000000"/>
              <w:right w:val="single" w:sz="4" w:space="0" w:color="auto"/>
            </w:tcBorders>
            <w:shd w:val="clear" w:color="auto" w:fill="D9D9D9" w:themeFill="background1" w:themeFillShade="D9"/>
            <w:vAlign w:val="center"/>
            <w:hideMark/>
          </w:tcPr>
          <w:p w14:paraId="2CCA710B" w14:textId="77777777" w:rsidR="00EE594D" w:rsidRPr="000C11AB" w:rsidRDefault="00EE594D" w:rsidP="00433377">
            <w:pPr>
              <w:spacing w:after="0" w:line="240" w:lineRule="auto"/>
              <w:jc w:val="center"/>
              <w:rPr>
                <w:rFonts w:ascii="Arial Narrow" w:eastAsia="Times New Roman" w:hAnsi="Arial Narrow" w:cs="Calibri"/>
                <w:b/>
                <w:bCs/>
                <w:sz w:val="20"/>
                <w:szCs w:val="20"/>
              </w:rPr>
            </w:pPr>
          </w:p>
        </w:tc>
        <w:tc>
          <w:tcPr>
            <w:tcW w:w="272" w:type="dxa"/>
            <w:tcBorders>
              <w:top w:val="nil"/>
              <w:left w:val="nil"/>
              <w:bottom w:val="single" w:sz="4" w:space="0" w:color="auto"/>
              <w:right w:val="single" w:sz="4" w:space="0" w:color="auto"/>
            </w:tcBorders>
            <w:shd w:val="clear" w:color="000000" w:fill="D9D9D9"/>
            <w:noWrap/>
            <w:textDirection w:val="btLr"/>
            <w:vAlign w:val="center"/>
            <w:hideMark/>
          </w:tcPr>
          <w:p w14:paraId="6D5F712F"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1860F24"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EFF7D52"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A7770D4"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LO4</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33069A4"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LO5</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3519B1D"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CB8558A"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6B67D34"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1EE1E37"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LO9</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709F43B"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3EB4385"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LO11</w:t>
            </w:r>
          </w:p>
        </w:tc>
        <w:tc>
          <w:tcPr>
            <w:tcW w:w="301" w:type="dxa"/>
            <w:tcBorders>
              <w:top w:val="nil"/>
              <w:left w:val="nil"/>
              <w:bottom w:val="single" w:sz="4" w:space="0" w:color="auto"/>
              <w:right w:val="single" w:sz="4" w:space="0" w:color="auto"/>
            </w:tcBorders>
            <w:shd w:val="clear" w:color="000000" w:fill="D9D9D9"/>
            <w:noWrap/>
            <w:textDirection w:val="btLr"/>
            <w:vAlign w:val="center"/>
            <w:hideMark/>
          </w:tcPr>
          <w:p w14:paraId="4389EEC0" w14:textId="77777777" w:rsidR="00EE594D" w:rsidRPr="00785B27" w:rsidRDefault="00EE594D" w:rsidP="00B45638">
            <w:pPr>
              <w:spacing w:after="0" w:line="240" w:lineRule="auto"/>
              <w:jc w:val="center"/>
              <w:rPr>
                <w:rFonts w:ascii="Arial Narrow" w:eastAsia="Times New Roman" w:hAnsi="Arial Narrow" w:cs="Calibri"/>
                <w:b/>
                <w:bCs/>
                <w:sz w:val="18"/>
                <w:szCs w:val="18"/>
              </w:rPr>
            </w:pPr>
            <w:r w:rsidRPr="00785B27">
              <w:rPr>
                <w:rFonts w:ascii="Arial Narrow" w:eastAsia="Times New Roman" w:hAnsi="Arial Narrow" w:cs="Calibri"/>
                <w:b/>
                <w:bCs/>
                <w:sz w:val="18"/>
                <w:szCs w:val="18"/>
              </w:rPr>
              <w:t>LO12</w:t>
            </w:r>
          </w:p>
        </w:tc>
      </w:tr>
      <w:tr w:rsidR="000C11AB" w:rsidRPr="000C11AB" w14:paraId="4B9CB465" w14:textId="77777777" w:rsidTr="00EE594D">
        <w:trPr>
          <w:trHeight w:val="284"/>
        </w:trPr>
        <w:tc>
          <w:tcPr>
            <w:tcW w:w="9182" w:type="dxa"/>
            <w:gridSpan w:val="17"/>
            <w:tcBorders>
              <w:top w:val="single" w:sz="4" w:space="0" w:color="auto"/>
              <w:left w:val="single" w:sz="4" w:space="0" w:color="auto"/>
              <w:bottom w:val="single" w:sz="4" w:space="0" w:color="auto"/>
              <w:right w:val="single" w:sz="4" w:space="0" w:color="000000"/>
            </w:tcBorders>
            <w:shd w:val="clear" w:color="000000" w:fill="D9D9D9"/>
            <w:vAlign w:val="center"/>
            <w:hideMark/>
          </w:tcPr>
          <w:p w14:paraId="177055EA"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First year</w:t>
            </w:r>
          </w:p>
        </w:tc>
      </w:tr>
      <w:tr w:rsidR="000C11AB" w:rsidRPr="000C11AB" w14:paraId="3F6D70D1"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5C15DF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w:t>
            </w:r>
          </w:p>
        </w:tc>
        <w:tc>
          <w:tcPr>
            <w:tcW w:w="39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63F577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Semester 1</w:t>
            </w:r>
          </w:p>
        </w:tc>
        <w:tc>
          <w:tcPr>
            <w:tcW w:w="1025" w:type="dxa"/>
            <w:tcBorders>
              <w:top w:val="nil"/>
              <w:left w:val="nil"/>
              <w:bottom w:val="single" w:sz="4" w:space="0" w:color="auto"/>
              <w:right w:val="single" w:sz="4" w:space="0" w:color="auto"/>
            </w:tcBorders>
            <w:shd w:val="clear" w:color="auto" w:fill="auto"/>
            <w:noWrap/>
            <w:vAlign w:val="center"/>
            <w:hideMark/>
          </w:tcPr>
          <w:p w14:paraId="770BAF5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TKS21100</w:t>
            </w:r>
          </w:p>
        </w:tc>
        <w:tc>
          <w:tcPr>
            <w:tcW w:w="3090" w:type="dxa"/>
            <w:tcBorders>
              <w:top w:val="nil"/>
              <w:left w:val="nil"/>
              <w:bottom w:val="single" w:sz="4" w:space="0" w:color="auto"/>
              <w:right w:val="single" w:sz="4" w:space="0" w:color="auto"/>
            </w:tcBorders>
            <w:shd w:val="clear" w:color="auto" w:fill="auto"/>
            <w:noWrap/>
            <w:vAlign w:val="center"/>
            <w:hideMark/>
          </w:tcPr>
          <w:p w14:paraId="1653B77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Religion</w:t>
            </w:r>
          </w:p>
        </w:tc>
        <w:tc>
          <w:tcPr>
            <w:tcW w:w="709" w:type="dxa"/>
            <w:tcBorders>
              <w:top w:val="nil"/>
              <w:left w:val="nil"/>
              <w:bottom w:val="single" w:sz="4" w:space="0" w:color="auto"/>
              <w:right w:val="single" w:sz="4" w:space="0" w:color="auto"/>
            </w:tcBorders>
            <w:shd w:val="clear" w:color="auto" w:fill="auto"/>
            <w:vAlign w:val="center"/>
            <w:hideMark/>
          </w:tcPr>
          <w:p w14:paraId="24B11B2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single" w:sz="4" w:space="0" w:color="auto"/>
              <w:right w:val="single" w:sz="4" w:space="0" w:color="auto"/>
            </w:tcBorders>
            <w:shd w:val="clear" w:color="auto" w:fill="auto"/>
            <w:noWrap/>
            <w:vAlign w:val="center"/>
            <w:hideMark/>
          </w:tcPr>
          <w:p w14:paraId="396A99D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99D2A5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D6F40C0"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013CF1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FD11F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1A7957D"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1EA4F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AA84CD"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FB5586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0C6C03"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9882B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73DB4EDD"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r>
      <w:tr w:rsidR="000C11AB" w:rsidRPr="000C11AB" w14:paraId="39F7C167"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48DD79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396" w:type="dxa"/>
            <w:vMerge/>
            <w:tcBorders>
              <w:top w:val="nil"/>
              <w:left w:val="single" w:sz="4" w:space="0" w:color="auto"/>
              <w:bottom w:val="single" w:sz="4" w:space="0" w:color="auto"/>
              <w:right w:val="single" w:sz="4" w:space="0" w:color="auto"/>
            </w:tcBorders>
            <w:vAlign w:val="center"/>
            <w:hideMark/>
          </w:tcPr>
          <w:p w14:paraId="3093C71E"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304AA3E3"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TKS21101</w:t>
            </w:r>
          </w:p>
        </w:tc>
        <w:tc>
          <w:tcPr>
            <w:tcW w:w="3090" w:type="dxa"/>
            <w:tcBorders>
              <w:top w:val="nil"/>
              <w:left w:val="nil"/>
              <w:bottom w:val="single" w:sz="4" w:space="0" w:color="auto"/>
              <w:right w:val="single" w:sz="4" w:space="0" w:color="auto"/>
            </w:tcBorders>
            <w:shd w:val="clear" w:color="auto" w:fill="auto"/>
            <w:noWrap/>
            <w:vAlign w:val="center"/>
            <w:hideMark/>
          </w:tcPr>
          <w:p w14:paraId="3A7E1B13"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English</w:t>
            </w:r>
          </w:p>
        </w:tc>
        <w:tc>
          <w:tcPr>
            <w:tcW w:w="709" w:type="dxa"/>
            <w:tcBorders>
              <w:top w:val="nil"/>
              <w:left w:val="nil"/>
              <w:bottom w:val="single" w:sz="4" w:space="0" w:color="auto"/>
              <w:right w:val="single" w:sz="4" w:space="0" w:color="auto"/>
            </w:tcBorders>
            <w:shd w:val="clear" w:color="auto" w:fill="auto"/>
            <w:vAlign w:val="center"/>
            <w:hideMark/>
          </w:tcPr>
          <w:p w14:paraId="12E1790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single" w:sz="4" w:space="0" w:color="auto"/>
              <w:right w:val="single" w:sz="4" w:space="0" w:color="auto"/>
            </w:tcBorders>
            <w:shd w:val="clear" w:color="auto" w:fill="auto"/>
            <w:noWrap/>
            <w:vAlign w:val="center"/>
            <w:hideMark/>
          </w:tcPr>
          <w:p w14:paraId="6EEDB6B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086B5BD"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F6DCD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83F5E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07CB2A7"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ADE521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DFFF04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EB1DABC"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82163AC"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3F97D3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546C9D4"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47B9B23E"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r>
      <w:tr w:rsidR="000C11AB" w:rsidRPr="000C11AB" w14:paraId="1CAF9F05"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70C34DD4"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396" w:type="dxa"/>
            <w:vMerge/>
            <w:tcBorders>
              <w:top w:val="nil"/>
              <w:left w:val="single" w:sz="4" w:space="0" w:color="auto"/>
              <w:bottom w:val="single" w:sz="4" w:space="0" w:color="auto"/>
              <w:right w:val="single" w:sz="4" w:space="0" w:color="auto"/>
            </w:tcBorders>
            <w:vAlign w:val="center"/>
            <w:hideMark/>
          </w:tcPr>
          <w:p w14:paraId="0F8DADD0"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4951B85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TKS21102</w:t>
            </w:r>
          </w:p>
        </w:tc>
        <w:tc>
          <w:tcPr>
            <w:tcW w:w="3090" w:type="dxa"/>
            <w:tcBorders>
              <w:top w:val="nil"/>
              <w:left w:val="nil"/>
              <w:bottom w:val="single" w:sz="4" w:space="0" w:color="auto"/>
              <w:right w:val="single" w:sz="4" w:space="0" w:color="auto"/>
            </w:tcBorders>
            <w:shd w:val="clear" w:color="auto" w:fill="auto"/>
            <w:noWrap/>
            <w:vAlign w:val="center"/>
            <w:hideMark/>
          </w:tcPr>
          <w:p w14:paraId="5F19A8C9"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Pancasila</w:t>
            </w:r>
          </w:p>
        </w:tc>
        <w:tc>
          <w:tcPr>
            <w:tcW w:w="709" w:type="dxa"/>
            <w:tcBorders>
              <w:top w:val="nil"/>
              <w:left w:val="nil"/>
              <w:bottom w:val="single" w:sz="4" w:space="0" w:color="auto"/>
              <w:right w:val="single" w:sz="4" w:space="0" w:color="auto"/>
            </w:tcBorders>
            <w:shd w:val="clear" w:color="auto" w:fill="auto"/>
            <w:vAlign w:val="center"/>
            <w:hideMark/>
          </w:tcPr>
          <w:p w14:paraId="766D164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single" w:sz="4" w:space="0" w:color="auto"/>
              <w:right w:val="single" w:sz="4" w:space="0" w:color="auto"/>
            </w:tcBorders>
            <w:shd w:val="clear" w:color="auto" w:fill="auto"/>
            <w:noWrap/>
            <w:vAlign w:val="center"/>
            <w:hideMark/>
          </w:tcPr>
          <w:p w14:paraId="51FCE49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DDAF25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8FB9E4"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DB21F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B3CFA9"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D325DA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40F3D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D857B4"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4A955E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50692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ADE39B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3A59A8D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24A86A97"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87444E8"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396" w:type="dxa"/>
            <w:vMerge/>
            <w:tcBorders>
              <w:top w:val="nil"/>
              <w:left w:val="single" w:sz="4" w:space="0" w:color="auto"/>
              <w:bottom w:val="single" w:sz="4" w:space="0" w:color="auto"/>
              <w:right w:val="single" w:sz="4" w:space="0" w:color="auto"/>
            </w:tcBorders>
            <w:vAlign w:val="center"/>
            <w:hideMark/>
          </w:tcPr>
          <w:p w14:paraId="3F8433B3"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4DC0357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TKS21103</w:t>
            </w:r>
          </w:p>
        </w:tc>
        <w:tc>
          <w:tcPr>
            <w:tcW w:w="3090" w:type="dxa"/>
            <w:tcBorders>
              <w:top w:val="nil"/>
              <w:left w:val="nil"/>
              <w:bottom w:val="single" w:sz="4" w:space="0" w:color="auto"/>
              <w:right w:val="single" w:sz="4" w:space="0" w:color="auto"/>
            </w:tcBorders>
            <w:shd w:val="clear" w:color="auto" w:fill="auto"/>
            <w:noWrap/>
            <w:vAlign w:val="center"/>
            <w:hideMark/>
          </w:tcPr>
          <w:p w14:paraId="61CEFA9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Calculus</w:t>
            </w:r>
          </w:p>
        </w:tc>
        <w:tc>
          <w:tcPr>
            <w:tcW w:w="709" w:type="dxa"/>
            <w:tcBorders>
              <w:top w:val="nil"/>
              <w:left w:val="nil"/>
              <w:bottom w:val="single" w:sz="4" w:space="0" w:color="auto"/>
              <w:right w:val="single" w:sz="4" w:space="0" w:color="auto"/>
            </w:tcBorders>
            <w:shd w:val="clear" w:color="auto" w:fill="auto"/>
            <w:vAlign w:val="center"/>
            <w:hideMark/>
          </w:tcPr>
          <w:p w14:paraId="5C70DBE2"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72" w:type="dxa"/>
            <w:tcBorders>
              <w:top w:val="nil"/>
              <w:left w:val="nil"/>
              <w:bottom w:val="single" w:sz="4" w:space="0" w:color="auto"/>
              <w:right w:val="single" w:sz="4" w:space="0" w:color="auto"/>
            </w:tcBorders>
            <w:shd w:val="clear" w:color="auto" w:fill="auto"/>
            <w:noWrap/>
            <w:vAlign w:val="center"/>
            <w:hideMark/>
          </w:tcPr>
          <w:p w14:paraId="70B04331"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50EA3B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DAA7E9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C63C2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FFF200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97B8CC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3D53E0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6BA980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F66D81A"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77D209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657C46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10158553"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41D7873C"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C0DE77D"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w:t>
            </w:r>
          </w:p>
        </w:tc>
        <w:tc>
          <w:tcPr>
            <w:tcW w:w="396" w:type="dxa"/>
            <w:vMerge/>
            <w:tcBorders>
              <w:top w:val="nil"/>
              <w:left w:val="single" w:sz="4" w:space="0" w:color="auto"/>
              <w:bottom w:val="single" w:sz="4" w:space="0" w:color="auto"/>
              <w:right w:val="single" w:sz="4" w:space="0" w:color="auto"/>
            </w:tcBorders>
            <w:vAlign w:val="center"/>
            <w:hideMark/>
          </w:tcPr>
          <w:p w14:paraId="6C768EEF"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1B564FA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TKS21104</w:t>
            </w:r>
          </w:p>
        </w:tc>
        <w:tc>
          <w:tcPr>
            <w:tcW w:w="3090" w:type="dxa"/>
            <w:tcBorders>
              <w:top w:val="nil"/>
              <w:left w:val="nil"/>
              <w:bottom w:val="single" w:sz="4" w:space="0" w:color="auto"/>
              <w:right w:val="single" w:sz="4" w:space="0" w:color="auto"/>
            </w:tcBorders>
            <w:shd w:val="clear" w:color="auto" w:fill="auto"/>
            <w:noWrap/>
            <w:vAlign w:val="center"/>
            <w:hideMark/>
          </w:tcPr>
          <w:p w14:paraId="593A71A3"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Basic Physics</w:t>
            </w:r>
          </w:p>
        </w:tc>
        <w:tc>
          <w:tcPr>
            <w:tcW w:w="709" w:type="dxa"/>
            <w:tcBorders>
              <w:top w:val="nil"/>
              <w:left w:val="nil"/>
              <w:bottom w:val="single" w:sz="4" w:space="0" w:color="auto"/>
              <w:right w:val="single" w:sz="4" w:space="0" w:color="auto"/>
            </w:tcBorders>
            <w:shd w:val="clear" w:color="auto" w:fill="auto"/>
            <w:vAlign w:val="center"/>
            <w:hideMark/>
          </w:tcPr>
          <w:p w14:paraId="32266E5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72" w:type="dxa"/>
            <w:tcBorders>
              <w:top w:val="nil"/>
              <w:left w:val="nil"/>
              <w:bottom w:val="single" w:sz="4" w:space="0" w:color="auto"/>
              <w:right w:val="single" w:sz="4" w:space="0" w:color="auto"/>
            </w:tcBorders>
            <w:shd w:val="clear" w:color="auto" w:fill="auto"/>
            <w:noWrap/>
            <w:vAlign w:val="center"/>
            <w:hideMark/>
          </w:tcPr>
          <w:p w14:paraId="0764615E"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0F8117D"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7C3C70C"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B7DAA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44BCA20"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A9613E7"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A865C6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94EE29"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815AA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07FCEFA"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2340E8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621E5CB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604C3B35"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046BEFD4"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w:t>
            </w:r>
          </w:p>
        </w:tc>
        <w:tc>
          <w:tcPr>
            <w:tcW w:w="396" w:type="dxa"/>
            <w:vMerge/>
            <w:tcBorders>
              <w:top w:val="nil"/>
              <w:left w:val="single" w:sz="4" w:space="0" w:color="auto"/>
              <w:bottom w:val="single" w:sz="4" w:space="0" w:color="auto"/>
              <w:right w:val="single" w:sz="4" w:space="0" w:color="auto"/>
            </w:tcBorders>
            <w:vAlign w:val="center"/>
            <w:hideMark/>
          </w:tcPr>
          <w:p w14:paraId="3BDC4220"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0BE1A29D"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TKS21105</w:t>
            </w:r>
          </w:p>
        </w:tc>
        <w:tc>
          <w:tcPr>
            <w:tcW w:w="3090" w:type="dxa"/>
            <w:tcBorders>
              <w:top w:val="nil"/>
              <w:left w:val="nil"/>
              <w:bottom w:val="single" w:sz="4" w:space="0" w:color="auto"/>
              <w:right w:val="single" w:sz="4" w:space="0" w:color="auto"/>
            </w:tcBorders>
            <w:shd w:val="clear" w:color="auto" w:fill="auto"/>
            <w:noWrap/>
            <w:vAlign w:val="center"/>
            <w:hideMark/>
          </w:tcPr>
          <w:p w14:paraId="6A282478"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Basic Chemistry</w:t>
            </w:r>
          </w:p>
        </w:tc>
        <w:tc>
          <w:tcPr>
            <w:tcW w:w="709" w:type="dxa"/>
            <w:tcBorders>
              <w:top w:val="nil"/>
              <w:left w:val="nil"/>
              <w:bottom w:val="single" w:sz="4" w:space="0" w:color="auto"/>
              <w:right w:val="single" w:sz="4" w:space="0" w:color="auto"/>
            </w:tcBorders>
            <w:shd w:val="clear" w:color="auto" w:fill="auto"/>
            <w:vAlign w:val="center"/>
            <w:hideMark/>
          </w:tcPr>
          <w:p w14:paraId="210BFBB8"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single" w:sz="4" w:space="0" w:color="auto"/>
              <w:right w:val="single" w:sz="4" w:space="0" w:color="auto"/>
            </w:tcBorders>
            <w:shd w:val="clear" w:color="auto" w:fill="auto"/>
            <w:noWrap/>
            <w:vAlign w:val="center"/>
            <w:hideMark/>
          </w:tcPr>
          <w:p w14:paraId="63C47970"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373B55A"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900F43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4A6D15C"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EBA59F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E1929C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66465C0"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4A041E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0D1BE0"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8F33BD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4C5EC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6ADDF6A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571E1BB4"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78858A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7</w:t>
            </w:r>
          </w:p>
        </w:tc>
        <w:tc>
          <w:tcPr>
            <w:tcW w:w="396" w:type="dxa"/>
            <w:vMerge/>
            <w:tcBorders>
              <w:top w:val="nil"/>
              <w:left w:val="single" w:sz="4" w:space="0" w:color="auto"/>
              <w:bottom w:val="single" w:sz="4" w:space="0" w:color="auto"/>
              <w:right w:val="single" w:sz="4" w:space="0" w:color="auto"/>
            </w:tcBorders>
            <w:vAlign w:val="center"/>
            <w:hideMark/>
          </w:tcPr>
          <w:p w14:paraId="74BE479F"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42CEA51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TKS21106</w:t>
            </w:r>
          </w:p>
        </w:tc>
        <w:tc>
          <w:tcPr>
            <w:tcW w:w="3090" w:type="dxa"/>
            <w:tcBorders>
              <w:top w:val="nil"/>
              <w:left w:val="nil"/>
              <w:bottom w:val="single" w:sz="4" w:space="0" w:color="auto"/>
              <w:right w:val="single" w:sz="4" w:space="0" w:color="auto"/>
            </w:tcBorders>
            <w:shd w:val="clear" w:color="auto" w:fill="auto"/>
            <w:noWrap/>
            <w:vAlign w:val="center"/>
            <w:hideMark/>
          </w:tcPr>
          <w:p w14:paraId="0CA0F0E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Introduction to Civil Engineering</w:t>
            </w:r>
          </w:p>
        </w:tc>
        <w:tc>
          <w:tcPr>
            <w:tcW w:w="709" w:type="dxa"/>
            <w:tcBorders>
              <w:top w:val="nil"/>
              <w:left w:val="nil"/>
              <w:bottom w:val="single" w:sz="4" w:space="0" w:color="auto"/>
              <w:right w:val="single" w:sz="4" w:space="0" w:color="auto"/>
            </w:tcBorders>
            <w:shd w:val="clear" w:color="auto" w:fill="auto"/>
            <w:vAlign w:val="center"/>
            <w:hideMark/>
          </w:tcPr>
          <w:p w14:paraId="154582B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nil"/>
              <w:right w:val="nil"/>
            </w:tcBorders>
            <w:shd w:val="clear" w:color="auto" w:fill="auto"/>
            <w:noWrap/>
            <w:vAlign w:val="center"/>
            <w:hideMark/>
          </w:tcPr>
          <w:p w14:paraId="26B468F2"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722AC3C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DA6C95E"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880E04"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88E7477"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C16B7D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E98BA29"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42A69C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A289138"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157E557"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40605D5"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M</w:t>
            </w:r>
          </w:p>
        </w:tc>
        <w:tc>
          <w:tcPr>
            <w:tcW w:w="301" w:type="dxa"/>
            <w:tcBorders>
              <w:top w:val="nil"/>
              <w:left w:val="nil"/>
              <w:bottom w:val="single" w:sz="4" w:space="0" w:color="auto"/>
              <w:right w:val="single" w:sz="4" w:space="0" w:color="auto"/>
            </w:tcBorders>
            <w:shd w:val="clear" w:color="auto" w:fill="auto"/>
            <w:noWrap/>
            <w:vAlign w:val="center"/>
            <w:hideMark/>
          </w:tcPr>
          <w:p w14:paraId="561AA44E"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r>
      <w:tr w:rsidR="000C11AB" w:rsidRPr="000C11AB" w14:paraId="60991E88"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9199A4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8</w:t>
            </w:r>
          </w:p>
        </w:tc>
        <w:tc>
          <w:tcPr>
            <w:tcW w:w="396" w:type="dxa"/>
            <w:vMerge/>
            <w:tcBorders>
              <w:top w:val="nil"/>
              <w:left w:val="single" w:sz="4" w:space="0" w:color="auto"/>
              <w:bottom w:val="single" w:sz="4" w:space="0" w:color="auto"/>
              <w:right w:val="single" w:sz="4" w:space="0" w:color="auto"/>
            </w:tcBorders>
            <w:vAlign w:val="center"/>
            <w:hideMark/>
          </w:tcPr>
          <w:p w14:paraId="2640D0D1"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1F97A3C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TKS21207</w:t>
            </w:r>
          </w:p>
        </w:tc>
        <w:tc>
          <w:tcPr>
            <w:tcW w:w="3090" w:type="dxa"/>
            <w:tcBorders>
              <w:top w:val="nil"/>
              <w:left w:val="nil"/>
              <w:bottom w:val="single" w:sz="4" w:space="0" w:color="auto"/>
              <w:right w:val="single" w:sz="4" w:space="0" w:color="auto"/>
            </w:tcBorders>
            <w:shd w:val="clear" w:color="auto" w:fill="auto"/>
            <w:noWrap/>
            <w:vAlign w:val="center"/>
            <w:hideMark/>
          </w:tcPr>
          <w:p w14:paraId="17734943"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Engineering Drawing</w:t>
            </w:r>
          </w:p>
        </w:tc>
        <w:tc>
          <w:tcPr>
            <w:tcW w:w="709" w:type="dxa"/>
            <w:tcBorders>
              <w:top w:val="nil"/>
              <w:left w:val="nil"/>
              <w:bottom w:val="single" w:sz="4" w:space="0" w:color="auto"/>
              <w:right w:val="single" w:sz="4" w:space="0" w:color="auto"/>
            </w:tcBorders>
            <w:shd w:val="clear" w:color="auto" w:fill="auto"/>
            <w:vAlign w:val="center"/>
            <w:hideMark/>
          </w:tcPr>
          <w:p w14:paraId="3CCE50C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single" w:sz="4" w:space="0" w:color="auto"/>
              <w:left w:val="nil"/>
              <w:bottom w:val="single" w:sz="4" w:space="0" w:color="auto"/>
              <w:right w:val="single" w:sz="4" w:space="0" w:color="auto"/>
            </w:tcBorders>
            <w:shd w:val="clear" w:color="auto" w:fill="auto"/>
            <w:noWrap/>
            <w:vAlign w:val="center"/>
            <w:hideMark/>
          </w:tcPr>
          <w:p w14:paraId="51FCC58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9333FA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E1D176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D176CF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BBE92B"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1ECDB54"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6A7150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2DDD25A"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2DBC4B9"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416DAF9"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DB86B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1FCB9829"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3E78AFD7"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D3525BD"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9</w:t>
            </w:r>
          </w:p>
        </w:tc>
        <w:tc>
          <w:tcPr>
            <w:tcW w:w="39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AF5B7CD"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Semester 2</w:t>
            </w:r>
          </w:p>
        </w:tc>
        <w:tc>
          <w:tcPr>
            <w:tcW w:w="1025" w:type="dxa"/>
            <w:tcBorders>
              <w:top w:val="nil"/>
              <w:left w:val="nil"/>
              <w:bottom w:val="single" w:sz="4" w:space="0" w:color="auto"/>
              <w:right w:val="single" w:sz="4" w:space="0" w:color="auto"/>
            </w:tcBorders>
            <w:shd w:val="clear" w:color="auto" w:fill="auto"/>
            <w:noWrap/>
            <w:vAlign w:val="center"/>
            <w:hideMark/>
          </w:tcPr>
          <w:p w14:paraId="2F98FBEE"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TKS21208</w:t>
            </w:r>
          </w:p>
        </w:tc>
        <w:tc>
          <w:tcPr>
            <w:tcW w:w="3090" w:type="dxa"/>
            <w:tcBorders>
              <w:top w:val="nil"/>
              <w:left w:val="nil"/>
              <w:bottom w:val="single" w:sz="4" w:space="0" w:color="auto"/>
              <w:right w:val="single" w:sz="4" w:space="0" w:color="auto"/>
            </w:tcBorders>
            <w:shd w:val="clear" w:color="auto" w:fill="auto"/>
            <w:noWrap/>
            <w:vAlign w:val="center"/>
            <w:hideMark/>
          </w:tcPr>
          <w:p w14:paraId="1B05A5BE"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Indonesian</w:t>
            </w:r>
          </w:p>
        </w:tc>
        <w:tc>
          <w:tcPr>
            <w:tcW w:w="709" w:type="dxa"/>
            <w:tcBorders>
              <w:top w:val="nil"/>
              <w:left w:val="nil"/>
              <w:bottom w:val="single" w:sz="4" w:space="0" w:color="auto"/>
              <w:right w:val="single" w:sz="4" w:space="0" w:color="auto"/>
            </w:tcBorders>
            <w:shd w:val="clear" w:color="auto" w:fill="auto"/>
            <w:vAlign w:val="center"/>
            <w:hideMark/>
          </w:tcPr>
          <w:p w14:paraId="42B41A0D"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single" w:sz="4" w:space="0" w:color="auto"/>
              <w:right w:val="single" w:sz="4" w:space="0" w:color="auto"/>
            </w:tcBorders>
            <w:shd w:val="clear" w:color="auto" w:fill="auto"/>
            <w:noWrap/>
            <w:vAlign w:val="center"/>
            <w:hideMark/>
          </w:tcPr>
          <w:p w14:paraId="12584F20"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E02F67"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38765C7"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C583139"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E653EC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D2762A4"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00068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06E71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2DC6833"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C96364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9AC51A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02C4443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54AD2A3F"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36FEB31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10</w:t>
            </w:r>
          </w:p>
        </w:tc>
        <w:tc>
          <w:tcPr>
            <w:tcW w:w="396" w:type="dxa"/>
            <w:vMerge/>
            <w:tcBorders>
              <w:top w:val="nil"/>
              <w:left w:val="single" w:sz="4" w:space="0" w:color="auto"/>
              <w:bottom w:val="single" w:sz="4" w:space="0" w:color="auto"/>
              <w:right w:val="single" w:sz="4" w:space="0" w:color="auto"/>
            </w:tcBorders>
            <w:vAlign w:val="center"/>
            <w:hideMark/>
          </w:tcPr>
          <w:p w14:paraId="642A0825"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3B875E84"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TKS21209</w:t>
            </w:r>
          </w:p>
        </w:tc>
        <w:tc>
          <w:tcPr>
            <w:tcW w:w="3090" w:type="dxa"/>
            <w:tcBorders>
              <w:top w:val="nil"/>
              <w:left w:val="nil"/>
              <w:bottom w:val="single" w:sz="4" w:space="0" w:color="auto"/>
              <w:right w:val="single" w:sz="4" w:space="0" w:color="auto"/>
            </w:tcBorders>
            <w:shd w:val="clear" w:color="auto" w:fill="auto"/>
            <w:noWrap/>
            <w:vAlign w:val="center"/>
            <w:hideMark/>
          </w:tcPr>
          <w:p w14:paraId="5341B715"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xml:space="preserve">Advanced </w:t>
            </w:r>
            <w:r w:rsidR="001725E3">
              <w:rPr>
                <w:rFonts w:ascii="Arial Narrow" w:eastAsia="Times New Roman" w:hAnsi="Arial Narrow" w:cs="Calibri"/>
                <w:sz w:val="20"/>
                <w:szCs w:val="20"/>
              </w:rPr>
              <w:t>Calculus &amp;</w:t>
            </w:r>
            <w:r w:rsidRPr="000C11AB">
              <w:rPr>
                <w:rFonts w:ascii="Arial Narrow" w:eastAsia="Times New Roman" w:hAnsi="Arial Narrow" w:cs="Calibri"/>
                <w:sz w:val="20"/>
                <w:szCs w:val="20"/>
              </w:rPr>
              <w:t xml:space="preserve"> Linear Algebra</w:t>
            </w:r>
          </w:p>
        </w:tc>
        <w:tc>
          <w:tcPr>
            <w:tcW w:w="709" w:type="dxa"/>
            <w:tcBorders>
              <w:top w:val="nil"/>
              <w:left w:val="nil"/>
              <w:bottom w:val="single" w:sz="4" w:space="0" w:color="auto"/>
              <w:right w:val="single" w:sz="4" w:space="0" w:color="auto"/>
            </w:tcBorders>
            <w:shd w:val="clear" w:color="auto" w:fill="auto"/>
            <w:vAlign w:val="center"/>
            <w:hideMark/>
          </w:tcPr>
          <w:p w14:paraId="1B19854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72" w:type="dxa"/>
            <w:tcBorders>
              <w:top w:val="nil"/>
              <w:left w:val="nil"/>
              <w:bottom w:val="single" w:sz="4" w:space="0" w:color="auto"/>
              <w:right w:val="single" w:sz="4" w:space="0" w:color="auto"/>
            </w:tcBorders>
            <w:shd w:val="clear" w:color="auto" w:fill="auto"/>
            <w:noWrap/>
            <w:vAlign w:val="center"/>
            <w:hideMark/>
          </w:tcPr>
          <w:p w14:paraId="3D1A0CA5"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B63DD5A"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12F7D2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E0B7C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F818A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0D5943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CA3862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85F4CC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B11713C"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731BB0D"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9E1BAA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33C2D68A"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7F46C158"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23AA2F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11</w:t>
            </w:r>
          </w:p>
        </w:tc>
        <w:tc>
          <w:tcPr>
            <w:tcW w:w="396" w:type="dxa"/>
            <w:vMerge/>
            <w:tcBorders>
              <w:top w:val="nil"/>
              <w:left w:val="single" w:sz="4" w:space="0" w:color="auto"/>
              <w:bottom w:val="single" w:sz="4" w:space="0" w:color="auto"/>
              <w:right w:val="single" w:sz="4" w:space="0" w:color="auto"/>
            </w:tcBorders>
            <w:vAlign w:val="center"/>
            <w:hideMark/>
          </w:tcPr>
          <w:p w14:paraId="6E8B46D4"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7029367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TKS21210</w:t>
            </w:r>
          </w:p>
        </w:tc>
        <w:tc>
          <w:tcPr>
            <w:tcW w:w="3090" w:type="dxa"/>
            <w:tcBorders>
              <w:top w:val="nil"/>
              <w:left w:val="nil"/>
              <w:bottom w:val="single" w:sz="4" w:space="0" w:color="auto"/>
              <w:right w:val="single" w:sz="4" w:space="0" w:color="auto"/>
            </w:tcBorders>
            <w:shd w:val="clear" w:color="auto" w:fill="auto"/>
            <w:noWrap/>
            <w:vAlign w:val="center"/>
            <w:hideMark/>
          </w:tcPr>
          <w:p w14:paraId="781A579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Computer Aided Design (CAD)</w:t>
            </w:r>
          </w:p>
        </w:tc>
        <w:tc>
          <w:tcPr>
            <w:tcW w:w="709" w:type="dxa"/>
            <w:tcBorders>
              <w:top w:val="nil"/>
              <w:left w:val="nil"/>
              <w:bottom w:val="single" w:sz="4" w:space="0" w:color="auto"/>
              <w:right w:val="single" w:sz="4" w:space="0" w:color="auto"/>
            </w:tcBorders>
            <w:shd w:val="clear" w:color="auto" w:fill="auto"/>
            <w:vAlign w:val="center"/>
            <w:hideMark/>
          </w:tcPr>
          <w:p w14:paraId="259FA4F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single" w:sz="4" w:space="0" w:color="auto"/>
              <w:right w:val="single" w:sz="4" w:space="0" w:color="auto"/>
            </w:tcBorders>
            <w:shd w:val="clear" w:color="auto" w:fill="auto"/>
            <w:noWrap/>
            <w:vAlign w:val="center"/>
            <w:hideMark/>
          </w:tcPr>
          <w:p w14:paraId="78882823"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A78BE74"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52F25C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CCA3C7C"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7F2310"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970D143"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818D6E1"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F8198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7F92FAF"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DA710E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D40874C"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6F93418D"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5A509180"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8744860"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12</w:t>
            </w:r>
          </w:p>
        </w:tc>
        <w:tc>
          <w:tcPr>
            <w:tcW w:w="396" w:type="dxa"/>
            <w:vMerge/>
            <w:tcBorders>
              <w:top w:val="nil"/>
              <w:left w:val="single" w:sz="4" w:space="0" w:color="auto"/>
              <w:bottom w:val="single" w:sz="4" w:space="0" w:color="auto"/>
              <w:right w:val="single" w:sz="4" w:space="0" w:color="auto"/>
            </w:tcBorders>
            <w:vAlign w:val="center"/>
            <w:hideMark/>
          </w:tcPr>
          <w:p w14:paraId="00096B03"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045B074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TKS21211</w:t>
            </w:r>
          </w:p>
        </w:tc>
        <w:tc>
          <w:tcPr>
            <w:tcW w:w="3090" w:type="dxa"/>
            <w:tcBorders>
              <w:top w:val="nil"/>
              <w:left w:val="nil"/>
              <w:bottom w:val="single" w:sz="4" w:space="0" w:color="auto"/>
              <w:right w:val="single" w:sz="4" w:space="0" w:color="auto"/>
            </w:tcBorders>
            <w:shd w:val="clear" w:color="auto" w:fill="auto"/>
            <w:noWrap/>
            <w:vAlign w:val="center"/>
            <w:hideMark/>
          </w:tcPr>
          <w:p w14:paraId="33337A6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Statics</w:t>
            </w:r>
          </w:p>
        </w:tc>
        <w:tc>
          <w:tcPr>
            <w:tcW w:w="709" w:type="dxa"/>
            <w:tcBorders>
              <w:top w:val="nil"/>
              <w:left w:val="nil"/>
              <w:bottom w:val="single" w:sz="4" w:space="0" w:color="auto"/>
              <w:right w:val="single" w:sz="4" w:space="0" w:color="auto"/>
            </w:tcBorders>
            <w:shd w:val="clear" w:color="auto" w:fill="auto"/>
            <w:vAlign w:val="center"/>
            <w:hideMark/>
          </w:tcPr>
          <w:p w14:paraId="58EA89D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72" w:type="dxa"/>
            <w:tcBorders>
              <w:top w:val="nil"/>
              <w:left w:val="nil"/>
              <w:bottom w:val="single" w:sz="4" w:space="0" w:color="auto"/>
              <w:right w:val="single" w:sz="4" w:space="0" w:color="auto"/>
            </w:tcBorders>
            <w:shd w:val="clear" w:color="auto" w:fill="auto"/>
            <w:noWrap/>
            <w:vAlign w:val="center"/>
            <w:hideMark/>
          </w:tcPr>
          <w:p w14:paraId="38B7B482"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A94B52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5F71993"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9CE60E"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532962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B6512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54CF03"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996919D"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5D00A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AF032C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DA04F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15FE5D5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13D98D02"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5FEAB7B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13</w:t>
            </w:r>
          </w:p>
        </w:tc>
        <w:tc>
          <w:tcPr>
            <w:tcW w:w="396" w:type="dxa"/>
            <w:vMerge/>
            <w:tcBorders>
              <w:top w:val="nil"/>
              <w:left w:val="single" w:sz="4" w:space="0" w:color="auto"/>
              <w:bottom w:val="single" w:sz="4" w:space="0" w:color="auto"/>
              <w:right w:val="single" w:sz="4" w:space="0" w:color="auto"/>
            </w:tcBorders>
            <w:vAlign w:val="center"/>
            <w:hideMark/>
          </w:tcPr>
          <w:p w14:paraId="4A979823"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34B465A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TKS21212</w:t>
            </w:r>
          </w:p>
        </w:tc>
        <w:tc>
          <w:tcPr>
            <w:tcW w:w="3090" w:type="dxa"/>
            <w:tcBorders>
              <w:top w:val="nil"/>
              <w:left w:val="nil"/>
              <w:bottom w:val="single" w:sz="4" w:space="0" w:color="auto"/>
              <w:right w:val="single" w:sz="4" w:space="0" w:color="auto"/>
            </w:tcBorders>
            <w:shd w:val="clear" w:color="auto" w:fill="auto"/>
            <w:noWrap/>
            <w:vAlign w:val="center"/>
            <w:hideMark/>
          </w:tcPr>
          <w:p w14:paraId="07ADC4C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Soil Mechanics I</w:t>
            </w:r>
          </w:p>
        </w:tc>
        <w:tc>
          <w:tcPr>
            <w:tcW w:w="709" w:type="dxa"/>
            <w:tcBorders>
              <w:top w:val="nil"/>
              <w:left w:val="nil"/>
              <w:bottom w:val="single" w:sz="4" w:space="0" w:color="auto"/>
              <w:right w:val="single" w:sz="4" w:space="0" w:color="auto"/>
            </w:tcBorders>
            <w:shd w:val="clear" w:color="auto" w:fill="auto"/>
            <w:vAlign w:val="center"/>
            <w:hideMark/>
          </w:tcPr>
          <w:p w14:paraId="3063478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single" w:sz="4" w:space="0" w:color="auto"/>
              <w:right w:val="single" w:sz="4" w:space="0" w:color="auto"/>
            </w:tcBorders>
            <w:shd w:val="clear" w:color="auto" w:fill="auto"/>
            <w:noWrap/>
            <w:vAlign w:val="center"/>
            <w:hideMark/>
          </w:tcPr>
          <w:p w14:paraId="6BBC178D"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9E072B0"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29C8429"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986D18A"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21814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68B0E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580F98"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05B2D7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EBC96D"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49B586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69B405C"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2D00D434"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r w:rsidR="000C11AB" w:rsidRPr="000C11AB" w14:paraId="130CCC3F"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1C034F7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14</w:t>
            </w:r>
          </w:p>
        </w:tc>
        <w:tc>
          <w:tcPr>
            <w:tcW w:w="396" w:type="dxa"/>
            <w:vMerge/>
            <w:tcBorders>
              <w:top w:val="nil"/>
              <w:left w:val="single" w:sz="4" w:space="0" w:color="auto"/>
              <w:bottom w:val="single" w:sz="4" w:space="0" w:color="auto"/>
              <w:right w:val="single" w:sz="4" w:space="0" w:color="auto"/>
            </w:tcBorders>
            <w:vAlign w:val="center"/>
            <w:hideMark/>
          </w:tcPr>
          <w:p w14:paraId="460C0B27"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5714B43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TKS21213</w:t>
            </w:r>
          </w:p>
        </w:tc>
        <w:tc>
          <w:tcPr>
            <w:tcW w:w="3090" w:type="dxa"/>
            <w:tcBorders>
              <w:top w:val="nil"/>
              <w:left w:val="nil"/>
              <w:bottom w:val="single" w:sz="4" w:space="0" w:color="auto"/>
              <w:right w:val="single" w:sz="4" w:space="0" w:color="auto"/>
            </w:tcBorders>
            <w:shd w:val="clear" w:color="auto" w:fill="auto"/>
            <w:noWrap/>
            <w:vAlign w:val="center"/>
            <w:hideMark/>
          </w:tcPr>
          <w:p w14:paraId="505305D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xml:space="preserve">Environmental </w:t>
            </w:r>
            <w:r w:rsidR="001725E3">
              <w:rPr>
                <w:rFonts w:ascii="Arial Narrow" w:eastAsia="Times New Roman" w:hAnsi="Arial Narrow" w:cs="Calibri"/>
                <w:sz w:val="20"/>
                <w:szCs w:val="20"/>
              </w:rPr>
              <w:t>&amp;</w:t>
            </w:r>
            <w:r w:rsidRPr="000C11AB">
              <w:rPr>
                <w:rFonts w:ascii="Arial Narrow" w:eastAsia="Times New Roman" w:hAnsi="Arial Narrow" w:cs="Calibri"/>
                <w:sz w:val="20"/>
                <w:szCs w:val="20"/>
              </w:rPr>
              <w:t xml:space="preserve"> Sanitary Engineering</w:t>
            </w:r>
          </w:p>
        </w:tc>
        <w:tc>
          <w:tcPr>
            <w:tcW w:w="709" w:type="dxa"/>
            <w:tcBorders>
              <w:top w:val="nil"/>
              <w:left w:val="nil"/>
              <w:bottom w:val="single" w:sz="4" w:space="0" w:color="auto"/>
              <w:right w:val="single" w:sz="4" w:space="0" w:color="auto"/>
            </w:tcBorders>
            <w:shd w:val="clear" w:color="auto" w:fill="auto"/>
            <w:vAlign w:val="center"/>
            <w:hideMark/>
          </w:tcPr>
          <w:p w14:paraId="1C13CABF"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72" w:type="dxa"/>
            <w:tcBorders>
              <w:top w:val="nil"/>
              <w:left w:val="nil"/>
              <w:bottom w:val="single" w:sz="4" w:space="0" w:color="auto"/>
              <w:right w:val="single" w:sz="4" w:space="0" w:color="auto"/>
            </w:tcBorders>
            <w:shd w:val="clear" w:color="auto" w:fill="auto"/>
            <w:noWrap/>
            <w:vAlign w:val="center"/>
            <w:hideMark/>
          </w:tcPr>
          <w:p w14:paraId="3E55B95C"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9B4CC3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80A88D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7303829"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FE73C22"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FAC9E0"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1F9B4C"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B959570"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492D9EF"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BF5D0B"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8616A2E"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301" w:type="dxa"/>
            <w:tcBorders>
              <w:top w:val="nil"/>
              <w:left w:val="nil"/>
              <w:bottom w:val="single" w:sz="4" w:space="0" w:color="auto"/>
              <w:right w:val="single" w:sz="4" w:space="0" w:color="auto"/>
            </w:tcBorders>
            <w:shd w:val="clear" w:color="auto" w:fill="auto"/>
            <w:noWrap/>
            <w:vAlign w:val="center"/>
            <w:hideMark/>
          </w:tcPr>
          <w:p w14:paraId="3C3331DD"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r>
      <w:tr w:rsidR="000C11AB" w:rsidRPr="000C11AB" w14:paraId="5521E01B" w14:textId="77777777" w:rsidTr="00EE594D">
        <w:trPr>
          <w:trHeight w:val="284"/>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D044202"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15</w:t>
            </w:r>
          </w:p>
        </w:tc>
        <w:tc>
          <w:tcPr>
            <w:tcW w:w="396" w:type="dxa"/>
            <w:vMerge/>
            <w:tcBorders>
              <w:top w:val="nil"/>
              <w:left w:val="single" w:sz="4" w:space="0" w:color="auto"/>
              <w:bottom w:val="single" w:sz="4" w:space="0" w:color="auto"/>
              <w:right w:val="single" w:sz="4" w:space="0" w:color="auto"/>
            </w:tcBorders>
            <w:vAlign w:val="center"/>
            <w:hideMark/>
          </w:tcPr>
          <w:p w14:paraId="57653E9C"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621FD87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TKS21214</w:t>
            </w:r>
          </w:p>
        </w:tc>
        <w:tc>
          <w:tcPr>
            <w:tcW w:w="3090" w:type="dxa"/>
            <w:tcBorders>
              <w:top w:val="nil"/>
              <w:left w:val="nil"/>
              <w:bottom w:val="single" w:sz="4" w:space="0" w:color="auto"/>
              <w:right w:val="single" w:sz="4" w:space="0" w:color="auto"/>
            </w:tcBorders>
            <w:shd w:val="clear" w:color="auto" w:fill="auto"/>
            <w:noWrap/>
            <w:vAlign w:val="center"/>
            <w:hideMark/>
          </w:tcPr>
          <w:p w14:paraId="7AC109E0" w14:textId="77777777" w:rsidR="000C11AB" w:rsidRPr="000C11AB" w:rsidRDefault="001725E3" w:rsidP="000C11AB">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Surveying &amp;</w:t>
            </w:r>
            <w:r w:rsidR="000C11AB" w:rsidRPr="000C11AB">
              <w:rPr>
                <w:rFonts w:ascii="Arial Narrow" w:eastAsia="Times New Roman" w:hAnsi="Arial Narrow" w:cs="Calibri"/>
                <w:sz w:val="20"/>
                <w:szCs w:val="20"/>
              </w:rPr>
              <w:t xml:space="preserve"> Geomatics</w:t>
            </w:r>
          </w:p>
        </w:tc>
        <w:tc>
          <w:tcPr>
            <w:tcW w:w="709" w:type="dxa"/>
            <w:tcBorders>
              <w:top w:val="nil"/>
              <w:left w:val="nil"/>
              <w:bottom w:val="single" w:sz="4" w:space="0" w:color="auto"/>
              <w:right w:val="single" w:sz="4" w:space="0" w:color="auto"/>
            </w:tcBorders>
            <w:shd w:val="clear" w:color="auto" w:fill="auto"/>
            <w:vAlign w:val="center"/>
            <w:hideMark/>
          </w:tcPr>
          <w:p w14:paraId="5AA4C7BD"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72" w:type="dxa"/>
            <w:tcBorders>
              <w:top w:val="nil"/>
              <w:left w:val="nil"/>
              <w:bottom w:val="single" w:sz="4" w:space="0" w:color="auto"/>
              <w:right w:val="single" w:sz="4" w:space="0" w:color="auto"/>
            </w:tcBorders>
            <w:shd w:val="clear" w:color="auto" w:fill="auto"/>
            <w:noWrap/>
            <w:vAlign w:val="center"/>
            <w:hideMark/>
          </w:tcPr>
          <w:p w14:paraId="7E8F971E"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5A54498"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0456E3D"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2A2C6A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9AC63EA" w14:textId="77777777" w:rsidR="000C11AB" w:rsidRPr="00785B27" w:rsidRDefault="000C11AB" w:rsidP="000C11AB">
            <w:pPr>
              <w:spacing w:after="0" w:line="240" w:lineRule="auto"/>
              <w:jc w:val="center"/>
              <w:rPr>
                <w:rFonts w:ascii="Arial Narrow" w:eastAsia="Times New Roman" w:hAnsi="Arial Narrow" w:cs="Calibri"/>
                <w:b/>
                <w:bCs/>
                <w:sz w:val="16"/>
                <w:szCs w:val="16"/>
              </w:rPr>
            </w:pPr>
            <w:r w:rsidRPr="00785B27">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581E105"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2A274EE"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6C8887"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7BE9A7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3928D6"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9E096E0"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c>
          <w:tcPr>
            <w:tcW w:w="301" w:type="dxa"/>
            <w:tcBorders>
              <w:top w:val="nil"/>
              <w:left w:val="nil"/>
              <w:bottom w:val="single" w:sz="4" w:space="0" w:color="auto"/>
              <w:right w:val="single" w:sz="4" w:space="0" w:color="auto"/>
            </w:tcBorders>
            <w:shd w:val="clear" w:color="auto" w:fill="auto"/>
            <w:noWrap/>
            <w:vAlign w:val="center"/>
            <w:hideMark/>
          </w:tcPr>
          <w:p w14:paraId="0808D00B" w14:textId="77777777" w:rsidR="000C11AB" w:rsidRPr="00785B27" w:rsidRDefault="000C11AB" w:rsidP="000C11AB">
            <w:pPr>
              <w:spacing w:after="0" w:line="240" w:lineRule="auto"/>
              <w:rPr>
                <w:rFonts w:ascii="Arial Narrow" w:eastAsia="Times New Roman" w:hAnsi="Arial Narrow" w:cs="Calibri"/>
                <w:b/>
                <w:bCs/>
                <w:sz w:val="16"/>
                <w:szCs w:val="16"/>
              </w:rPr>
            </w:pPr>
            <w:r w:rsidRPr="00785B27">
              <w:rPr>
                <w:rFonts w:ascii="Arial Narrow" w:eastAsia="Times New Roman" w:hAnsi="Arial Narrow" w:cs="Calibri"/>
                <w:b/>
                <w:bCs/>
                <w:sz w:val="16"/>
                <w:szCs w:val="16"/>
              </w:rPr>
              <w:t> </w:t>
            </w:r>
          </w:p>
        </w:tc>
      </w:tr>
    </w:tbl>
    <w:p w14:paraId="0F9F48CC" w14:textId="77777777" w:rsidR="003C2993" w:rsidRPr="005C569C" w:rsidRDefault="003C2993" w:rsidP="00371335">
      <w:pPr>
        <w:spacing w:after="0" w:line="240" w:lineRule="auto"/>
        <w:rPr>
          <w:rFonts w:ascii="Arial Narrow" w:hAnsi="Arial Narrow"/>
        </w:rPr>
      </w:pPr>
    </w:p>
    <w:p w14:paraId="6CB87D8B" w14:textId="77777777" w:rsidR="000C11AB" w:rsidRDefault="000C11AB" w:rsidP="000C11AB">
      <w:pPr>
        <w:tabs>
          <w:tab w:val="left" w:pos="709"/>
        </w:tabs>
        <w:spacing w:after="0" w:line="240" w:lineRule="auto"/>
        <w:rPr>
          <w:rFonts w:ascii="Arial Narrow" w:hAnsi="Arial Narrow"/>
          <w:b/>
          <w:color w:val="000000" w:themeColor="text1"/>
          <w:lang w:val="en"/>
        </w:rPr>
      </w:pPr>
    </w:p>
    <w:p w14:paraId="7CB5299D" w14:textId="77777777" w:rsidR="000C11AB" w:rsidRDefault="000C11AB" w:rsidP="000C11AB">
      <w:pPr>
        <w:tabs>
          <w:tab w:val="left" w:pos="709"/>
        </w:tabs>
        <w:spacing w:after="0" w:line="240" w:lineRule="auto"/>
        <w:rPr>
          <w:rFonts w:ascii="Arial Narrow" w:hAnsi="Arial Narrow"/>
          <w:b/>
          <w:color w:val="000000" w:themeColor="text1"/>
          <w:lang w:val="en"/>
        </w:rPr>
      </w:pPr>
    </w:p>
    <w:p w14:paraId="4D0A706F" w14:textId="77777777" w:rsidR="00AF25D2" w:rsidRPr="005C569C" w:rsidRDefault="00AF25D2" w:rsidP="00DE38EA">
      <w:pPr>
        <w:tabs>
          <w:tab w:val="left" w:pos="709"/>
        </w:tabs>
        <w:spacing w:after="0" w:line="240" w:lineRule="auto"/>
        <w:rPr>
          <w:rFonts w:ascii="Arial Narrow" w:hAnsi="Arial Narrow"/>
          <w:color w:val="4F81BD" w:themeColor="accent1"/>
          <w:sz w:val="20"/>
          <w:szCs w:val="20"/>
        </w:rPr>
      </w:pPr>
      <w:r w:rsidRPr="003B46F5">
        <w:rPr>
          <w:rFonts w:ascii="Arial Narrow" w:hAnsi="Arial Narrow"/>
          <w:b/>
          <w:color w:val="000000" w:themeColor="text1"/>
          <w:lang w:val="en"/>
        </w:rPr>
        <w:t>Table 9.</w:t>
      </w:r>
      <w:r w:rsidRP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 xml:space="preserve">Linkage of </w:t>
      </w:r>
      <w:r w:rsidR="003B46F5">
        <w:rPr>
          <w:rFonts w:ascii="Arial Narrow" w:hAnsi="Arial Narrow"/>
          <w:color w:val="000000" w:themeColor="text1"/>
          <w:lang w:val="en"/>
        </w:rPr>
        <w:t>second</w:t>
      </w:r>
      <w:r w:rsidR="003B46F5" w:rsidRPr="00100BC1">
        <w:rPr>
          <w:rFonts w:ascii="Arial Narrow" w:hAnsi="Arial Narrow"/>
          <w:color w:val="000000" w:themeColor="text1"/>
          <w:lang w:val="en"/>
        </w:rPr>
        <w:t xml:space="preserve"> year courses with learning outcomes</w:t>
      </w:r>
      <w:r w:rsidR="003B46F5">
        <w:rPr>
          <w:rFonts w:ascii="Arial Narrow" w:hAnsi="Arial Narrow"/>
          <w:color w:val="000000" w:themeColor="text1"/>
          <w:lang w:val="en"/>
        </w:rPr>
        <w:t xml:space="preserve"> of</w:t>
      </w:r>
      <w:r w:rsidR="003B46F5" w:rsidRPr="00100BC1">
        <w:rPr>
          <w:rFonts w:ascii="Arial Narrow" w:hAnsi="Arial Narrow"/>
          <w:color w:val="000000" w:themeColor="text1"/>
          <w:lang w:val="en"/>
        </w:rPr>
        <w:t xml:space="preserve"> curriculum</w:t>
      </w:r>
      <w:r w:rsid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2016</w:t>
      </w:r>
    </w:p>
    <w:p w14:paraId="24882AAB" w14:textId="77777777" w:rsidR="00FC2EBF" w:rsidRPr="005C569C" w:rsidRDefault="00FC2EBF" w:rsidP="00244AED">
      <w:pPr>
        <w:tabs>
          <w:tab w:val="left" w:pos="709"/>
        </w:tabs>
        <w:spacing w:after="0" w:line="240" w:lineRule="auto"/>
        <w:ind w:left="709" w:hanging="709"/>
        <w:rPr>
          <w:rFonts w:ascii="Arial Narrow" w:hAnsi="Arial Narrow"/>
        </w:rPr>
      </w:pPr>
    </w:p>
    <w:tbl>
      <w:tblPr>
        <w:tblW w:w="9209" w:type="dxa"/>
        <w:tblInd w:w="113" w:type="dxa"/>
        <w:tblLayout w:type="fixed"/>
        <w:tblLook w:val="04A0" w:firstRow="1" w:lastRow="0" w:firstColumn="1" w:lastColumn="0" w:noHBand="0" w:noVBand="1"/>
      </w:tblPr>
      <w:tblGrid>
        <w:gridCol w:w="560"/>
        <w:gridCol w:w="396"/>
        <w:gridCol w:w="1199"/>
        <w:gridCol w:w="2934"/>
        <w:gridCol w:w="718"/>
        <w:gridCol w:w="283"/>
        <w:gridCol w:w="283"/>
        <w:gridCol w:w="283"/>
        <w:gridCol w:w="283"/>
        <w:gridCol w:w="283"/>
        <w:gridCol w:w="283"/>
        <w:gridCol w:w="287"/>
        <w:gridCol w:w="283"/>
        <w:gridCol w:w="283"/>
        <w:gridCol w:w="283"/>
        <w:gridCol w:w="283"/>
        <w:gridCol w:w="285"/>
      </w:tblGrid>
      <w:tr w:rsidR="000C11AB" w:rsidRPr="000C11AB" w14:paraId="366A75C2" w14:textId="77777777" w:rsidTr="00FA6666">
        <w:trPr>
          <w:trHeight w:val="600"/>
        </w:trPr>
        <w:tc>
          <w:tcPr>
            <w:tcW w:w="5089" w:type="dxa"/>
            <w:gridSpan w:val="4"/>
            <w:tcBorders>
              <w:top w:val="single" w:sz="4" w:space="0" w:color="auto"/>
              <w:left w:val="single" w:sz="4" w:space="0" w:color="auto"/>
              <w:bottom w:val="single" w:sz="4" w:space="0" w:color="auto"/>
              <w:right w:val="nil"/>
            </w:tcBorders>
            <w:shd w:val="clear" w:color="000000" w:fill="D9D9D9"/>
            <w:vAlign w:val="center"/>
            <w:hideMark/>
          </w:tcPr>
          <w:p w14:paraId="16D99B85"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xml:space="preserve">CURRICULLUM 2016 CIVIL ENGINEERING STUDY PROGRAM FACULTY OF ENGINEERING UNS </w:t>
            </w:r>
          </w:p>
        </w:tc>
        <w:tc>
          <w:tcPr>
            <w:tcW w:w="7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52FF60A" w14:textId="77777777" w:rsidR="00FA6666" w:rsidRDefault="00FA6666"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Credit Unit/</w:t>
            </w:r>
          </w:p>
          <w:p w14:paraId="0BFEA45E" w14:textId="77777777" w:rsidR="000C11AB" w:rsidRPr="000C11AB" w:rsidRDefault="00433377"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CU</w:t>
            </w:r>
          </w:p>
        </w:tc>
        <w:tc>
          <w:tcPr>
            <w:tcW w:w="3402" w:type="dxa"/>
            <w:gridSpan w:val="12"/>
            <w:tcBorders>
              <w:top w:val="single" w:sz="4" w:space="0" w:color="auto"/>
              <w:left w:val="nil"/>
              <w:bottom w:val="single" w:sz="4" w:space="0" w:color="auto"/>
              <w:right w:val="single" w:sz="4" w:space="0" w:color="auto"/>
            </w:tcBorders>
            <w:shd w:val="clear" w:color="000000" w:fill="D9D9D9"/>
            <w:vAlign w:val="center"/>
            <w:hideMark/>
          </w:tcPr>
          <w:p w14:paraId="42F46F9B"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Relation between course and learning outcomes [LO]</w:t>
            </w:r>
          </w:p>
        </w:tc>
      </w:tr>
      <w:tr w:rsidR="000C11AB" w:rsidRPr="000C11AB" w14:paraId="490EA1F7" w14:textId="77777777" w:rsidTr="00B45638">
        <w:trPr>
          <w:trHeight w:val="516"/>
        </w:trPr>
        <w:tc>
          <w:tcPr>
            <w:tcW w:w="560" w:type="dxa"/>
            <w:tcBorders>
              <w:top w:val="nil"/>
              <w:left w:val="single" w:sz="4" w:space="0" w:color="auto"/>
              <w:bottom w:val="single" w:sz="4" w:space="0" w:color="auto"/>
              <w:right w:val="single" w:sz="4" w:space="0" w:color="auto"/>
            </w:tcBorders>
            <w:shd w:val="clear" w:color="000000" w:fill="D9D9D9"/>
            <w:noWrap/>
            <w:vAlign w:val="center"/>
            <w:hideMark/>
          </w:tcPr>
          <w:p w14:paraId="2D347542" w14:textId="77777777" w:rsidR="000C11AB"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Nr</w:t>
            </w:r>
          </w:p>
        </w:tc>
        <w:tc>
          <w:tcPr>
            <w:tcW w:w="396" w:type="dxa"/>
            <w:tcBorders>
              <w:top w:val="nil"/>
              <w:left w:val="nil"/>
              <w:bottom w:val="single" w:sz="4" w:space="0" w:color="auto"/>
              <w:right w:val="single" w:sz="4" w:space="0" w:color="auto"/>
            </w:tcBorders>
            <w:shd w:val="clear" w:color="000000" w:fill="D9D9D9"/>
            <w:vAlign w:val="center"/>
            <w:hideMark/>
          </w:tcPr>
          <w:p w14:paraId="50834063"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w:t>
            </w:r>
          </w:p>
        </w:tc>
        <w:tc>
          <w:tcPr>
            <w:tcW w:w="1199" w:type="dxa"/>
            <w:tcBorders>
              <w:top w:val="nil"/>
              <w:left w:val="nil"/>
              <w:bottom w:val="single" w:sz="4" w:space="0" w:color="auto"/>
              <w:right w:val="single" w:sz="4" w:space="0" w:color="auto"/>
            </w:tcBorders>
            <w:shd w:val="clear" w:color="000000" w:fill="D9D9D9"/>
            <w:noWrap/>
            <w:vAlign w:val="center"/>
            <w:hideMark/>
          </w:tcPr>
          <w:p w14:paraId="564A06E1" w14:textId="77777777" w:rsidR="000C11AB"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w:t>
            </w:r>
            <w:r w:rsidR="000C11AB" w:rsidRPr="000C11AB">
              <w:rPr>
                <w:rFonts w:ascii="Arial Narrow" w:eastAsia="Times New Roman" w:hAnsi="Arial Narrow" w:cs="Calibri"/>
                <w:b/>
                <w:bCs/>
                <w:sz w:val="20"/>
                <w:szCs w:val="20"/>
              </w:rPr>
              <w:t>ode</w:t>
            </w:r>
          </w:p>
        </w:tc>
        <w:tc>
          <w:tcPr>
            <w:tcW w:w="2934" w:type="dxa"/>
            <w:tcBorders>
              <w:top w:val="nil"/>
              <w:left w:val="nil"/>
              <w:bottom w:val="single" w:sz="4" w:space="0" w:color="auto"/>
              <w:right w:val="single" w:sz="4" w:space="0" w:color="auto"/>
            </w:tcBorders>
            <w:shd w:val="clear" w:color="000000" w:fill="D9D9D9"/>
            <w:vAlign w:val="center"/>
            <w:hideMark/>
          </w:tcPr>
          <w:p w14:paraId="70F6DBAC"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Course</w:t>
            </w:r>
          </w:p>
        </w:tc>
        <w:tc>
          <w:tcPr>
            <w:tcW w:w="718" w:type="dxa"/>
            <w:vMerge/>
            <w:tcBorders>
              <w:top w:val="single" w:sz="4" w:space="0" w:color="auto"/>
              <w:left w:val="single" w:sz="4" w:space="0" w:color="auto"/>
              <w:bottom w:val="single" w:sz="4" w:space="0" w:color="000000"/>
              <w:right w:val="single" w:sz="4" w:space="0" w:color="auto"/>
            </w:tcBorders>
            <w:vAlign w:val="center"/>
            <w:hideMark/>
          </w:tcPr>
          <w:p w14:paraId="495651F1" w14:textId="77777777" w:rsidR="000C11AB" w:rsidRPr="000C11AB" w:rsidRDefault="000C11AB" w:rsidP="000C11AB">
            <w:pPr>
              <w:spacing w:after="0" w:line="240" w:lineRule="auto"/>
              <w:rPr>
                <w:rFonts w:ascii="Arial Narrow" w:eastAsia="Times New Roman" w:hAnsi="Arial Narrow" w:cs="Calibri"/>
                <w:b/>
                <w:bCs/>
                <w:sz w:val="20"/>
                <w:szCs w:val="20"/>
              </w:rPr>
            </w:pP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F925927"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C72F565"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13D27CA"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22C5338"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LO4</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9812EDB"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LO5</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BEF8B82"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LO6</w:t>
            </w:r>
          </w:p>
        </w:tc>
        <w:tc>
          <w:tcPr>
            <w:tcW w:w="287" w:type="dxa"/>
            <w:tcBorders>
              <w:top w:val="nil"/>
              <w:left w:val="nil"/>
              <w:bottom w:val="single" w:sz="4" w:space="0" w:color="auto"/>
              <w:right w:val="single" w:sz="4" w:space="0" w:color="auto"/>
            </w:tcBorders>
            <w:shd w:val="clear" w:color="000000" w:fill="D9D9D9"/>
            <w:noWrap/>
            <w:textDirection w:val="btLr"/>
            <w:vAlign w:val="center"/>
            <w:hideMark/>
          </w:tcPr>
          <w:p w14:paraId="5FC7E60C"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2D142E3"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0FFC0DB"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LO9</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E96427C"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5818058"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LO11</w:t>
            </w:r>
          </w:p>
        </w:tc>
        <w:tc>
          <w:tcPr>
            <w:tcW w:w="285" w:type="dxa"/>
            <w:tcBorders>
              <w:top w:val="nil"/>
              <w:left w:val="nil"/>
              <w:bottom w:val="single" w:sz="4" w:space="0" w:color="auto"/>
              <w:right w:val="single" w:sz="4" w:space="0" w:color="auto"/>
            </w:tcBorders>
            <w:shd w:val="clear" w:color="000000" w:fill="D9D9D9"/>
            <w:noWrap/>
            <w:textDirection w:val="btLr"/>
            <w:vAlign w:val="center"/>
            <w:hideMark/>
          </w:tcPr>
          <w:p w14:paraId="24256133" w14:textId="77777777" w:rsidR="000C11AB" w:rsidRPr="00051E2B" w:rsidRDefault="000C11AB"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LO12</w:t>
            </w:r>
          </w:p>
        </w:tc>
      </w:tr>
      <w:tr w:rsidR="000C11AB" w:rsidRPr="000C11AB" w14:paraId="2C9DD6BF" w14:textId="77777777" w:rsidTr="00FA6666">
        <w:trPr>
          <w:trHeight w:val="255"/>
        </w:trPr>
        <w:tc>
          <w:tcPr>
            <w:tcW w:w="9209" w:type="dxa"/>
            <w:gridSpan w:val="17"/>
            <w:tcBorders>
              <w:top w:val="single" w:sz="4" w:space="0" w:color="auto"/>
              <w:left w:val="single" w:sz="4" w:space="0" w:color="auto"/>
              <w:bottom w:val="single" w:sz="4" w:space="0" w:color="auto"/>
              <w:right w:val="single" w:sz="4" w:space="0" w:color="000000"/>
            </w:tcBorders>
            <w:shd w:val="clear" w:color="000000" w:fill="D9D9D9"/>
            <w:vAlign w:val="center"/>
            <w:hideMark/>
          </w:tcPr>
          <w:p w14:paraId="516862A9"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Second year</w:t>
            </w:r>
          </w:p>
        </w:tc>
      </w:tr>
      <w:tr w:rsidR="000C11AB" w:rsidRPr="000C11AB" w14:paraId="00936DE3" w14:textId="77777777" w:rsidTr="00FA6666">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E441FB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16</w:t>
            </w:r>
          </w:p>
        </w:tc>
        <w:tc>
          <w:tcPr>
            <w:tcW w:w="3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680E65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Semester 3</w:t>
            </w:r>
          </w:p>
        </w:tc>
        <w:tc>
          <w:tcPr>
            <w:tcW w:w="1199" w:type="dxa"/>
            <w:tcBorders>
              <w:top w:val="nil"/>
              <w:left w:val="nil"/>
              <w:bottom w:val="single" w:sz="4" w:space="0" w:color="auto"/>
              <w:right w:val="single" w:sz="4" w:space="0" w:color="auto"/>
            </w:tcBorders>
            <w:shd w:val="clear" w:color="auto" w:fill="auto"/>
            <w:noWrap/>
            <w:vAlign w:val="center"/>
            <w:hideMark/>
          </w:tcPr>
          <w:p w14:paraId="2A11D9B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TKS22115</w:t>
            </w:r>
          </w:p>
        </w:tc>
        <w:tc>
          <w:tcPr>
            <w:tcW w:w="2934" w:type="dxa"/>
            <w:tcBorders>
              <w:top w:val="nil"/>
              <w:left w:val="nil"/>
              <w:bottom w:val="single" w:sz="4" w:space="0" w:color="auto"/>
              <w:right w:val="single" w:sz="4" w:space="0" w:color="auto"/>
            </w:tcBorders>
            <w:shd w:val="clear" w:color="auto" w:fill="auto"/>
            <w:noWrap/>
            <w:vAlign w:val="center"/>
            <w:hideMark/>
          </w:tcPr>
          <w:p w14:paraId="09DB401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Computer Programming</w:t>
            </w:r>
          </w:p>
        </w:tc>
        <w:tc>
          <w:tcPr>
            <w:tcW w:w="718" w:type="dxa"/>
            <w:tcBorders>
              <w:top w:val="nil"/>
              <w:left w:val="nil"/>
              <w:bottom w:val="single" w:sz="4" w:space="0" w:color="auto"/>
              <w:right w:val="single" w:sz="4" w:space="0" w:color="auto"/>
            </w:tcBorders>
            <w:shd w:val="clear" w:color="auto" w:fill="auto"/>
            <w:vAlign w:val="center"/>
            <w:hideMark/>
          </w:tcPr>
          <w:p w14:paraId="3B35912F"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110F9D1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F09DC6A"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859814F"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CC29361"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9CEEB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27ED3B2"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668C3F1C"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D5E0125"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A5EB878"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ED786C4"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D5A0FBA"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631A3C98"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r>
      <w:tr w:rsidR="000C11AB" w:rsidRPr="000C11AB" w14:paraId="72BF0A08"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2EB48B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17</w:t>
            </w:r>
          </w:p>
        </w:tc>
        <w:tc>
          <w:tcPr>
            <w:tcW w:w="396" w:type="dxa"/>
            <w:vMerge/>
            <w:tcBorders>
              <w:top w:val="nil"/>
              <w:left w:val="single" w:sz="4" w:space="0" w:color="auto"/>
              <w:bottom w:val="single" w:sz="4" w:space="0" w:color="000000"/>
              <w:right w:val="single" w:sz="4" w:space="0" w:color="auto"/>
            </w:tcBorders>
            <w:vAlign w:val="center"/>
            <w:hideMark/>
          </w:tcPr>
          <w:p w14:paraId="0750CD74"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41E692A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TKS22116</w:t>
            </w:r>
          </w:p>
        </w:tc>
        <w:tc>
          <w:tcPr>
            <w:tcW w:w="2934" w:type="dxa"/>
            <w:tcBorders>
              <w:top w:val="nil"/>
              <w:left w:val="nil"/>
              <w:bottom w:val="single" w:sz="4" w:space="0" w:color="auto"/>
              <w:right w:val="single" w:sz="4" w:space="0" w:color="auto"/>
            </w:tcBorders>
            <w:shd w:val="clear" w:color="auto" w:fill="auto"/>
            <w:noWrap/>
            <w:vAlign w:val="center"/>
            <w:hideMark/>
          </w:tcPr>
          <w:p w14:paraId="4593DE2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Differential Equation</w:t>
            </w:r>
          </w:p>
        </w:tc>
        <w:tc>
          <w:tcPr>
            <w:tcW w:w="718" w:type="dxa"/>
            <w:tcBorders>
              <w:top w:val="nil"/>
              <w:left w:val="nil"/>
              <w:bottom w:val="single" w:sz="4" w:space="0" w:color="auto"/>
              <w:right w:val="single" w:sz="4" w:space="0" w:color="auto"/>
            </w:tcBorders>
            <w:shd w:val="clear" w:color="auto" w:fill="auto"/>
            <w:vAlign w:val="center"/>
            <w:hideMark/>
          </w:tcPr>
          <w:p w14:paraId="54BE4E0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23C4C79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F2A1CFC"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DA6D8AC"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4D31242"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70244D"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92D6BE5"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5E912CCC"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2706AA6"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DB8224B"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C0875BD"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9979A6"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09DCB2AB"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r>
      <w:tr w:rsidR="000C11AB" w:rsidRPr="000C11AB" w14:paraId="442C5062"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F0D2C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18</w:t>
            </w:r>
          </w:p>
        </w:tc>
        <w:tc>
          <w:tcPr>
            <w:tcW w:w="396" w:type="dxa"/>
            <w:vMerge/>
            <w:tcBorders>
              <w:top w:val="nil"/>
              <w:left w:val="single" w:sz="4" w:space="0" w:color="auto"/>
              <w:bottom w:val="single" w:sz="4" w:space="0" w:color="000000"/>
              <w:right w:val="single" w:sz="4" w:space="0" w:color="auto"/>
            </w:tcBorders>
            <w:vAlign w:val="center"/>
            <w:hideMark/>
          </w:tcPr>
          <w:p w14:paraId="22D348DB"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1E9EB94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TKS22117</w:t>
            </w:r>
          </w:p>
        </w:tc>
        <w:tc>
          <w:tcPr>
            <w:tcW w:w="2934" w:type="dxa"/>
            <w:tcBorders>
              <w:top w:val="nil"/>
              <w:left w:val="nil"/>
              <w:bottom w:val="single" w:sz="4" w:space="0" w:color="auto"/>
              <w:right w:val="single" w:sz="4" w:space="0" w:color="auto"/>
            </w:tcBorders>
            <w:shd w:val="clear" w:color="auto" w:fill="auto"/>
            <w:noWrap/>
            <w:vAlign w:val="center"/>
            <w:hideMark/>
          </w:tcPr>
          <w:p w14:paraId="4A358ED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xml:space="preserve">Statistic and Probability </w:t>
            </w:r>
          </w:p>
        </w:tc>
        <w:tc>
          <w:tcPr>
            <w:tcW w:w="718" w:type="dxa"/>
            <w:tcBorders>
              <w:top w:val="nil"/>
              <w:left w:val="nil"/>
              <w:bottom w:val="single" w:sz="4" w:space="0" w:color="auto"/>
              <w:right w:val="single" w:sz="4" w:space="0" w:color="auto"/>
            </w:tcBorders>
            <w:shd w:val="clear" w:color="auto" w:fill="auto"/>
            <w:vAlign w:val="center"/>
            <w:hideMark/>
          </w:tcPr>
          <w:p w14:paraId="03B67A1F"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0A77B5D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D87533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8F5C1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CC974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4D5409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41C802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646C5B8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C017A8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C6775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BDE215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B12E4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1F48BAA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296A6A62"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314ABA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19</w:t>
            </w:r>
          </w:p>
        </w:tc>
        <w:tc>
          <w:tcPr>
            <w:tcW w:w="396" w:type="dxa"/>
            <w:vMerge/>
            <w:tcBorders>
              <w:top w:val="nil"/>
              <w:left w:val="single" w:sz="4" w:space="0" w:color="auto"/>
              <w:bottom w:val="single" w:sz="4" w:space="0" w:color="000000"/>
              <w:right w:val="single" w:sz="4" w:space="0" w:color="auto"/>
            </w:tcBorders>
            <w:vAlign w:val="center"/>
            <w:hideMark/>
          </w:tcPr>
          <w:p w14:paraId="7B09D64B"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436EF71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TKS22118</w:t>
            </w:r>
          </w:p>
        </w:tc>
        <w:tc>
          <w:tcPr>
            <w:tcW w:w="2934" w:type="dxa"/>
            <w:tcBorders>
              <w:top w:val="nil"/>
              <w:left w:val="nil"/>
              <w:bottom w:val="single" w:sz="4" w:space="0" w:color="auto"/>
              <w:right w:val="single" w:sz="4" w:space="0" w:color="auto"/>
            </w:tcBorders>
            <w:shd w:val="clear" w:color="auto" w:fill="auto"/>
            <w:noWrap/>
            <w:vAlign w:val="center"/>
            <w:hideMark/>
          </w:tcPr>
          <w:p w14:paraId="130A840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Fluid Mechanics  </w:t>
            </w:r>
          </w:p>
        </w:tc>
        <w:tc>
          <w:tcPr>
            <w:tcW w:w="718" w:type="dxa"/>
            <w:tcBorders>
              <w:top w:val="nil"/>
              <w:left w:val="nil"/>
              <w:bottom w:val="single" w:sz="4" w:space="0" w:color="auto"/>
              <w:right w:val="single" w:sz="4" w:space="0" w:color="auto"/>
            </w:tcBorders>
            <w:shd w:val="clear" w:color="auto" w:fill="auto"/>
            <w:vAlign w:val="center"/>
            <w:hideMark/>
          </w:tcPr>
          <w:p w14:paraId="1577C362"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2E8F3AF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7D6616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662E14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1A68C06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FAADD7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8FE8C6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785CF60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58382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6DF09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4B3262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7CB451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1C27440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1AAA8CA8"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2800C4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20</w:t>
            </w:r>
          </w:p>
        </w:tc>
        <w:tc>
          <w:tcPr>
            <w:tcW w:w="396" w:type="dxa"/>
            <w:vMerge/>
            <w:tcBorders>
              <w:top w:val="nil"/>
              <w:left w:val="single" w:sz="4" w:space="0" w:color="auto"/>
              <w:bottom w:val="single" w:sz="4" w:space="0" w:color="000000"/>
              <w:right w:val="single" w:sz="4" w:space="0" w:color="auto"/>
            </w:tcBorders>
            <w:vAlign w:val="center"/>
            <w:hideMark/>
          </w:tcPr>
          <w:p w14:paraId="35635E4D"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40258278"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TKS22119</w:t>
            </w:r>
          </w:p>
        </w:tc>
        <w:tc>
          <w:tcPr>
            <w:tcW w:w="2934" w:type="dxa"/>
            <w:tcBorders>
              <w:top w:val="nil"/>
              <w:left w:val="nil"/>
              <w:bottom w:val="single" w:sz="4" w:space="0" w:color="auto"/>
              <w:right w:val="single" w:sz="4" w:space="0" w:color="auto"/>
            </w:tcBorders>
            <w:shd w:val="clear" w:color="auto" w:fill="auto"/>
            <w:noWrap/>
            <w:vAlign w:val="center"/>
            <w:hideMark/>
          </w:tcPr>
          <w:p w14:paraId="7A0B0EE8"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Transportation System</w:t>
            </w:r>
          </w:p>
        </w:tc>
        <w:tc>
          <w:tcPr>
            <w:tcW w:w="718" w:type="dxa"/>
            <w:tcBorders>
              <w:top w:val="nil"/>
              <w:left w:val="nil"/>
              <w:bottom w:val="single" w:sz="4" w:space="0" w:color="auto"/>
              <w:right w:val="single" w:sz="4" w:space="0" w:color="auto"/>
            </w:tcBorders>
            <w:shd w:val="clear" w:color="auto" w:fill="auto"/>
            <w:vAlign w:val="center"/>
            <w:hideMark/>
          </w:tcPr>
          <w:p w14:paraId="1547C7E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7DCCB8DD"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1DCEF3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D217C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DE6FE5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11B9242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6ACDB5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3068478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8D614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9D9F36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95C887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DED393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5" w:type="dxa"/>
            <w:tcBorders>
              <w:top w:val="nil"/>
              <w:left w:val="nil"/>
              <w:bottom w:val="single" w:sz="4" w:space="0" w:color="auto"/>
              <w:right w:val="single" w:sz="4" w:space="0" w:color="auto"/>
            </w:tcBorders>
            <w:shd w:val="clear" w:color="auto" w:fill="auto"/>
            <w:noWrap/>
            <w:vAlign w:val="center"/>
            <w:hideMark/>
          </w:tcPr>
          <w:p w14:paraId="30B7EA7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76C5549F"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BE2D01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21</w:t>
            </w:r>
          </w:p>
        </w:tc>
        <w:tc>
          <w:tcPr>
            <w:tcW w:w="396" w:type="dxa"/>
            <w:vMerge/>
            <w:tcBorders>
              <w:top w:val="nil"/>
              <w:left w:val="single" w:sz="4" w:space="0" w:color="auto"/>
              <w:bottom w:val="single" w:sz="4" w:space="0" w:color="000000"/>
              <w:right w:val="single" w:sz="4" w:space="0" w:color="auto"/>
            </w:tcBorders>
            <w:vAlign w:val="center"/>
            <w:hideMark/>
          </w:tcPr>
          <w:p w14:paraId="6754D724"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3CCE7E68"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TKS22120</w:t>
            </w:r>
          </w:p>
        </w:tc>
        <w:tc>
          <w:tcPr>
            <w:tcW w:w="2934" w:type="dxa"/>
            <w:tcBorders>
              <w:top w:val="nil"/>
              <w:left w:val="nil"/>
              <w:bottom w:val="single" w:sz="4" w:space="0" w:color="auto"/>
              <w:right w:val="single" w:sz="4" w:space="0" w:color="auto"/>
            </w:tcBorders>
            <w:shd w:val="clear" w:color="auto" w:fill="auto"/>
            <w:noWrap/>
            <w:vAlign w:val="center"/>
            <w:hideMark/>
          </w:tcPr>
          <w:p w14:paraId="58D43F0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Mechanics of Materials</w:t>
            </w:r>
          </w:p>
        </w:tc>
        <w:tc>
          <w:tcPr>
            <w:tcW w:w="718" w:type="dxa"/>
            <w:tcBorders>
              <w:top w:val="nil"/>
              <w:left w:val="nil"/>
              <w:bottom w:val="single" w:sz="4" w:space="0" w:color="auto"/>
              <w:right w:val="single" w:sz="4" w:space="0" w:color="auto"/>
            </w:tcBorders>
            <w:shd w:val="clear" w:color="auto" w:fill="auto"/>
            <w:vAlign w:val="center"/>
            <w:hideMark/>
          </w:tcPr>
          <w:p w14:paraId="6184162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235227F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1D2F94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5B10F0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4994B6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7EF083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81BC0C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3BBEBFF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FD68F3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4104D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A62F64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18FFE8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7C23717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5F5B31BD"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B4C48F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22</w:t>
            </w:r>
          </w:p>
        </w:tc>
        <w:tc>
          <w:tcPr>
            <w:tcW w:w="396" w:type="dxa"/>
            <w:vMerge/>
            <w:tcBorders>
              <w:top w:val="nil"/>
              <w:left w:val="single" w:sz="4" w:space="0" w:color="auto"/>
              <w:bottom w:val="single" w:sz="4" w:space="0" w:color="000000"/>
              <w:right w:val="single" w:sz="4" w:space="0" w:color="auto"/>
            </w:tcBorders>
            <w:vAlign w:val="center"/>
            <w:hideMark/>
          </w:tcPr>
          <w:p w14:paraId="08988A59"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5F001E8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TKS22121</w:t>
            </w:r>
          </w:p>
        </w:tc>
        <w:tc>
          <w:tcPr>
            <w:tcW w:w="2934" w:type="dxa"/>
            <w:tcBorders>
              <w:top w:val="nil"/>
              <w:left w:val="nil"/>
              <w:bottom w:val="single" w:sz="4" w:space="0" w:color="auto"/>
              <w:right w:val="single" w:sz="4" w:space="0" w:color="auto"/>
            </w:tcBorders>
            <w:shd w:val="clear" w:color="auto" w:fill="auto"/>
            <w:noWrap/>
            <w:vAlign w:val="center"/>
            <w:hideMark/>
          </w:tcPr>
          <w:p w14:paraId="22A0ACC4"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Soil Mechanics II</w:t>
            </w:r>
          </w:p>
        </w:tc>
        <w:tc>
          <w:tcPr>
            <w:tcW w:w="718" w:type="dxa"/>
            <w:tcBorders>
              <w:top w:val="nil"/>
              <w:left w:val="nil"/>
              <w:bottom w:val="single" w:sz="4" w:space="0" w:color="auto"/>
              <w:right w:val="single" w:sz="4" w:space="0" w:color="auto"/>
            </w:tcBorders>
            <w:shd w:val="clear" w:color="auto" w:fill="auto"/>
            <w:vAlign w:val="center"/>
            <w:hideMark/>
          </w:tcPr>
          <w:p w14:paraId="09108EC2"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5B415AC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543736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7AE453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3A1A43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B24F6D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1F814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37AF90C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530D0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E275F0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775135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174BAB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662CCA5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161035EB"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88FFA1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23</w:t>
            </w:r>
          </w:p>
        </w:tc>
        <w:tc>
          <w:tcPr>
            <w:tcW w:w="396" w:type="dxa"/>
            <w:vMerge/>
            <w:tcBorders>
              <w:top w:val="nil"/>
              <w:left w:val="single" w:sz="4" w:space="0" w:color="auto"/>
              <w:bottom w:val="single" w:sz="4" w:space="0" w:color="000000"/>
              <w:right w:val="single" w:sz="4" w:space="0" w:color="auto"/>
            </w:tcBorders>
            <w:vAlign w:val="center"/>
            <w:hideMark/>
          </w:tcPr>
          <w:p w14:paraId="567A7423"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32C6418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TKS22122</w:t>
            </w:r>
          </w:p>
        </w:tc>
        <w:tc>
          <w:tcPr>
            <w:tcW w:w="2934" w:type="dxa"/>
            <w:tcBorders>
              <w:top w:val="nil"/>
              <w:left w:val="nil"/>
              <w:bottom w:val="single" w:sz="4" w:space="0" w:color="auto"/>
              <w:right w:val="single" w:sz="4" w:space="0" w:color="auto"/>
            </w:tcBorders>
            <w:shd w:val="clear" w:color="auto" w:fill="auto"/>
            <w:noWrap/>
            <w:vAlign w:val="center"/>
            <w:hideMark/>
          </w:tcPr>
          <w:p w14:paraId="7ACB9CB8" w14:textId="77777777" w:rsidR="000C11AB" w:rsidRPr="000C11AB" w:rsidRDefault="00EE7817" w:rsidP="000C11AB">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Building Materials &amp;</w:t>
            </w:r>
            <w:r w:rsidR="000C11AB" w:rsidRPr="000C11AB">
              <w:rPr>
                <w:rFonts w:ascii="Arial Narrow" w:eastAsia="Times New Roman" w:hAnsi="Arial Narrow" w:cs="Calibri"/>
                <w:sz w:val="20"/>
                <w:szCs w:val="20"/>
              </w:rPr>
              <w:t xml:space="preserve">Their Properties </w:t>
            </w:r>
          </w:p>
        </w:tc>
        <w:tc>
          <w:tcPr>
            <w:tcW w:w="718" w:type="dxa"/>
            <w:tcBorders>
              <w:top w:val="nil"/>
              <w:left w:val="nil"/>
              <w:bottom w:val="single" w:sz="4" w:space="0" w:color="auto"/>
              <w:right w:val="single" w:sz="4" w:space="0" w:color="auto"/>
            </w:tcBorders>
            <w:shd w:val="clear" w:color="auto" w:fill="auto"/>
            <w:vAlign w:val="center"/>
            <w:hideMark/>
          </w:tcPr>
          <w:p w14:paraId="70483B2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1E1207D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4C346E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284D60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14966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9DAB38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2702A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519DF07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31E4AB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C25074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394FC7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5A7557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1F86EBC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194E862E"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6F13F2F"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24</w:t>
            </w:r>
          </w:p>
        </w:tc>
        <w:tc>
          <w:tcPr>
            <w:tcW w:w="39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011942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Semester 4</w:t>
            </w:r>
          </w:p>
        </w:tc>
        <w:tc>
          <w:tcPr>
            <w:tcW w:w="1199" w:type="dxa"/>
            <w:tcBorders>
              <w:top w:val="nil"/>
              <w:left w:val="nil"/>
              <w:bottom w:val="single" w:sz="4" w:space="0" w:color="auto"/>
              <w:right w:val="single" w:sz="4" w:space="0" w:color="auto"/>
            </w:tcBorders>
            <w:shd w:val="clear" w:color="auto" w:fill="auto"/>
            <w:noWrap/>
            <w:vAlign w:val="center"/>
            <w:hideMark/>
          </w:tcPr>
          <w:p w14:paraId="6D6CE70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TKS22223</w:t>
            </w:r>
          </w:p>
        </w:tc>
        <w:tc>
          <w:tcPr>
            <w:tcW w:w="2934" w:type="dxa"/>
            <w:tcBorders>
              <w:top w:val="nil"/>
              <w:left w:val="nil"/>
              <w:bottom w:val="single" w:sz="4" w:space="0" w:color="auto"/>
              <w:right w:val="single" w:sz="4" w:space="0" w:color="auto"/>
            </w:tcBorders>
            <w:shd w:val="clear" w:color="auto" w:fill="auto"/>
            <w:noWrap/>
            <w:vAlign w:val="center"/>
            <w:hideMark/>
          </w:tcPr>
          <w:p w14:paraId="05E8733B" w14:textId="77777777" w:rsidR="000C11AB" w:rsidRPr="000C11AB" w:rsidRDefault="00F560DB" w:rsidP="000C11AB">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Basic Social &amp;</w:t>
            </w:r>
            <w:r w:rsidR="000C11AB" w:rsidRPr="000C11AB">
              <w:rPr>
                <w:rFonts w:ascii="Arial Narrow" w:eastAsia="Times New Roman" w:hAnsi="Arial Narrow" w:cs="Calibri"/>
                <w:sz w:val="20"/>
                <w:szCs w:val="20"/>
              </w:rPr>
              <w:t xml:space="preserve"> Culture Science</w:t>
            </w:r>
          </w:p>
        </w:tc>
        <w:tc>
          <w:tcPr>
            <w:tcW w:w="718" w:type="dxa"/>
            <w:tcBorders>
              <w:top w:val="nil"/>
              <w:left w:val="nil"/>
              <w:bottom w:val="single" w:sz="4" w:space="0" w:color="auto"/>
              <w:right w:val="single" w:sz="4" w:space="0" w:color="auto"/>
            </w:tcBorders>
            <w:shd w:val="clear" w:color="auto" w:fill="auto"/>
            <w:vAlign w:val="center"/>
            <w:hideMark/>
          </w:tcPr>
          <w:p w14:paraId="4199570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32ABA08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3A026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57A2AF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ACE220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FBAB5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1E9628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4174BB4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41EA3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9C2FBC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841B2D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75FE9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5" w:type="dxa"/>
            <w:tcBorders>
              <w:top w:val="nil"/>
              <w:left w:val="nil"/>
              <w:bottom w:val="single" w:sz="4" w:space="0" w:color="auto"/>
              <w:right w:val="single" w:sz="4" w:space="0" w:color="auto"/>
            </w:tcBorders>
            <w:shd w:val="clear" w:color="auto" w:fill="auto"/>
            <w:noWrap/>
            <w:vAlign w:val="center"/>
            <w:hideMark/>
          </w:tcPr>
          <w:p w14:paraId="38B52B6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11BED967"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47E46EF"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25</w:t>
            </w:r>
          </w:p>
        </w:tc>
        <w:tc>
          <w:tcPr>
            <w:tcW w:w="396" w:type="dxa"/>
            <w:vMerge/>
            <w:tcBorders>
              <w:top w:val="nil"/>
              <w:left w:val="single" w:sz="4" w:space="0" w:color="auto"/>
              <w:bottom w:val="single" w:sz="4" w:space="0" w:color="000000"/>
              <w:right w:val="single" w:sz="4" w:space="0" w:color="auto"/>
            </w:tcBorders>
            <w:vAlign w:val="center"/>
            <w:hideMark/>
          </w:tcPr>
          <w:p w14:paraId="2B742FD1"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235B3B78"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TKS22224</w:t>
            </w:r>
          </w:p>
        </w:tc>
        <w:tc>
          <w:tcPr>
            <w:tcW w:w="2934" w:type="dxa"/>
            <w:tcBorders>
              <w:top w:val="nil"/>
              <w:left w:val="nil"/>
              <w:bottom w:val="single" w:sz="4" w:space="0" w:color="auto"/>
              <w:right w:val="single" w:sz="4" w:space="0" w:color="auto"/>
            </w:tcBorders>
            <w:shd w:val="clear" w:color="auto" w:fill="auto"/>
            <w:noWrap/>
            <w:vAlign w:val="center"/>
            <w:hideMark/>
          </w:tcPr>
          <w:p w14:paraId="7E053C90" w14:textId="77777777" w:rsidR="000C11AB" w:rsidRPr="000C11AB" w:rsidRDefault="00EE7817" w:rsidP="000C11AB">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Numerical Method &amp;</w:t>
            </w:r>
            <w:r w:rsidR="000C11AB" w:rsidRPr="000C11AB">
              <w:rPr>
                <w:rFonts w:ascii="Arial Narrow" w:eastAsia="Times New Roman" w:hAnsi="Arial Narrow" w:cs="Calibri"/>
                <w:sz w:val="20"/>
                <w:szCs w:val="20"/>
              </w:rPr>
              <w:t xml:space="preserve"> Computation</w:t>
            </w:r>
          </w:p>
        </w:tc>
        <w:tc>
          <w:tcPr>
            <w:tcW w:w="718" w:type="dxa"/>
            <w:tcBorders>
              <w:top w:val="nil"/>
              <w:left w:val="nil"/>
              <w:bottom w:val="single" w:sz="4" w:space="0" w:color="auto"/>
              <w:right w:val="single" w:sz="4" w:space="0" w:color="auto"/>
            </w:tcBorders>
            <w:shd w:val="clear" w:color="auto" w:fill="auto"/>
            <w:vAlign w:val="center"/>
            <w:hideMark/>
          </w:tcPr>
          <w:p w14:paraId="29F15594"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2A6CCC9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AF1445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4D7EA7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A4AB2C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EB9EE3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DF5617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59A9F59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84075E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BF71D8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234368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81DCB1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3A05F61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33FC9CB3"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1A7005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26</w:t>
            </w:r>
          </w:p>
        </w:tc>
        <w:tc>
          <w:tcPr>
            <w:tcW w:w="396" w:type="dxa"/>
            <w:vMerge/>
            <w:tcBorders>
              <w:top w:val="nil"/>
              <w:left w:val="single" w:sz="4" w:space="0" w:color="auto"/>
              <w:bottom w:val="single" w:sz="4" w:space="0" w:color="000000"/>
              <w:right w:val="single" w:sz="4" w:space="0" w:color="auto"/>
            </w:tcBorders>
            <w:vAlign w:val="center"/>
            <w:hideMark/>
          </w:tcPr>
          <w:p w14:paraId="5EC5AF3F"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60E0FE5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TKS22225</w:t>
            </w:r>
          </w:p>
        </w:tc>
        <w:tc>
          <w:tcPr>
            <w:tcW w:w="2934" w:type="dxa"/>
            <w:tcBorders>
              <w:top w:val="nil"/>
              <w:left w:val="nil"/>
              <w:bottom w:val="single" w:sz="4" w:space="0" w:color="auto"/>
              <w:right w:val="single" w:sz="4" w:space="0" w:color="auto"/>
            </w:tcBorders>
            <w:shd w:val="clear" w:color="auto" w:fill="auto"/>
            <w:noWrap/>
            <w:vAlign w:val="center"/>
            <w:hideMark/>
          </w:tcPr>
          <w:p w14:paraId="328961FD"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Hydrology</w:t>
            </w:r>
          </w:p>
        </w:tc>
        <w:tc>
          <w:tcPr>
            <w:tcW w:w="718" w:type="dxa"/>
            <w:tcBorders>
              <w:top w:val="nil"/>
              <w:left w:val="nil"/>
              <w:bottom w:val="single" w:sz="4" w:space="0" w:color="auto"/>
              <w:right w:val="single" w:sz="4" w:space="0" w:color="auto"/>
            </w:tcBorders>
            <w:shd w:val="clear" w:color="auto" w:fill="auto"/>
            <w:vAlign w:val="center"/>
            <w:hideMark/>
          </w:tcPr>
          <w:p w14:paraId="5B80E45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7AC5286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8AD1F0F"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48D82A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DA126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0014CDE"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CEEAAC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3B197A3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B7364F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F5BD7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2722E4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65847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6E970DE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2D1EB875"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D1453C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27</w:t>
            </w:r>
          </w:p>
        </w:tc>
        <w:tc>
          <w:tcPr>
            <w:tcW w:w="396" w:type="dxa"/>
            <w:vMerge/>
            <w:tcBorders>
              <w:top w:val="nil"/>
              <w:left w:val="single" w:sz="4" w:space="0" w:color="auto"/>
              <w:bottom w:val="single" w:sz="4" w:space="0" w:color="000000"/>
              <w:right w:val="single" w:sz="4" w:space="0" w:color="auto"/>
            </w:tcBorders>
            <w:vAlign w:val="center"/>
            <w:hideMark/>
          </w:tcPr>
          <w:p w14:paraId="0FDE971E"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695818C3"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TKS22226</w:t>
            </w:r>
          </w:p>
        </w:tc>
        <w:tc>
          <w:tcPr>
            <w:tcW w:w="2934" w:type="dxa"/>
            <w:tcBorders>
              <w:top w:val="nil"/>
              <w:left w:val="nil"/>
              <w:bottom w:val="single" w:sz="4" w:space="0" w:color="auto"/>
              <w:right w:val="single" w:sz="4" w:space="0" w:color="auto"/>
            </w:tcBorders>
            <w:shd w:val="clear" w:color="auto" w:fill="auto"/>
            <w:noWrap/>
            <w:vAlign w:val="center"/>
            <w:hideMark/>
          </w:tcPr>
          <w:p w14:paraId="73BAD9E3"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Hydraulics</w:t>
            </w:r>
          </w:p>
        </w:tc>
        <w:tc>
          <w:tcPr>
            <w:tcW w:w="718" w:type="dxa"/>
            <w:tcBorders>
              <w:top w:val="nil"/>
              <w:left w:val="nil"/>
              <w:bottom w:val="single" w:sz="4" w:space="0" w:color="auto"/>
              <w:right w:val="single" w:sz="4" w:space="0" w:color="auto"/>
            </w:tcBorders>
            <w:shd w:val="clear" w:color="auto" w:fill="auto"/>
            <w:vAlign w:val="center"/>
            <w:hideMark/>
          </w:tcPr>
          <w:p w14:paraId="6245CCA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2AC81D5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A1B9A0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FF0FA8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0AC8BE4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2396A1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A8A1B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0350D8C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980D8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74C9ED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77371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8926A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799D930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2F11EBAA"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972178"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28</w:t>
            </w:r>
          </w:p>
        </w:tc>
        <w:tc>
          <w:tcPr>
            <w:tcW w:w="396" w:type="dxa"/>
            <w:vMerge/>
            <w:tcBorders>
              <w:top w:val="nil"/>
              <w:left w:val="single" w:sz="4" w:space="0" w:color="auto"/>
              <w:bottom w:val="single" w:sz="4" w:space="0" w:color="000000"/>
              <w:right w:val="single" w:sz="4" w:space="0" w:color="auto"/>
            </w:tcBorders>
            <w:vAlign w:val="center"/>
            <w:hideMark/>
          </w:tcPr>
          <w:p w14:paraId="56EBBE93"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2CFB0045"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TKS22227</w:t>
            </w:r>
          </w:p>
        </w:tc>
        <w:tc>
          <w:tcPr>
            <w:tcW w:w="2934" w:type="dxa"/>
            <w:tcBorders>
              <w:top w:val="nil"/>
              <w:left w:val="nil"/>
              <w:bottom w:val="single" w:sz="4" w:space="0" w:color="auto"/>
              <w:right w:val="single" w:sz="4" w:space="0" w:color="auto"/>
            </w:tcBorders>
            <w:shd w:val="clear" w:color="auto" w:fill="auto"/>
            <w:noWrap/>
            <w:vAlign w:val="center"/>
            <w:hideMark/>
          </w:tcPr>
          <w:p w14:paraId="34461C0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Highway Geometry Design</w:t>
            </w:r>
          </w:p>
        </w:tc>
        <w:tc>
          <w:tcPr>
            <w:tcW w:w="718" w:type="dxa"/>
            <w:tcBorders>
              <w:top w:val="nil"/>
              <w:left w:val="nil"/>
              <w:bottom w:val="single" w:sz="4" w:space="0" w:color="auto"/>
              <w:right w:val="single" w:sz="4" w:space="0" w:color="auto"/>
            </w:tcBorders>
            <w:shd w:val="clear" w:color="auto" w:fill="auto"/>
            <w:vAlign w:val="center"/>
            <w:hideMark/>
          </w:tcPr>
          <w:p w14:paraId="00AD0A0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0966D38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8CE078F"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304E7A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0E37ED0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28BF21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DD3351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4AA7CFC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2DACFC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F61A78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20650CF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AFEDB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7B3EB0C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5A8B64C7"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D8A92F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29</w:t>
            </w:r>
          </w:p>
        </w:tc>
        <w:tc>
          <w:tcPr>
            <w:tcW w:w="396" w:type="dxa"/>
            <w:vMerge/>
            <w:tcBorders>
              <w:top w:val="nil"/>
              <w:left w:val="single" w:sz="4" w:space="0" w:color="auto"/>
              <w:bottom w:val="single" w:sz="4" w:space="0" w:color="000000"/>
              <w:right w:val="single" w:sz="4" w:space="0" w:color="auto"/>
            </w:tcBorders>
            <w:vAlign w:val="center"/>
            <w:hideMark/>
          </w:tcPr>
          <w:p w14:paraId="28355FD5"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22AA2E25"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TKS22228</w:t>
            </w:r>
          </w:p>
        </w:tc>
        <w:tc>
          <w:tcPr>
            <w:tcW w:w="2934" w:type="dxa"/>
            <w:tcBorders>
              <w:top w:val="nil"/>
              <w:left w:val="nil"/>
              <w:bottom w:val="single" w:sz="4" w:space="0" w:color="auto"/>
              <w:right w:val="single" w:sz="4" w:space="0" w:color="auto"/>
            </w:tcBorders>
            <w:shd w:val="clear" w:color="auto" w:fill="auto"/>
            <w:noWrap/>
            <w:vAlign w:val="center"/>
            <w:hideMark/>
          </w:tcPr>
          <w:p w14:paraId="75B90B05"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Structural Analysis</w:t>
            </w:r>
          </w:p>
        </w:tc>
        <w:tc>
          <w:tcPr>
            <w:tcW w:w="718" w:type="dxa"/>
            <w:tcBorders>
              <w:top w:val="nil"/>
              <w:left w:val="nil"/>
              <w:bottom w:val="single" w:sz="4" w:space="0" w:color="auto"/>
              <w:right w:val="single" w:sz="4" w:space="0" w:color="auto"/>
            </w:tcBorders>
            <w:shd w:val="clear" w:color="auto" w:fill="auto"/>
            <w:vAlign w:val="center"/>
            <w:hideMark/>
          </w:tcPr>
          <w:p w14:paraId="56E8A6E4"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36575E3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0C5E7E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5D674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50B02B"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83282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5A750E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2ED7A2B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8AC0A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0E26B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0EFA54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A45F1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60E2094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04A51BC2"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0A5FAA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30</w:t>
            </w:r>
          </w:p>
        </w:tc>
        <w:tc>
          <w:tcPr>
            <w:tcW w:w="396" w:type="dxa"/>
            <w:vMerge/>
            <w:tcBorders>
              <w:top w:val="nil"/>
              <w:left w:val="single" w:sz="4" w:space="0" w:color="auto"/>
              <w:bottom w:val="single" w:sz="4" w:space="0" w:color="000000"/>
              <w:right w:val="single" w:sz="4" w:space="0" w:color="auto"/>
            </w:tcBorders>
            <w:vAlign w:val="center"/>
            <w:hideMark/>
          </w:tcPr>
          <w:p w14:paraId="6A8E1376"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678D8F8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TKS22229</w:t>
            </w:r>
          </w:p>
        </w:tc>
        <w:tc>
          <w:tcPr>
            <w:tcW w:w="2934" w:type="dxa"/>
            <w:tcBorders>
              <w:top w:val="nil"/>
              <w:left w:val="nil"/>
              <w:bottom w:val="single" w:sz="4" w:space="0" w:color="auto"/>
              <w:right w:val="single" w:sz="4" w:space="0" w:color="auto"/>
            </w:tcBorders>
            <w:shd w:val="clear" w:color="auto" w:fill="auto"/>
            <w:noWrap/>
            <w:vAlign w:val="center"/>
            <w:hideMark/>
          </w:tcPr>
          <w:p w14:paraId="3CC8ED7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Foundation Engineering I</w:t>
            </w:r>
          </w:p>
        </w:tc>
        <w:tc>
          <w:tcPr>
            <w:tcW w:w="718" w:type="dxa"/>
            <w:tcBorders>
              <w:top w:val="nil"/>
              <w:left w:val="nil"/>
              <w:bottom w:val="single" w:sz="4" w:space="0" w:color="auto"/>
              <w:right w:val="single" w:sz="4" w:space="0" w:color="auto"/>
            </w:tcBorders>
            <w:shd w:val="clear" w:color="auto" w:fill="auto"/>
            <w:vAlign w:val="center"/>
            <w:hideMark/>
          </w:tcPr>
          <w:p w14:paraId="034AAE8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6315F84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CE3E04B"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D2075D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1547AD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0FA430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BE96B9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14D1146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07EAF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ECDC6C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74F408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66AF6B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7086F65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35E173BC"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D26A52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31</w:t>
            </w:r>
          </w:p>
        </w:tc>
        <w:tc>
          <w:tcPr>
            <w:tcW w:w="396" w:type="dxa"/>
            <w:vMerge/>
            <w:tcBorders>
              <w:top w:val="nil"/>
              <w:left w:val="single" w:sz="4" w:space="0" w:color="auto"/>
              <w:bottom w:val="single" w:sz="4" w:space="0" w:color="000000"/>
              <w:right w:val="single" w:sz="4" w:space="0" w:color="auto"/>
            </w:tcBorders>
            <w:vAlign w:val="center"/>
            <w:hideMark/>
          </w:tcPr>
          <w:p w14:paraId="5E9A0A60"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568CFCD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TKS24150x</w:t>
            </w:r>
          </w:p>
        </w:tc>
        <w:tc>
          <w:tcPr>
            <w:tcW w:w="2934" w:type="dxa"/>
            <w:tcBorders>
              <w:top w:val="nil"/>
              <w:left w:val="nil"/>
              <w:bottom w:val="single" w:sz="4" w:space="0" w:color="auto"/>
              <w:right w:val="single" w:sz="4" w:space="0" w:color="auto"/>
            </w:tcBorders>
            <w:shd w:val="clear" w:color="auto" w:fill="auto"/>
            <w:vAlign w:val="center"/>
            <w:hideMark/>
          </w:tcPr>
          <w:p w14:paraId="79CC7029"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Engineering Economics</w:t>
            </w:r>
          </w:p>
        </w:tc>
        <w:tc>
          <w:tcPr>
            <w:tcW w:w="718" w:type="dxa"/>
            <w:tcBorders>
              <w:top w:val="nil"/>
              <w:left w:val="nil"/>
              <w:bottom w:val="single" w:sz="4" w:space="0" w:color="auto"/>
              <w:right w:val="single" w:sz="4" w:space="0" w:color="auto"/>
            </w:tcBorders>
            <w:shd w:val="clear" w:color="auto" w:fill="auto"/>
            <w:vAlign w:val="center"/>
            <w:hideMark/>
          </w:tcPr>
          <w:p w14:paraId="32F7CD9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67977EC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9E6D54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79202B3"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77E8669"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BF74DDF"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9735B26"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7" w:type="dxa"/>
            <w:tcBorders>
              <w:top w:val="nil"/>
              <w:left w:val="nil"/>
              <w:bottom w:val="single" w:sz="4" w:space="0" w:color="auto"/>
              <w:right w:val="single" w:sz="4" w:space="0" w:color="auto"/>
            </w:tcBorders>
            <w:shd w:val="clear" w:color="auto" w:fill="auto"/>
            <w:noWrap/>
            <w:vAlign w:val="center"/>
            <w:hideMark/>
          </w:tcPr>
          <w:p w14:paraId="397C937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B318A0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8913E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3CE156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190ED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605B9EA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4D5D7D17" w14:textId="77777777" w:rsidTr="00FA6666">
        <w:trPr>
          <w:trHeight w:val="276"/>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521C6B2"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32</w:t>
            </w:r>
          </w:p>
        </w:tc>
        <w:tc>
          <w:tcPr>
            <w:tcW w:w="396" w:type="dxa"/>
            <w:vMerge/>
            <w:tcBorders>
              <w:top w:val="nil"/>
              <w:left w:val="single" w:sz="4" w:space="0" w:color="auto"/>
              <w:bottom w:val="single" w:sz="4" w:space="0" w:color="000000"/>
              <w:right w:val="single" w:sz="4" w:space="0" w:color="auto"/>
            </w:tcBorders>
            <w:vAlign w:val="center"/>
            <w:hideMark/>
          </w:tcPr>
          <w:p w14:paraId="1BD05483"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9" w:type="dxa"/>
            <w:tcBorders>
              <w:top w:val="nil"/>
              <w:left w:val="nil"/>
              <w:bottom w:val="single" w:sz="4" w:space="0" w:color="auto"/>
              <w:right w:val="single" w:sz="4" w:space="0" w:color="auto"/>
            </w:tcBorders>
            <w:shd w:val="clear" w:color="auto" w:fill="auto"/>
            <w:noWrap/>
            <w:vAlign w:val="center"/>
            <w:hideMark/>
          </w:tcPr>
          <w:p w14:paraId="2246E1C2" w14:textId="6206C3FB"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TKS23240</w:t>
            </w:r>
            <w:r w:rsidR="006E7C0C">
              <w:rPr>
                <w:rFonts w:ascii="Arial Narrow" w:eastAsia="Times New Roman" w:hAnsi="Arial Narrow" w:cs="Calibri"/>
                <w:sz w:val="20"/>
                <w:szCs w:val="20"/>
              </w:rPr>
              <w:t>x</w:t>
            </w:r>
          </w:p>
        </w:tc>
        <w:tc>
          <w:tcPr>
            <w:tcW w:w="2934" w:type="dxa"/>
            <w:tcBorders>
              <w:top w:val="nil"/>
              <w:left w:val="nil"/>
              <w:bottom w:val="single" w:sz="4" w:space="0" w:color="auto"/>
              <w:right w:val="single" w:sz="4" w:space="0" w:color="auto"/>
            </w:tcBorders>
            <w:shd w:val="clear" w:color="auto" w:fill="auto"/>
            <w:vAlign w:val="center"/>
            <w:hideMark/>
          </w:tcPr>
          <w:p w14:paraId="144FA3D9"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Civics Education</w:t>
            </w:r>
          </w:p>
        </w:tc>
        <w:tc>
          <w:tcPr>
            <w:tcW w:w="718" w:type="dxa"/>
            <w:tcBorders>
              <w:top w:val="nil"/>
              <w:left w:val="nil"/>
              <w:bottom w:val="single" w:sz="4" w:space="0" w:color="auto"/>
              <w:right w:val="single" w:sz="4" w:space="0" w:color="auto"/>
            </w:tcBorders>
            <w:shd w:val="clear" w:color="auto" w:fill="auto"/>
            <w:vAlign w:val="center"/>
            <w:hideMark/>
          </w:tcPr>
          <w:p w14:paraId="4E4D838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0EBC187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102F36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93FB6E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C581CD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B5695E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C0C0A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24AC112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819CA8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07B3E9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1DCEE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9971A6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5" w:type="dxa"/>
            <w:tcBorders>
              <w:top w:val="nil"/>
              <w:left w:val="nil"/>
              <w:bottom w:val="single" w:sz="4" w:space="0" w:color="auto"/>
              <w:right w:val="single" w:sz="4" w:space="0" w:color="auto"/>
            </w:tcBorders>
            <w:shd w:val="clear" w:color="auto" w:fill="auto"/>
            <w:noWrap/>
            <w:vAlign w:val="center"/>
            <w:hideMark/>
          </w:tcPr>
          <w:p w14:paraId="04DDD5B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bl>
    <w:p w14:paraId="1694B57F" w14:textId="77777777" w:rsidR="00AF25D2" w:rsidRDefault="00AF25D2" w:rsidP="00DE38EA">
      <w:pPr>
        <w:tabs>
          <w:tab w:val="left" w:pos="709"/>
        </w:tabs>
        <w:spacing w:after="0" w:line="240" w:lineRule="auto"/>
        <w:ind w:left="709" w:hanging="709"/>
        <w:rPr>
          <w:rFonts w:ascii="Arial Narrow" w:hAnsi="Arial Narrow"/>
          <w:color w:val="000000" w:themeColor="text1"/>
          <w:lang w:val="en"/>
        </w:rPr>
      </w:pPr>
      <w:r w:rsidRPr="003B46F5">
        <w:rPr>
          <w:rFonts w:ascii="Arial Narrow" w:hAnsi="Arial Narrow"/>
          <w:b/>
          <w:color w:val="000000" w:themeColor="text1"/>
          <w:lang w:val="en"/>
        </w:rPr>
        <w:lastRenderedPageBreak/>
        <w:t>Table 10.</w:t>
      </w:r>
      <w:r w:rsidRP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 xml:space="preserve">Linkage of </w:t>
      </w:r>
      <w:r w:rsidR="003B46F5">
        <w:rPr>
          <w:rFonts w:ascii="Arial Narrow" w:hAnsi="Arial Narrow"/>
          <w:color w:val="000000" w:themeColor="text1"/>
          <w:lang w:val="en"/>
        </w:rPr>
        <w:t>third</w:t>
      </w:r>
      <w:r w:rsidR="003B46F5" w:rsidRPr="00100BC1">
        <w:rPr>
          <w:rFonts w:ascii="Arial Narrow" w:hAnsi="Arial Narrow"/>
          <w:color w:val="000000" w:themeColor="text1"/>
          <w:lang w:val="en"/>
        </w:rPr>
        <w:t xml:space="preserve"> year courses with learning outcomes</w:t>
      </w:r>
      <w:r w:rsidR="003B46F5">
        <w:rPr>
          <w:rFonts w:ascii="Arial Narrow" w:hAnsi="Arial Narrow"/>
          <w:color w:val="000000" w:themeColor="text1"/>
          <w:lang w:val="en"/>
        </w:rPr>
        <w:t xml:space="preserve"> of</w:t>
      </w:r>
      <w:r w:rsidR="003B46F5" w:rsidRPr="00100BC1">
        <w:rPr>
          <w:rFonts w:ascii="Arial Narrow" w:hAnsi="Arial Narrow"/>
          <w:color w:val="000000" w:themeColor="text1"/>
          <w:lang w:val="en"/>
        </w:rPr>
        <w:t xml:space="preserve"> curriculum</w:t>
      </w:r>
      <w:r w:rsid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2016</w:t>
      </w:r>
    </w:p>
    <w:p w14:paraId="62039051" w14:textId="77777777" w:rsidR="00DE38EA" w:rsidRPr="005C569C" w:rsidRDefault="00DE38EA" w:rsidP="00DE38EA">
      <w:pPr>
        <w:tabs>
          <w:tab w:val="left" w:pos="709"/>
        </w:tabs>
        <w:spacing w:after="0" w:line="240" w:lineRule="auto"/>
        <w:ind w:left="709" w:hanging="709"/>
        <w:rPr>
          <w:rFonts w:ascii="Arial Narrow" w:hAnsi="Arial Narrow"/>
          <w:color w:val="4F81BD" w:themeColor="accent1"/>
          <w:sz w:val="20"/>
          <w:szCs w:val="20"/>
        </w:rPr>
      </w:pPr>
    </w:p>
    <w:tbl>
      <w:tblPr>
        <w:tblW w:w="9737" w:type="dxa"/>
        <w:tblInd w:w="113" w:type="dxa"/>
        <w:tblLayout w:type="fixed"/>
        <w:tblLook w:val="04A0" w:firstRow="1" w:lastRow="0" w:firstColumn="1" w:lastColumn="0" w:noHBand="0" w:noVBand="1"/>
      </w:tblPr>
      <w:tblGrid>
        <w:gridCol w:w="555"/>
        <w:gridCol w:w="394"/>
        <w:gridCol w:w="1335"/>
        <w:gridCol w:w="2530"/>
        <w:gridCol w:w="568"/>
        <w:gridCol w:w="283"/>
        <w:gridCol w:w="114"/>
        <w:gridCol w:w="169"/>
        <w:gridCol w:w="228"/>
        <w:gridCol w:w="55"/>
        <w:gridCol w:w="283"/>
        <w:gridCol w:w="59"/>
        <w:gridCol w:w="225"/>
        <w:gridCol w:w="172"/>
        <w:gridCol w:w="111"/>
        <w:gridCol w:w="287"/>
        <w:gridCol w:w="283"/>
        <w:gridCol w:w="114"/>
        <w:gridCol w:w="169"/>
        <w:gridCol w:w="228"/>
        <w:gridCol w:w="55"/>
        <w:gridCol w:w="283"/>
        <w:gridCol w:w="59"/>
        <w:gridCol w:w="225"/>
        <w:gridCol w:w="83"/>
        <w:gridCol w:w="397"/>
        <w:gridCol w:w="236"/>
        <w:gridCol w:w="237"/>
      </w:tblGrid>
      <w:tr w:rsidR="00FA6666" w:rsidRPr="000C11AB" w14:paraId="75AD77EB" w14:textId="77777777" w:rsidTr="00C5335C">
        <w:trPr>
          <w:gridAfter w:val="4"/>
          <w:wAfter w:w="953" w:type="dxa"/>
          <w:trHeight w:val="284"/>
        </w:trPr>
        <w:tc>
          <w:tcPr>
            <w:tcW w:w="4814" w:type="dxa"/>
            <w:gridSpan w:val="4"/>
            <w:tcBorders>
              <w:top w:val="single" w:sz="4" w:space="0" w:color="auto"/>
              <w:left w:val="single" w:sz="4" w:space="0" w:color="auto"/>
              <w:bottom w:val="single" w:sz="4" w:space="0" w:color="auto"/>
              <w:right w:val="nil"/>
            </w:tcBorders>
            <w:shd w:val="clear" w:color="000000" w:fill="D9D9D9"/>
            <w:vAlign w:val="center"/>
            <w:hideMark/>
          </w:tcPr>
          <w:p w14:paraId="3DC462B2" w14:textId="77777777" w:rsidR="00FA6666" w:rsidRPr="000C11AB" w:rsidRDefault="00FA6666"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xml:space="preserve">CURRICULLUM 2016 CIVIL ENGINEERING STUDY PROGRAM FACULTY OF ENGINEERING UNS </w:t>
            </w:r>
          </w:p>
        </w:tc>
        <w:tc>
          <w:tcPr>
            <w:tcW w:w="568" w:type="dxa"/>
            <w:vMerge w:val="restart"/>
            <w:tcBorders>
              <w:top w:val="single" w:sz="4" w:space="0" w:color="auto"/>
              <w:left w:val="single" w:sz="4" w:space="0" w:color="auto"/>
              <w:right w:val="single" w:sz="4" w:space="0" w:color="auto"/>
            </w:tcBorders>
            <w:shd w:val="clear" w:color="000000" w:fill="D9D9D9"/>
            <w:vAlign w:val="center"/>
            <w:hideMark/>
          </w:tcPr>
          <w:p w14:paraId="320B1664" w14:textId="77777777" w:rsidR="00FA6666" w:rsidRPr="000C11AB" w:rsidRDefault="00FA6666"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CU</w:t>
            </w:r>
          </w:p>
        </w:tc>
        <w:tc>
          <w:tcPr>
            <w:tcW w:w="3402" w:type="dxa"/>
            <w:gridSpan w:val="19"/>
            <w:tcBorders>
              <w:top w:val="single" w:sz="4" w:space="0" w:color="auto"/>
              <w:left w:val="nil"/>
              <w:bottom w:val="single" w:sz="4" w:space="0" w:color="auto"/>
              <w:right w:val="single" w:sz="4" w:space="0" w:color="auto"/>
            </w:tcBorders>
            <w:shd w:val="clear" w:color="000000" w:fill="D9D9D9"/>
            <w:vAlign w:val="center"/>
            <w:hideMark/>
          </w:tcPr>
          <w:p w14:paraId="6E66B7FE" w14:textId="77777777" w:rsidR="00FA6666" w:rsidRPr="000C11AB" w:rsidRDefault="00FA6666"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Relation between course and learning outcomes [LO]</w:t>
            </w:r>
          </w:p>
        </w:tc>
      </w:tr>
      <w:tr w:rsidR="00FA6666" w:rsidRPr="000C11AB" w14:paraId="5005B8A6" w14:textId="77777777" w:rsidTr="00B45638">
        <w:trPr>
          <w:gridAfter w:val="4"/>
          <w:wAfter w:w="953" w:type="dxa"/>
          <w:trHeight w:val="437"/>
        </w:trPr>
        <w:tc>
          <w:tcPr>
            <w:tcW w:w="555" w:type="dxa"/>
            <w:tcBorders>
              <w:top w:val="nil"/>
              <w:left w:val="single" w:sz="4" w:space="0" w:color="auto"/>
              <w:bottom w:val="single" w:sz="4" w:space="0" w:color="auto"/>
              <w:right w:val="single" w:sz="4" w:space="0" w:color="auto"/>
            </w:tcBorders>
            <w:shd w:val="clear" w:color="000000" w:fill="D9D9D9"/>
            <w:noWrap/>
            <w:vAlign w:val="center"/>
            <w:hideMark/>
          </w:tcPr>
          <w:p w14:paraId="1ADE5AE6" w14:textId="77777777" w:rsidR="00FA6666"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Nr</w:t>
            </w:r>
          </w:p>
        </w:tc>
        <w:tc>
          <w:tcPr>
            <w:tcW w:w="394" w:type="dxa"/>
            <w:tcBorders>
              <w:top w:val="nil"/>
              <w:left w:val="nil"/>
              <w:bottom w:val="single" w:sz="4" w:space="0" w:color="auto"/>
              <w:right w:val="single" w:sz="4" w:space="0" w:color="auto"/>
            </w:tcBorders>
            <w:shd w:val="clear" w:color="000000" w:fill="D9D9D9"/>
            <w:vAlign w:val="center"/>
            <w:hideMark/>
          </w:tcPr>
          <w:p w14:paraId="5F51EC04" w14:textId="77777777" w:rsidR="00FA6666" w:rsidRPr="000C11AB" w:rsidRDefault="00FA6666"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w:t>
            </w:r>
          </w:p>
        </w:tc>
        <w:tc>
          <w:tcPr>
            <w:tcW w:w="1335" w:type="dxa"/>
            <w:tcBorders>
              <w:top w:val="nil"/>
              <w:left w:val="nil"/>
              <w:bottom w:val="single" w:sz="4" w:space="0" w:color="auto"/>
              <w:right w:val="single" w:sz="4" w:space="0" w:color="auto"/>
            </w:tcBorders>
            <w:shd w:val="clear" w:color="000000" w:fill="D9D9D9"/>
            <w:noWrap/>
            <w:vAlign w:val="center"/>
            <w:hideMark/>
          </w:tcPr>
          <w:p w14:paraId="64D833B6" w14:textId="77777777" w:rsidR="00FA6666"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w:t>
            </w:r>
            <w:r w:rsidR="00FA6666" w:rsidRPr="000C11AB">
              <w:rPr>
                <w:rFonts w:ascii="Arial Narrow" w:eastAsia="Times New Roman" w:hAnsi="Arial Narrow" w:cs="Calibri"/>
                <w:b/>
                <w:bCs/>
                <w:sz w:val="20"/>
                <w:szCs w:val="20"/>
              </w:rPr>
              <w:t>ode</w:t>
            </w:r>
          </w:p>
        </w:tc>
        <w:tc>
          <w:tcPr>
            <w:tcW w:w="2530" w:type="dxa"/>
            <w:tcBorders>
              <w:top w:val="nil"/>
              <w:left w:val="nil"/>
              <w:bottom w:val="single" w:sz="4" w:space="0" w:color="auto"/>
              <w:right w:val="single" w:sz="4" w:space="0" w:color="auto"/>
            </w:tcBorders>
            <w:shd w:val="clear" w:color="000000" w:fill="D9D9D9"/>
            <w:vAlign w:val="center"/>
            <w:hideMark/>
          </w:tcPr>
          <w:p w14:paraId="5544BA49" w14:textId="77777777" w:rsidR="00FA6666" w:rsidRPr="000C11AB" w:rsidRDefault="00FA6666"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Course</w:t>
            </w:r>
          </w:p>
        </w:tc>
        <w:tc>
          <w:tcPr>
            <w:tcW w:w="568" w:type="dxa"/>
            <w:vMerge/>
            <w:tcBorders>
              <w:left w:val="single" w:sz="4" w:space="0" w:color="auto"/>
              <w:bottom w:val="single" w:sz="4" w:space="0" w:color="000000"/>
              <w:right w:val="single" w:sz="4" w:space="0" w:color="auto"/>
            </w:tcBorders>
            <w:vAlign w:val="center"/>
            <w:hideMark/>
          </w:tcPr>
          <w:p w14:paraId="48AB754F" w14:textId="77777777" w:rsidR="00FA6666" w:rsidRPr="000C11AB" w:rsidRDefault="00FA6666" w:rsidP="000C11AB">
            <w:pPr>
              <w:spacing w:after="0" w:line="240" w:lineRule="auto"/>
              <w:rPr>
                <w:rFonts w:ascii="Arial Narrow" w:eastAsia="Times New Roman" w:hAnsi="Arial Narrow" w:cs="Calibri"/>
                <w:b/>
                <w:bCs/>
                <w:sz w:val="20"/>
                <w:szCs w:val="20"/>
              </w:rPr>
            </w:pP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4C03C06"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w:t>
            </w:r>
          </w:p>
        </w:tc>
        <w:tc>
          <w:tcPr>
            <w:tcW w:w="283" w:type="dxa"/>
            <w:gridSpan w:val="2"/>
            <w:tcBorders>
              <w:top w:val="nil"/>
              <w:left w:val="nil"/>
              <w:bottom w:val="single" w:sz="4" w:space="0" w:color="auto"/>
              <w:right w:val="single" w:sz="4" w:space="0" w:color="auto"/>
            </w:tcBorders>
            <w:shd w:val="clear" w:color="000000" w:fill="D9D9D9"/>
            <w:noWrap/>
            <w:textDirection w:val="btLr"/>
            <w:vAlign w:val="center"/>
            <w:hideMark/>
          </w:tcPr>
          <w:p w14:paraId="0DCBBAB4"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LO2</w:t>
            </w:r>
          </w:p>
        </w:tc>
        <w:tc>
          <w:tcPr>
            <w:tcW w:w="283" w:type="dxa"/>
            <w:gridSpan w:val="2"/>
            <w:tcBorders>
              <w:top w:val="nil"/>
              <w:left w:val="nil"/>
              <w:bottom w:val="single" w:sz="4" w:space="0" w:color="auto"/>
              <w:right w:val="single" w:sz="4" w:space="0" w:color="auto"/>
            </w:tcBorders>
            <w:shd w:val="clear" w:color="000000" w:fill="D9D9D9"/>
            <w:noWrap/>
            <w:textDirection w:val="btLr"/>
            <w:vAlign w:val="center"/>
            <w:hideMark/>
          </w:tcPr>
          <w:p w14:paraId="5BC63D11"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F219F6C"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LO4</w:t>
            </w:r>
          </w:p>
        </w:tc>
        <w:tc>
          <w:tcPr>
            <w:tcW w:w="284" w:type="dxa"/>
            <w:gridSpan w:val="2"/>
            <w:tcBorders>
              <w:top w:val="nil"/>
              <w:left w:val="nil"/>
              <w:bottom w:val="single" w:sz="4" w:space="0" w:color="auto"/>
              <w:right w:val="single" w:sz="4" w:space="0" w:color="auto"/>
            </w:tcBorders>
            <w:shd w:val="clear" w:color="000000" w:fill="D9D9D9"/>
            <w:noWrap/>
            <w:textDirection w:val="btLr"/>
            <w:vAlign w:val="center"/>
            <w:hideMark/>
          </w:tcPr>
          <w:p w14:paraId="27EDE1CE"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LO5</w:t>
            </w:r>
          </w:p>
        </w:tc>
        <w:tc>
          <w:tcPr>
            <w:tcW w:w="283" w:type="dxa"/>
            <w:gridSpan w:val="2"/>
            <w:tcBorders>
              <w:top w:val="nil"/>
              <w:left w:val="nil"/>
              <w:bottom w:val="single" w:sz="4" w:space="0" w:color="auto"/>
              <w:right w:val="single" w:sz="4" w:space="0" w:color="auto"/>
            </w:tcBorders>
            <w:shd w:val="clear" w:color="000000" w:fill="D9D9D9"/>
            <w:noWrap/>
            <w:textDirection w:val="btLr"/>
            <w:vAlign w:val="center"/>
            <w:hideMark/>
          </w:tcPr>
          <w:p w14:paraId="6BFC6111"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LO6</w:t>
            </w:r>
          </w:p>
        </w:tc>
        <w:tc>
          <w:tcPr>
            <w:tcW w:w="287" w:type="dxa"/>
            <w:tcBorders>
              <w:top w:val="nil"/>
              <w:left w:val="nil"/>
              <w:bottom w:val="single" w:sz="4" w:space="0" w:color="auto"/>
              <w:right w:val="single" w:sz="4" w:space="0" w:color="auto"/>
            </w:tcBorders>
            <w:shd w:val="clear" w:color="000000" w:fill="D9D9D9"/>
            <w:noWrap/>
            <w:textDirection w:val="btLr"/>
            <w:vAlign w:val="center"/>
            <w:hideMark/>
          </w:tcPr>
          <w:p w14:paraId="4C24C315"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95CEAD9"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LO8</w:t>
            </w:r>
          </w:p>
        </w:tc>
        <w:tc>
          <w:tcPr>
            <w:tcW w:w="283" w:type="dxa"/>
            <w:gridSpan w:val="2"/>
            <w:tcBorders>
              <w:top w:val="nil"/>
              <w:left w:val="nil"/>
              <w:bottom w:val="single" w:sz="4" w:space="0" w:color="auto"/>
              <w:right w:val="single" w:sz="4" w:space="0" w:color="auto"/>
            </w:tcBorders>
            <w:shd w:val="clear" w:color="000000" w:fill="D9D9D9"/>
            <w:noWrap/>
            <w:textDirection w:val="btLr"/>
            <w:vAlign w:val="center"/>
            <w:hideMark/>
          </w:tcPr>
          <w:p w14:paraId="3CAA6817"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LO9</w:t>
            </w:r>
          </w:p>
        </w:tc>
        <w:tc>
          <w:tcPr>
            <w:tcW w:w="283" w:type="dxa"/>
            <w:gridSpan w:val="2"/>
            <w:tcBorders>
              <w:top w:val="nil"/>
              <w:left w:val="nil"/>
              <w:bottom w:val="single" w:sz="4" w:space="0" w:color="auto"/>
              <w:right w:val="single" w:sz="4" w:space="0" w:color="auto"/>
            </w:tcBorders>
            <w:shd w:val="clear" w:color="000000" w:fill="D9D9D9"/>
            <w:noWrap/>
            <w:textDirection w:val="btLr"/>
            <w:vAlign w:val="center"/>
            <w:hideMark/>
          </w:tcPr>
          <w:p w14:paraId="70680B5A"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2886318"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LO11</w:t>
            </w:r>
          </w:p>
        </w:tc>
        <w:tc>
          <w:tcPr>
            <w:tcW w:w="284" w:type="dxa"/>
            <w:gridSpan w:val="2"/>
            <w:tcBorders>
              <w:top w:val="nil"/>
              <w:left w:val="nil"/>
              <w:bottom w:val="single" w:sz="4" w:space="0" w:color="auto"/>
              <w:right w:val="single" w:sz="4" w:space="0" w:color="auto"/>
            </w:tcBorders>
            <w:shd w:val="clear" w:color="000000" w:fill="D9D9D9"/>
            <w:noWrap/>
            <w:textDirection w:val="btLr"/>
            <w:vAlign w:val="center"/>
            <w:hideMark/>
          </w:tcPr>
          <w:p w14:paraId="254E8309" w14:textId="77777777" w:rsidR="00FA6666" w:rsidRPr="00051E2B" w:rsidRDefault="00FA6666"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LO12</w:t>
            </w:r>
          </w:p>
        </w:tc>
      </w:tr>
      <w:tr w:rsidR="000C11AB" w:rsidRPr="000C11AB" w14:paraId="69648855" w14:textId="77777777" w:rsidTr="00C5335C">
        <w:trPr>
          <w:gridAfter w:val="4"/>
          <w:wAfter w:w="953" w:type="dxa"/>
          <w:trHeight w:val="284"/>
        </w:trPr>
        <w:tc>
          <w:tcPr>
            <w:tcW w:w="8784" w:type="dxa"/>
            <w:gridSpan w:val="24"/>
            <w:tcBorders>
              <w:top w:val="single" w:sz="4" w:space="0" w:color="auto"/>
              <w:left w:val="single" w:sz="4" w:space="0" w:color="auto"/>
              <w:bottom w:val="single" w:sz="4" w:space="0" w:color="auto"/>
              <w:right w:val="single" w:sz="4" w:space="0" w:color="000000"/>
            </w:tcBorders>
            <w:shd w:val="clear" w:color="000000" w:fill="D9D9D9"/>
            <w:vAlign w:val="center"/>
            <w:hideMark/>
          </w:tcPr>
          <w:p w14:paraId="0689A3FB"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Third year</w:t>
            </w:r>
          </w:p>
        </w:tc>
      </w:tr>
      <w:tr w:rsidR="00C5335C" w:rsidRPr="000C11AB" w14:paraId="5728EF8A"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0CF0EE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33</w:t>
            </w:r>
          </w:p>
        </w:tc>
        <w:tc>
          <w:tcPr>
            <w:tcW w:w="39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27B8E9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Semester 5</w:t>
            </w:r>
          </w:p>
        </w:tc>
        <w:tc>
          <w:tcPr>
            <w:tcW w:w="1335" w:type="dxa"/>
            <w:tcBorders>
              <w:top w:val="nil"/>
              <w:left w:val="nil"/>
              <w:bottom w:val="single" w:sz="4" w:space="0" w:color="auto"/>
              <w:right w:val="single" w:sz="4" w:space="0" w:color="auto"/>
            </w:tcBorders>
            <w:shd w:val="clear" w:color="auto" w:fill="auto"/>
            <w:noWrap/>
            <w:vAlign w:val="center"/>
            <w:hideMark/>
          </w:tcPr>
          <w:p w14:paraId="4919BBB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TKS23131</w:t>
            </w:r>
          </w:p>
        </w:tc>
        <w:tc>
          <w:tcPr>
            <w:tcW w:w="2530" w:type="dxa"/>
            <w:tcBorders>
              <w:top w:val="nil"/>
              <w:left w:val="nil"/>
              <w:bottom w:val="single" w:sz="4" w:space="0" w:color="auto"/>
              <w:right w:val="single" w:sz="4" w:space="0" w:color="auto"/>
            </w:tcBorders>
            <w:shd w:val="clear" w:color="auto" w:fill="auto"/>
            <w:noWrap/>
            <w:vAlign w:val="center"/>
            <w:hideMark/>
          </w:tcPr>
          <w:p w14:paraId="7B43A0FD" w14:textId="77777777" w:rsidR="000C11AB" w:rsidRPr="000C11AB" w:rsidRDefault="00FA6666" w:rsidP="000C11AB">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Irrigation &amp;</w:t>
            </w:r>
            <w:r w:rsidR="000C11AB" w:rsidRPr="000C11AB">
              <w:rPr>
                <w:rFonts w:ascii="Arial Narrow" w:eastAsia="Times New Roman" w:hAnsi="Arial Narrow" w:cs="Calibri"/>
                <w:sz w:val="20"/>
                <w:szCs w:val="20"/>
              </w:rPr>
              <w:t xml:space="preserve"> Hydraulic Structure</w:t>
            </w:r>
          </w:p>
        </w:tc>
        <w:tc>
          <w:tcPr>
            <w:tcW w:w="568" w:type="dxa"/>
            <w:tcBorders>
              <w:top w:val="nil"/>
              <w:left w:val="nil"/>
              <w:bottom w:val="single" w:sz="4" w:space="0" w:color="auto"/>
              <w:right w:val="single" w:sz="4" w:space="0" w:color="auto"/>
            </w:tcBorders>
            <w:shd w:val="clear" w:color="auto" w:fill="auto"/>
            <w:vAlign w:val="center"/>
            <w:hideMark/>
          </w:tcPr>
          <w:p w14:paraId="6C84029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1F65593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E1C698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3090BA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D10D49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49B7A2D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4EF7FC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1305D56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1D9922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2C9076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52D284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6FC27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6A83A39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1A0D77B1"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87A66B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34</w:t>
            </w:r>
          </w:p>
        </w:tc>
        <w:tc>
          <w:tcPr>
            <w:tcW w:w="394" w:type="dxa"/>
            <w:vMerge/>
            <w:tcBorders>
              <w:top w:val="nil"/>
              <w:left w:val="single" w:sz="4" w:space="0" w:color="auto"/>
              <w:bottom w:val="single" w:sz="4" w:space="0" w:color="auto"/>
              <w:right w:val="single" w:sz="4" w:space="0" w:color="auto"/>
            </w:tcBorders>
            <w:vAlign w:val="center"/>
            <w:hideMark/>
          </w:tcPr>
          <w:p w14:paraId="6AC41FD3"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0105C03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TKS23132</w:t>
            </w:r>
          </w:p>
        </w:tc>
        <w:tc>
          <w:tcPr>
            <w:tcW w:w="2530" w:type="dxa"/>
            <w:tcBorders>
              <w:top w:val="nil"/>
              <w:left w:val="nil"/>
              <w:bottom w:val="single" w:sz="4" w:space="0" w:color="auto"/>
              <w:right w:val="single" w:sz="4" w:space="0" w:color="auto"/>
            </w:tcBorders>
            <w:shd w:val="clear" w:color="auto" w:fill="auto"/>
            <w:noWrap/>
            <w:vAlign w:val="center"/>
            <w:hideMark/>
          </w:tcPr>
          <w:p w14:paraId="54ABBA4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Drainage</w:t>
            </w:r>
          </w:p>
        </w:tc>
        <w:tc>
          <w:tcPr>
            <w:tcW w:w="568" w:type="dxa"/>
            <w:tcBorders>
              <w:top w:val="nil"/>
              <w:left w:val="nil"/>
              <w:bottom w:val="single" w:sz="4" w:space="0" w:color="auto"/>
              <w:right w:val="single" w:sz="4" w:space="0" w:color="auto"/>
            </w:tcBorders>
            <w:shd w:val="clear" w:color="auto" w:fill="auto"/>
            <w:vAlign w:val="center"/>
            <w:hideMark/>
          </w:tcPr>
          <w:p w14:paraId="5B16D7E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16661D4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67EDF0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C3ED10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0E5F04F"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040B65B"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DA0889E"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7" w:type="dxa"/>
            <w:tcBorders>
              <w:top w:val="nil"/>
              <w:left w:val="nil"/>
              <w:bottom w:val="single" w:sz="4" w:space="0" w:color="auto"/>
              <w:right w:val="single" w:sz="4" w:space="0" w:color="auto"/>
            </w:tcBorders>
            <w:shd w:val="clear" w:color="auto" w:fill="auto"/>
            <w:noWrap/>
            <w:vAlign w:val="center"/>
            <w:hideMark/>
          </w:tcPr>
          <w:p w14:paraId="32A5E64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80484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161FED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77A1F9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19A1F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6966711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47E68A93"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1B59034"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35</w:t>
            </w:r>
          </w:p>
        </w:tc>
        <w:tc>
          <w:tcPr>
            <w:tcW w:w="394" w:type="dxa"/>
            <w:vMerge/>
            <w:tcBorders>
              <w:top w:val="nil"/>
              <w:left w:val="single" w:sz="4" w:space="0" w:color="auto"/>
              <w:bottom w:val="single" w:sz="4" w:space="0" w:color="auto"/>
              <w:right w:val="single" w:sz="4" w:space="0" w:color="auto"/>
            </w:tcBorders>
            <w:vAlign w:val="center"/>
            <w:hideMark/>
          </w:tcPr>
          <w:p w14:paraId="7D69D8A1"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60A88C1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TKS23133</w:t>
            </w:r>
          </w:p>
        </w:tc>
        <w:tc>
          <w:tcPr>
            <w:tcW w:w="2530" w:type="dxa"/>
            <w:tcBorders>
              <w:top w:val="nil"/>
              <w:left w:val="nil"/>
              <w:bottom w:val="single" w:sz="4" w:space="0" w:color="auto"/>
              <w:right w:val="single" w:sz="4" w:space="0" w:color="auto"/>
            </w:tcBorders>
            <w:shd w:val="clear" w:color="auto" w:fill="auto"/>
            <w:noWrap/>
            <w:vAlign w:val="center"/>
            <w:hideMark/>
          </w:tcPr>
          <w:p w14:paraId="3D13A5C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Mass Transport System</w:t>
            </w:r>
          </w:p>
        </w:tc>
        <w:tc>
          <w:tcPr>
            <w:tcW w:w="568" w:type="dxa"/>
            <w:tcBorders>
              <w:top w:val="nil"/>
              <w:left w:val="nil"/>
              <w:bottom w:val="single" w:sz="4" w:space="0" w:color="auto"/>
              <w:right w:val="single" w:sz="4" w:space="0" w:color="auto"/>
            </w:tcBorders>
            <w:shd w:val="clear" w:color="auto" w:fill="auto"/>
            <w:vAlign w:val="center"/>
            <w:hideMark/>
          </w:tcPr>
          <w:p w14:paraId="35CB7F1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5AD746E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FC7286B"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6663BF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B16EA7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392E980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B8A02B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089690E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341BBC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BCD43D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CB06FB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7B991F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3520D70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76FD0007"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25F117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36</w:t>
            </w:r>
          </w:p>
        </w:tc>
        <w:tc>
          <w:tcPr>
            <w:tcW w:w="394" w:type="dxa"/>
            <w:vMerge/>
            <w:tcBorders>
              <w:top w:val="nil"/>
              <w:left w:val="single" w:sz="4" w:space="0" w:color="auto"/>
              <w:bottom w:val="single" w:sz="4" w:space="0" w:color="auto"/>
              <w:right w:val="single" w:sz="4" w:space="0" w:color="auto"/>
            </w:tcBorders>
            <w:vAlign w:val="center"/>
            <w:hideMark/>
          </w:tcPr>
          <w:p w14:paraId="442E5AA0"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415775C8"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TKS23134</w:t>
            </w:r>
          </w:p>
        </w:tc>
        <w:tc>
          <w:tcPr>
            <w:tcW w:w="2530" w:type="dxa"/>
            <w:tcBorders>
              <w:top w:val="nil"/>
              <w:left w:val="nil"/>
              <w:bottom w:val="single" w:sz="4" w:space="0" w:color="auto"/>
              <w:right w:val="single" w:sz="4" w:space="0" w:color="auto"/>
            </w:tcBorders>
            <w:shd w:val="clear" w:color="auto" w:fill="auto"/>
            <w:noWrap/>
            <w:vAlign w:val="center"/>
            <w:hideMark/>
          </w:tcPr>
          <w:p w14:paraId="534E425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Traffic Engineering</w:t>
            </w:r>
          </w:p>
        </w:tc>
        <w:tc>
          <w:tcPr>
            <w:tcW w:w="568" w:type="dxa"/>
            <w:tcBorders>
              <w:top w:val="nil"/>
              <w:left w:val="nil"/>
              <w:bottom w:val="single" w:sz="4" w:space="0" w:color="auto"/>
              <w:right w:val="single" w:sz="4" w:space="0" w:color="auto"/>
            </w:tcBorders>
            <w:shd w:val="clear" w:color="auto" w:fill="auto"/>
            <w:vAlign w:val="center"/>
            <w:hideMark/>
          </w:tcPr>
          <w:p w14:paraId="7C53BE6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33BD25A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A5956A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05DEAE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E08AC27"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6DC13C0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9285C3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0C66801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4C276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B91683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458349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6E55AB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67D5251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3A386E1C"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2F7057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37</w:t>
            </w:r>
          </w:p>
        </w:tc>
        <w:tc>
          <w:tcPr>
            <w:tcW w:w="394" w:type="dxa"/>
            <w:vMerge/>
            <w:tcBorders>
              <w:top w:val="nil"/>
              <w:left w:val="single" w:sz="4" w:space="0" w:color="auto"/>
              <w:bottom w:val="single" w:sz="4" w:space="0" w:color="auto"/>
              <w:right w:val="single" w:sz="4" w:space="0" w:color="auto"/>
            </w:tcBorders>
            <w:vAlign w:val="center"/>
            <w:hideMark/>
          </w:tcPr>
          <w:p w14:paraId="3999F9C1"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630F322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TKS23135</w:t>
            </w:r>
          </w:p>
        </w:tc>
        <w:tc>
          <w:tcPr>
            <w:tcW w:w="2530" w:type="dxa"/>
            <w:tcBorders>
              <w:top w:val="nil"/>
              <w:left w:val="nil"/>
              <w:bottom w:val="single" w:sz="4" w:space="0" w:color="auto"/>
              <w:right w:val="single" w:sz="4" w:space="0" w:color="auto"/>
            </w:tcBorders>
            <w:shd w:val="clear" w:color="auto" w:fill="auto"/>
            <w:noWrap/>
            <w:vAlign w:val="center"/>
            <w:hideMark/>
          </w:tcPr>
          <w:p w14:paraId="5905237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Matrix Structural Analysis</w:t>
            </w:r>
          </w:p>
        </w:tc>
        <w:tc>
          <w:tcPr>
            <w:tcW w:w="568" w:type="dxa"/>
            <w:tcBorders>
              <w:top w:val="nil"/>
              <w:left w:val="nil"/>
              <w:bottom w:val="single" w:sz="4" w:space="0" w:color="auto"/>
              <w:right w:val="single" w:sz="4" w:space="0" w:color="auto"/>
            </w:tcBorders>
            <w:shd w:val="clear" w:color="auto" w:fill="auto"/>
            <w:vAlign w:val="center"/>
            <w:hideMark/>
          </w:tcPr>
          <w:p w14:paraId="352D953F"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30C35AA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1792DB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0DC24D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87E380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6D37476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CBBB18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47968A5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546270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F537E2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11B4C8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54816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7F557D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59EFA8E1"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21E50430"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38</w:t>
            </w:r>
          </w:p>
        </w:tc>
        <w:tc>
          <w:tcPr>
            <w:tcW w:w="394" w:type="dxa"/>
            <w:vMerge/>
            <w:tcBorders>
              <w:top w:val="nil"/>
              <w:left w:val="single" w:sz="4" w:space="0" w:color="auto"/>
              <w:bottom w:val="single" w:sz="4" w:space="0" w:color="auto"/>
              <w:right w:val="single" w:sz="4" w:space="0" w:color="auto"/>
            </w:tcBorders>
            <w:vAlign w:val="center"/>
            <w:hideMark/>
          </w:tcPr>
          <w:p w14:paraId="69DE5B02"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1256571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TKS23136</w:t>
            </w:r>
          </w:p>
        </w:tc>
        <w:tc>
          <w:tcPr>
            <w:tcW w:w="2530" w:type="dxa"/>
            <w:tcBorders>
              <w:top w:val="nil"/>
              <w:left w:val="nil"/>
              <w:bottom w:val="single" w:sz="4" w:space="0" w:color="auto"/>
              <w:right w:val="single" w:sz="4" w:space="0" w:color="auto"/>
            </w:tcBorders>
            <w:shd w:val="clear" w:color="auto" w:fill="auto"/>
            <w:noWrap/>
            <w:vAlign w:val="center"/>
            <w:hideMark/>
          </w:tcPr>
          <w:p w14:paraId="1556B38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Foundation Engineering II</w:t>
            </w:r>
          </w:p>
        </w:tc>
        <w:tc>
          <w:tcPr>
            <w:tcW w:w="568" w:type="dxa"/>
            <w:tcBorders>
              <w:top w:val="nil"/>
              <w:left w:val="nil"/>
              <w:bottom w:val="single" w:sz="4" w:space="0" w:color="auto"/>
              <w:right w:val="single" w:sz="4" w:space="0" w:color="auto"/>
            </w:tcBorders>
            <w:shd w:val="clear" w:color="auto" w:fill="auto"/>
            <w:vAlign w:val="center"/>
            <w:hideMark/>
          </w:tcPr>
          <w:p w14:paraId="3A328DD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40789A1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DBB6F0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A9EDB6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B54988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76C21C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A59762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3515ED3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539276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CAA440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B00D30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9AC918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6C56D32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6816BE19"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A2EA99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39</w:t>
            </w:r>
          </w:p>
        </w:tc>
        <w:tc>
          <w:tcPr>
            <w:tcW w:w="394" w:type="dxa"/>
            <w:vMerge/>
            <w:tcBorders>
              <w:top w:val="nil"/>
              <w:left w:val="single" w:sz="4" w:space="0" w:color="auto"/>
              <w:bottom w:val="single" w:sz="4" w:space="0" w:color="auto"/>
              <w:right w:val="single" w:sz="4" w:space="0" w:color="auto"/>
            </w:tcBorders>
            <w:vAlign w:val="center"/>
            <w:hideMark/>
          </w:tcPr>
          <w:p w14:paraId="4B2DB8C3"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3415EAAE"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TKS23137</w:t>
            </w:r>
          </w:p>
        </w:tc>
        <w:tc>
          <w:tcPr>
            <w:tcW w:w="2530" w:type="dxa"/>
            <w:tcBorders>
              <w:top w:val="nil"/>
              <w:left w:val="nil"/>
              <w:bottom w:val="single" w:sz="4" w:space="0" w:color="auto"/>
              <w:right w:val="single" w:sz="4" w:space="0" w:color="auto"/>
            </w:tcBorders>
            <w:shd w:val="clear" w:color="auto" w:fill="auto"/>
            <w:noWrap/>
            <w:vAlign w:val="center"/>
            <w:hideMark/>
          </w:tcPr>
          <w:p w14:paraId="47D8E6E2"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Construction Method</w:t>
            </w:r>
          </w:p>
        </w:tc>
        <w:tc>
          <w:tcPr>
            <w:tcW w:w="568" w:type="dxa"/>
            <w:tcBorders>
              <w:top w:val="nil"/>
              <w:left w:val="nil"/>
              <w:bottom w:val="single" w:sz="4" w:space="0" w:color="auto"/>
              <w:right w:val="single" w:sz="4" w:space="0" w:color="auto"/>
            </w:tcBorders>
            <w:shd w:val="clear" w:color="auto" w:fill="auto"/>
            <w:vAlign w:val="center"/>
            <w:hideMark/>
          </w:tcPr>
          <w:p w14:paraId="671E457D"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0F5CC10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464E8C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E42001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50A536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82DDF6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2E0FFA3"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7" w:type="dxa"/>
            <w:tcBorders>
              <w:top w:val="nil"/>
              <w:left w:val="nil"/>
              <w:bottom w:val="single" w:sz="4" w:space="0" w:color="auto"/>
              <w:right w:val="single" w:sz="4" w:space="0" w:color="auto"/>
            </w:tcBorders>
            <w:shd w:val="clear" w:color="auto" w:fill="auto"/>
            <w:noWrap/>
            <w:vAlign w:val="center"/>
            <w:hideMark/>
          </w:tcPr>
          <w:p w14:paraId="7CBBDC0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DF564F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A2E4E6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D8207D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731E0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1B535CA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49699773"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B87A4D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40</w:t>
            </w:r>
          </w:p>
        </w:tc>
        <w:tc>
          <w:tcPr>
            <w:tcW w:w="394" w:type="dxa"/>
            <w:vMerge/>
            <w:tcBorders>
              <w:top w:val="nil"/>
              <w:left w:val="single" w:sz="4" w:space="0" w:color="auto"/>
              <w:bottom w:val="single" w:sz="4" w:space="0" w:color="auto"/>
              <w:right w:val="single" w:sz="4" w:space="0" w:color="auto"/>
            </w:tcBorders>
            <w:vAlign w:val="center"/>
            <w:hideMark/>
          </w:tcPr>
          <w:p w14:paraId="2DCBAB31"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79733D88"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TKS23138</w:t>
            </w:r>
          </w:p>
        </w:tc>
        <w:tc>
          <w:tcPr>
            <w:tcW w:w="2530" w:type="dxa"/>
            <w:tcBorders>
              <w:top w:val="nil"/>
              <w:left w:val="nil"/>
              <w:bottom w:val="single" w:sz="4" w:space="0" w:color="auto"/>
              <w:right w:val="single" w:sz="4" w:space="0" w:color="auto"/>
            </w:tcBorders>
            <w:shd w:val="clear" w:color="auto" w:fill="auto"/>
            <w:noWrap/>
            <w:vAlign w:val="center"/>
            <w:hideMark/>
          </w:tcPr>
          <w:p w14:paraId="550C763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Concrete Structure</w:t>
            </w:r>
          </w:p>
        </w:tc>
        <w:tc>
          <w:tcPr>
            <w:tcW w:w="568" w:type="dxa"/>
            <w:tcBorders>
              <w:top w:val="nil"/>
              <w:left w:val="nil"/>
              <w:bottom w:val="single" w:sz="4" w:space="0" w:color="auto"/>
              <w:right w:val="single" w:sz="4" w:space="0" w:color="auto"/>
            </w:tcBorders>
            <w:shd w:val="clear" w:color="auto" w:fill="auto"/>
            <w:vAlign w:val="center"/>
            <w:hideMark/>
          </w:tcPr>
          <w:p w14:paraId="5A207798"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2A98EAF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77B036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53DB7E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3BC4983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0116A61"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72AB54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7C79147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C1254F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6529C2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A3DCA9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91690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876320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3295FEB2"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2E3E20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41</w:t>
            </w:r>
          </w:p>
        </w:tc>
        <w:tc>
          <w:tcPr>
            <w:tcW w:w="394" w:type="dxa"/>
            <w:vMerge/>
            <w:tcBorders>
              <w:top w:val="nil"/>
              <w:left w:val="single" w:sz="4" w:space="0" w:color="auto"/>
              <w:bottom w:val="single" w:sz="4" w:space="0" w:color="auto"/>
              <w:right w:val="single" w:sz="4" w:space="0" w:color="auto"/>
            </w:tcBorders>
            <w:vAlign w:val="center"/>
            <w:hideMark/>
          </w:tcPr>
          <w:p w14:paraId="2B62284A"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6FB07652"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TKS23139</w:t>
            </w:r>
          </w:p>
        </w:tc>
        <w:tc>
          <w:tcPr>
            <w:tcW w:w="2530" w:type="dxa"/>
            <w:tcBorders>
              <w:top w:val="nil"/>
              <w:left w:val="nil"/>
              <w:bottom w:val="single" w:sz="4" w:space="0" w:color="auto"/>
              <w:right w:val="single" w:sz="4" w:space="0" w:color="auto"/>
            </w:tcBorders>
            <w:shd w:val="clear" w:color="auto" w:fill="auto"/>
            <w:noWrap/>
            <w:vAlign w:val="center"/>
            <w:hideMark/>
          </w:tcPr>
          <w:p w14:paraId="5FB82704"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Steel Structure</w:t>
            </w:r>
          </w:p>
        </w:tc>
        <w:tc>
          <w:tcPr>
            <w:tcW w:w="568" w:type="dxa"/>
            <w:tcBorders>
              <w:top w:val="nil"/>
              <w:left w:val="nil"/>
              <w:bottom w:val="single" w:sz="4" w:space="0" w:color="auto"/>
              <w:right w:val="single" w:sz="4" w:space="0" w:color="auto"/>
            </w:tcBorders>
            <w:shd w:val="clear" w:color="auto" w:fill="auto"/>
            <w:vAlign w:val="center"/>
            <w:hideMark/>
          </w:tcPr>
          <w:p w14:paraId="36BDAEC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25E6D87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40B34B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CF1D7A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4EBCC1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50213D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BC08F8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054FE9A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C3151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80DDFE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752E5F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24C76F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2A7DAE5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35E28431" w14:textId="77777777" w:rsidTr="00C5335C">
        <w:trPr>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3F58CA4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42</w:t>
            </w:r>
          </w:p>
        </w:tc>
        <w:tc>
          <w:tcPr>
            <w:tcW w:w="39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C54066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Semester 6</w:t>
            </w:r>
          </w:p>
        </w:tc>
        <w:tc>
          <w:tcPr>
            <w:tcW w:w="1335" w:type="dxa"/>
            <w:tcBorders>
              <w:top w:val="nil"/>
              <w:left w:val="nil"/>
              <w:bottom w:val="nil"/>
              <w:right w:val="nil"/>
            </w:tcBorders>
            <w:shd w:val="clear" w:color="auto" w:fill="auto"/>
            <w:noWrap/>
            <w:vAlign w:val="center"/>
            <w:hideMark/>
          </w:tcPr>
          <w:p w14:paraId="4E86F270" w14:textId="77777777" w:rsidR="000C11AB" w:rsidRPr="000C11AB" w:rsidRDefault="000C11AB" w:rsidP="000C11AB">
            <w:pPr>
              <w:spacing w:after="0" w:line="240" w:lineRule="auto"/>
              <w:jc w:val="center"/>
              <w:rPr>
                <w:rFonts w:ascii="Arial Narrow" w:eastAsia="Times New Roman" w:hAnsi="Arial Narrow" w:cs="Calibri"/>
                <w:sz w:val="20"/>
                <w:szCs w:val="20"/>
              </w:rPr>
            </w:pPr>
          </w:p>
        </w:tc>
        <w:tc>
          <w:tcPr>
            <w:tcW w:w="2530" w:type="dxa"/>
            <w:tcBorders>
              <w:top w:val="nil"/>
              <w:left w:val="nil"/>
              <w:bottom w:val="nil"/>
              <w:right w:val="nil"/>
            </w:tcBorders>
            <w:shd w:val="clear" w:color="auto" w:fill="auto"/>
            <w:noWrap/>
            <w:vAlign w:val="center"/>
            <w:hideMark/>
          </w:tcPr>
          <w:p w14:paraId="2A0F9C0A" w14:textId="77777777" w:rsidR="000C11AB" w:rsidRPr="000C11AB" w:rsidRDefault="000C11AB" w:rsidP="000C11AB">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center"/>
            <w:hideMark/>
          </w:tcPr>
          <w:p w14:paraId="33E1EDF2" w14:textId="77777777" w:rsidR="000C11AB" w:rsidRPr="000C11AB" w:rsidRDefault="000C11AB" w:rsidP="000C11AB">
            <w:pPr>
              <w:spacing w:after="0" w:line="240" w:lineRule="auto"/>
              <w:rPr>
                <w:rFonts w:ascii="Times New Roman" w:eastAsia="Times New Roman" w:hAnsi="Times New Roman" w:cs="Times New Roman"/>
                <w:sz w:val="20"/>
                <w:szCs w:val="20"/>
              </w:rPr>
            </w:pPr>
          </w:p>
        </w:tc>
        <w:tc>
          <w:tcPr>
            <w:tcW w:w="397" w:type="dxa"/>
            <w:gridSpan w:val="2"/>
            <w:tcBorders>
              <w:top w:val="nil"/>
              <w:left w:val="nil"/>
              <w:bottom w:val="nil"/>
              <w:right w:val="nil"/>
            </w:tcBorders>
            <w:shd w:val="clear" w:color="auto" w:fill="auto"/>
            <w:noWrap/>
            <w:vAlign w:val="center"/>
            <w:hideMark/>
          </w:tcPr>
          <w:p w14:paraId="7D722D3C" w14:textId="77777777" w:rsidR="000C11AB" w:rsidRPr="00051E2B" w:rsidRDefault="000C11AB" w:rsidP="000C11AB">
            <w:pPr>
              <w:spacing w:after="0" w:line="240" w:lineRule="auto"/>
              <w:rPr>
                <w:rFonts w:ascii="Times New Roman" w:eastAsia="Times New Roman" w:hAnsi="Times New Roman" w:cs="Times New Roman"/>
                <w:sz w:val="16"/>
                <w:szCs w:val="16"/>
              </w:rPr>
            </w:pPr>
          </w:p>
        </w:tc>
        <w:tc>
          <w:tcPr>
            <w:tcW w:w="397" w:type="dxa"/>
            <w:gridSpan w:val="2"/>
            <w:tcBorders>
              <w:top w:val="nil"/>
              <w:left w:val="nil"/>
              <w:bottom w:val="nil"/>
              <w:right w:val="nil"/>
            </w:tcBorders>
            <w:shd w:val="clear" w:color="auto" w:fill="auto"/>
            <w:noWrap/>
            <w:vAlign w:val="center"/>
            <w:hideMark/>
          </w:tcPr>
          <w:p w14:paraId="203E4C36" w14:textId="77777777" w:rsidR="000C11AB" w:rsidRPr="00051E2B" w:rsidRDefault="000C11AB" w:rsidP="000C11AB">
            <w:pPr>
              <w:spacing w:after="0" w:line="240" w:lineRule="auto"/>
              <w:rPr>
                <w:rFonts w:ascii="Times New Roman" w:eastAsia="Times New Roman" w:hAnsi="Times New Roman" w:cs="Times New Roman"/>
                <w:sz w:val="16"/>
                <w:szCs w:val="16"/>
              </w:rPr>
            </w:pPr>
          </w:p>
        </w:tc>
        <w:tc>
          <w:tcPr>
            <w:tcW w:w="397" w:type="dxa"/>
            <w:gridSpan w:val="3"/>
            <w:tcBorders>
              <w:top w:val="nil"/>
              <w:left w:val="nil"/>
              <w:bottom w:val="nil"/>
              <w:right w:val="nil"/>
            </w:tcBorders>
            <w:shd w:val="clear" w:color="auto" w:fill="auto"/>
            <w:noWrap/>
            <w:vAlign w:val="center"/>
            <w:hideMark/>
          </w:tcPr>
          <w:p w14:paraId="10FE7F5F" w14:textId="77777777" w:rsidR="000C11AB" w:rsidRPr="00051E2B" w:rsidRDefault="000C11AB" w:rsidP="000C11AB">
            <w:pPr>
              <w:spacing w:after="0" w:line="240" w:lineRule="auto"/>
              <w:rPr>
                <w:rFonts w:ascii="Times New Roman" w:eastAsia="Times New Roman" w:hAnsi="Times New Roman" w:cs="Times New Roman"/>
                <w:sz w:val="16"/>
                <w:szCs w:val="16"/>
              </w:rPr>
            </w:pPr>
          </w:p>
        </w:tc>
        <w:tc>
          <w:tcPr>
            <w:tcW w:w="397" w:type="dxa"/>
            <w:gridSpan w:val="2"/>
            <w:tcBorders>
              <w:top w:val="nil"/>
              <w:left w:val="nil"/>
              <w:bottom w:val="nil"/>
              <w:right w:val="nil"/>
            </w:tcBorders>
            <w:shd w:val="clear" w:color="auto" w:fill="auto"/>
            <w:noWrap/>
            <w:vAlign w:val="center"/>
            <w:hideMark/>
          </w:tcPr>
          <w:p w14:paraId="0E692B7E" w14:textId="77777777" w:rsidR="000C11AB" w:rsidRPr="00051E2B" w:rsidRDefault="000C11AB" w:rsidP="000C11AB">
            <w:pPr>
              <w:spacing w:after="0" w:line="240" w:lineRule="auto"/>
              <w:rPr>
                <w:rFonts w:ascii="Times New Roman" w:eastAsia="Times New Roman" w:hAnsi="Times New Roman" w:cs="Times New Roman"/>
                <w:sz w:val="16"/>
                <w:szCs w:val="16"/>
              </w:rPr>
            </w:pPr>
          </w:p>
        </w:tc>
        <w:tc>
          <w:tcPr>
            <w:tcW w:w="398" w:type="dxa"/>
            <w:gridSpan w:val="2"/>
            <w:tcBorders>
              <w:top w:val="nil"/>
              <w:left w:val="nil"/>
              <w:bottom w:val="nil"/>
              <w:right w:val="nil"/>
            </w:tcBorders>
            <w:shd w:val="clear" w:color="auto" w:fill="auto"/>
            <w:noWrap/>
            <w:vAlign w:val="center"/>
            <w:hideMark/>
          </w:tcPr>
          <w:p w14:paraId="73B63B4A" w14:textId="77777777" w:rsidR="000C11AB" w:rsidRPr="00051E2B" w:rsidRDefault="000C11AB" w:rsidP="000C11AB">
            <w:pPr>
              <w:spacing w:after="0" w:line="240" w:lineRule="auto"/>
              <w:rPr>
                <w:rFonts w:ascii="Times New Roman" w:eastAsia="Times New Roman" w:hAnsi="Times New Roman" w:cs="Times New Roman"/>
                <w:sz w:val="16"/>
                <w:szCs w:val="16"/>
              </w:rPr>
            </w:pPr>
          </w:p>
        </w:tc>
        <w:tc>
          <w:tcPr>
            <w:tcW w:w="397" w:type="dxa"/>
            <w:gridSpan w:val="2"/>
            <w:tcBorders>
              <w:top w:val="nil"/>
              <w:left w:val="nil"/>
              <w:bottom w:val="nil"/>
              <w:right w:val="nil"/>
            </w:tcBorders>
            <w:shd w:val="clear" w:color="auto" w:fill="auto"/>
            <w:noWrap/>
            <w:vAlign w:val="center"/>
            <w:hideMark/>
          </w:tcPr>
          <w:p w14:paraId="310D80C4" w14:textId="77777777" w:rsidR="000C11AB" w:rsidRPr="00051E2B" w:rsidRDefault="000C11AB" w:rsidP="000C11AB">
            <w:pPr>
              <w:spacing w:after="0" w:line="240" w:lineRule="auto"/>
              <w:rPr>
                <w:rFonts w:ascii="Times New Roman" w:eastAsia="Times New Roman" w:hAnsi="Times New Roman" w:cs="Times New Roman"/>
                <w:sz w:val="16"/>
                <w:szCs w:val="16"/>
              </w:rPr>
            </w:pPr>
          </w:p>
        </w:tc>
        <w:tc>
          <w:tcPr>
            <w:tcW w:w="397" w:type="dxa"/>
            <w:gridSpan w:val="2"/>
            <w:tcBorders>
              <w:top w:val="nil"/>
              <w:left w:val="nil"/>
              <w:bottom w:val="nil"/>
              <w:right w:val="nil"/>
            </w:tcBorders>
            <w:shd w:val="clear" w:color="auto" w:fill="auto"/>
            <w:noWrap/>
            <w:vAlign w:val="center"/>
            <w:hideMark/>
          </w:tcPr>
          <w:p w14:paraId="6E11B4D8" w14:textId="77777777" w:rsidR="000C11AB" w:rsidRPr="00051E2B" w:rsidRDefault="000C11AB" w:rsidP="000C11AB">
            <w:pPr>
              <w:spacing w:after="0" w:line="240" w:lineRule="auto"/>
              <w:rPr>
                <w:rFonts w:ascii="Times New Roman" w:eastAsia="Times New Roman" w:hAnsi="Times New Roman" w:cs="Times New Roman"/>
                <w:sz w:val="16"/>
                <w:szCs w:val="16"/>
              </w:rPr>
            </w:pPr>
          </w:p>
        </w:tc>
        <w:tc>
          <w:tcPr>
            <w:tcW w:w="397" w:type="dxa"/>
            <w:gridSpan w:val="3"/>
            <w:tcBorders>
              <w:top w:val="nil"/>
              <w:left w:val="nil"/>
              <w:bottom w:val="nil"/>
              <w:right w:val="nil"/>
            </w:tcBorders>
            <w:shd w:val="clear" w:color="auto" w:fill="auto"/>
            <w:noWrap/>
            <w:vAlign w:val="center"/>
            <w:hideMark/>
          </w:tcPr>
          <w:p w14:paraId="3853B3E9" w14:textId="77777777" w:rsidR="000C11AB" w:rsidRPr="00051E2B" w:rsidRDefault="000C11AB" w:rsidP="000C11AB">
            <w:pPr>
              <w:spacing w:after="0" w:line="240" w:lineRule="auto"/>
              <w:rPr>
                <w:rFonts w:ascii="Times New Roman" w:eastAsia="Times New Roman" w:hAnsi="Times New Roman" w:cs="Times New Roman"/>
                <w:sz w:val="16"/>
                <w:szCs w:val="16"/>
              </w:rPr>
            </w:pPr>
          </w:p>
        </w:tc>
        <w:tc>
          <w:tcPr>
            <w:tcW w:w="308" w:type="dxa"/>
            <w:gridSpan w:val="2"/>
            <w:tcBorders>
              <w:top w:val="nil"/>
              <w:left w:val="nil"/>
              <w:bottom w:val="nil"/>
              <w:right w:val="nil"/>
            </w:tcBorders>
            <w:shd w:val="clear" w:color="auto" w:fill="auto"/>
            <w:noWrap/>
            <w:vAlign w:val="center"/>
            <w:hideMark/>
          </w:tcPr>
          <w:p w14:paraId="7E29CBC8" w14:textId="77777777" w:rsidR="000C11AB" w:rsidRPr="000C11AB" w:rsidRDefault="000C11AB" w:rsidP="000C11AB">
            <w:pPr>
              <w:spacing w:after="0" w:line="240" w:lineRule="auto"/>
              <w:rPr>
                <w:rFonts w:ascii="Times New Roman" w:eastAsia="Times New Roman" w:hAnsi="Times New Roman" w:cs="Times New Roman"/>
                <w:sz w:val="20"/>
                <w:szCs w:val="20"/>
              </w:rPr>
            </w:pPr>
          </w:p>
        </w:tc>
        <w:tc>
          <w:tcPr>
            <w:tcW w:w="397" w:type="dxa"/>
            <w:tcBorders>
              <w:top w:val="nil"/>
              <w:left w:val="nil"/>
              <w:bottom w:val="nil"/>
              <w:right w:val="nil"/>
            </w:tcBorders>
            <w:shd w:val="clear" w:color="auto" w:fill="auto"/>
            <w:noWrap/>
            <w:vAlign w:val="center"/>
            <w:hideMark/>
          </w:tcPr>
          <w:p w14:paraId="247BA534" w14:textId="77777777" w:rsidR="000C11AB" w:rsidRPr="000C11AB" w:rsidRDefault="000C11AB" w:rsidP="000C11A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14:paraId="367D84F2" w14:textId="77777777" w:rsidR="000C11AB" w:rsidRPr="000C11AB" w:rsidRDefault="000C11AB" w:rsidP="000C11AB">
            <w:pPr>
              <w:spacing w:after="0" w:line="240" w:lineRule="auto"/>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center"/>
            <w:hideMark/>
          </w:tcPr>
          <w:p w14:paraId="08621594" w14:textId="77777777" w:rsidR="000C11AB" w:rsidRPr="000C11AB" w:rsidRDefault="000C11AB" w:rsidP="000C11AB">
            <w:pPr>
              <w:spacing w:after="0" w:line="240" w:lineRule="auto"/>
              <w:rPr>
                <w:rFonts w:ascii="Times New Roman" w:eastAsia="Times New Roman" w:hAnsi="Times New Roman" w:cs="Times New Roman"/>
                <w:sz w:val="20"/>
                <w:szCs w:val="20"/>
              </w:rPr>
            </w:pPr>
          </w:p>
        </w:tc>
      </w:tr>
      <w:tr w:rsidR="00C5335C" w:rsidRPr="000C11AB" w14:paraId="2A001861"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DF612D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43</w:t>
            </w:r>
          </w:p>
        </w:tc>
        <w:tc>
          <w:tcPr>
            <w:tcW w:w="394" w:type="dxa"/>
            <w:vMerge/>
            <w:tcBorders>
              <w:top w:val="nil"/>
              <w:left w:val="single" w:sz="4" w:space="0" w:color="auto"/>
              <w:bottom w:val="single" w:sz="4" w:space="0" w:color="auto"/>
              <w:right w:val="single" w:sz="4" w:space="0" w:color="auto"/>
            </w:tcBorders>
            <w:vAlign w:val="center"/>
            <w:hideMark/>
          </w:tcPr>
          <w:p w14:paraId="743D56B5"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14:paraId="70345C15"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TKS23241</w:t>
            </w:r>
          </w:p>
        </w:tc>
        <w:tc>
          <w:tcPr>
            <w:tcW w:w="2530" w:type="dxa"/>
            <w:tcBorders>
              <w:top w:val="single" w:sz="4" w:space="0" w:color="auto"/>
              <w:left w:val="nil"/>
              <w:bottom w:val="single" w:sz="4" w:space="0" w:color="auto"/>
              <w:right w:val="single" w:sz="4" w:space="0" w:color="auto"/>
            </w:tcBorders>
            <w:shd w:val="clear" w:color="auto" w:fill="auto"/>
            <w:noWrap/>
            <w:vAlign w:val="center"/>
            <w:hideMark/>
          </w:tcPr>
          <w:p w14:paraId="23BD751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Water Resources Engineering</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36409BC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7A557F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2C98C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EE531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BF6DE7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C25DA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8F3C9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14:paraId="19132DF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FD630E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1F945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89C55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D63586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42D55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048AA65D"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60B41D4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44</w:t>
            </w:r>
          </w:p>
        </w:tc>
        <w:tc>
          <w:tcPr>
            <w:tcW w:w="394" w:type="dxa"/>
            <w:vMerge/>
            <w:tcBorders>
              <w:top w:val="nil"/>
              <w:left w:val="single" w:sz="4" w:space="0" w:color="auto"/>
              <w:bottom w:val="single" w:sz="4" w:space="0" w:color="auto"/>
              <w:right w:val="single" w:sz="4" w:space="0" w:color="auto"/>
            </w:tcBorders>
            <w:vAlign w:val="center"/>
            <w:hideMark/>
          </w:tcPr>
          <w:p w14:paraId="78D46C1F"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0844C75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TKS23242</w:t>
            </w:r>
          </w:p>
        </w:tc>
        <w:tc>
          <w:tcPr>
            <w:tcW w:w="2530" w:type="dxa"/>
            <w:tcBorders>
              <w:top w:val="nil"/>
              <w:left w:val="nil"/>
              <w:bottom w:val="single" w:sz="4" w:space="0" w:color="auto"/>
              <w:right w:val="single" w:sz="4" w:space="0" w:color="auto"/>
            </w:tcBorders>
            <w:shd w:val="clear" w:color="auto" w:fill="auto"/>
            <w:noWrap/>
            <w:vAlign w:val="center"/>
            <w:hideMark/>
          </w:tcPr>
          <w:p w14:paraId="519F313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Pavement Engineering</w:t>
            </w:r>
          </w:p>
        </w:tc>
        <w:tc>
          <w:tcPr>
            <w:tcW w:w="568" w:type="dxa"/>
            <w:tcBorders>
              <w:top w:val="nil"/>
              <w:left w:val="nil"/>
              <w:bottom w:val="single" w:sz="4" w:space="0" w:color="auto"/>
              <w:right w:val="single" w:sz="4" w:space="0" w:color="auto"/>
            </w:tcBorders>
            <w:shd w:val="clear" w:color="auto" w:fill="auto"/>
            <w:vAlign w:val="center"/>
            <w:hideMark/>
          </w:tcPr>
          <w:p w14:paraId="632ED23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164317F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6FA467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A6E8C8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E134CC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3575275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A720AA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34101D7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946FB73"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32964D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60E3B7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0BEFE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3FFB9E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382FA9DA"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561CE50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45</w:t>
            </w:r>
          </w:p>
        </w:tc>
        <w:tc>
          <w:tcPr>
            <w:tcW w:w="394" w:type="dxa"/>
            <w:vMerge/>
            <w:tcBorders>
              <w:top w:val="nil"/>
              <w:left w:val="single" w:sz="4" w:space="0" w:color="auto"/>
              <w:bottom w:val="single" w:sz="4" w:space="0" w:color="auto"/>
              <w:right w:val="single" w:sz="4" w:space="0" w:color="auto"/>
            </w:tcBorders>
            <w:vAlign w:val="center"/>
            <w:hideMark/>
          </w:tcPr>
          <w:p w14:paraId="2D8BDE18"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69D4054D"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TKS23243</w:t>
            </w:r>
          </w:p>
        </w:tc>
        <w:tc>
          <w:tcPr>
            <w:tcW w:w="2530" w:type="dxa"/>
            <w:tcBorders>
              <w:top w:val="nil"/>
              <w:left w:val="nil"/>
              <w:bottom w:val="single" w:sz="4" w:space="0" w:color="auto"/>
              <w:right w:val="single" w:sz="4" w:space="0" w:color="auto"/>
            </w:tcBorders>
            <w:shd w:val="clear" w:color="auto" w:fill="auto"/>
            <w:noWrap/>
            <w:vAlign w:val="center"/>
            <w:hideMark/>
          </w:tcPr>
          <w:p w14:paraId="05DC38DD"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xml:space="preserve">Earthquake Engineering </w:t>
            </w:r>
          </w:p>
        </w:tc>
        <w:tc>
          <w:tcPr>
            <w:tcW w:w="568" w:type="dxa"/>
            <w:tcBorders>
              <w:top w:val="nil"/>
              <w:left w:val="nil"/>
              <w:bottom w:val="single" w:sz="4" w:space="0" w:color="auto"/>
              <w:right w:val="single" w:sz="4" w:space="0" w:color="auto"/>
            </w:tcBorders>
            <w:shd w:val="clear" w:color="auto" w:fill="auto"/>
            <w:vAlign w:val="center"/>
            <w:hideMark/>
          </w:tcPr>
          <w:p w14:paraId="6C7E1A40"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3CC1EA4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645AEAF"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A4B6A4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A3A208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2FFC8D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9C8D77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68FED7A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3A32EC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6475D3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ACFF2A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069CCB4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482E6D9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12064534"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793E22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46</w:t>
            </w:r>
          </w:p>
        </w:tc>
        <w:tc>
          <w:tcPr>
            <w:tcW w:w="394" w:type="dxa"/>
            <w:vMerge/>
            <w:tcBorders>
              <w:top w:val="nil"/>
              <w:left w:val="single" w:sz="4" w:space="0" w:color="auto"/>
              <w:bottom w:val="single" w:sz="4" w:space="0" w:color="auto"/>
              <w:right w:val="single" w:sz="4" w:space="0" w:color="auto"/>
            </w:tcBorders>
            <w:vAlign w:val="center"/>
            <w:hideMark/>
          </w:tcPr>
          <w:p w14:paraId="1F585A86"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1B95846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TKS23244</w:t>
            </w:r>
          </w:p>
        </w:tc>
        <w:tc>
          <w:tcPr>
            <w:tcW w:w="2530" w:type="dxa"/>
            <w:tcBorders>
              <w:top w:val="nil"/>
              <w:left w:val="nil"/>
              <w:bottom w:val="single" w:sz="4" w:space="0" w:color="auto"/>
              <w:right w:val="single" w:sz="4" w:space="0" w:color="auto"/>
            </w:tcBorders>
            <w:shd w:val="clear" w:color="auto" w:fill="auto"/>
            <w:vAlign w:val="center"/>
            <w:hideMark/>
          </w:tcPr>
          <w:p w14:paraId="5205F07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Concrete Structure Design</w:t>
            </w:r>
          </w:p>
        </w:tc>
        <w:tc>
          <w:tcPr>
            <w:tcW w:w="568" w:type="dxa"/>
            <w:tcBorders>
              <w:top w:val="nil"/>
              <w:left w:val="nil"/>
              <w:bottom w:val="single" w:sz="4" w:space="0" w:color="auto"/>
              <w:right w:val="single" w:sz="4" w:space="0" w:color="auto"/>
            </w:tcBorders>
            <w:shd w:val="clear" w:color="auto" w:fill="auto"/>
            <w:noWrap/>
            <w:vAlign w:val="center"/>
            <w:hideMark/>
          </w:tcPr>
          <w:p w14:paraId="48E7A94D"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7A56CA2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E9662E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A5D3A3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58F4B6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654BF50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E03BBC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6047778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0C1D67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74CFA8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7F3302F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05072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2F166E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5806224D"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15998AB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47</w:t>
            </w:r>
          </w:p>
        </w:tc>
        <w:tc>
          <w:tcPr>
            <w:tcW w:w="394" w:type="dxa"/>
            <w:vMerge/>
            <w:tcBorders>
              <w:top w:val="nil"/>
              <w:left w:val="single" w:sz="4" w:space="0" w:color="auto"/>
              <w:bottom w:val="single" w:sz="4" w:space="0" w:color="auto"/>
              <w:right w:val="single" w:sz="4" w:space="0" w:color="auto"/>
            </w:tcBorders>
            <w:vAlign w:val="center"/>
            <w:hideMark/>
          </w:tcPr>
          <w:p w14:paraId="3E6BA2D7"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4252DE75"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TKS23245</w:t>
            </w:r>
          </w:p>
        </w:tc>
        <w:tc>
          <w:tcPr>
            <w:tcW w:w="2530" w:type="dxa"/>
            <w:tcBorders>
              <w:top w:val="nil"/>
              <w:left w:val="nil"/>
              <w:bottom w:val="single" w:sz="4" w:space="0" w:color="auto"/>
              <w:right w:val="single" w:sz="4" w:space="0" w:color="auto"/>
            </w:tcBorders>
            <w:shd w:val="clear" w:color="auto" w:fill="auto"/>
            <w:vAlign w:val="center"/>
            <w:hideMark/>
          </w:tcPr>
          <w:p w14:paraId="002D0BDE"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Steel Structure Design</w:t>
            </w:r>
          </w:p>
        </w:tc>
        <w:tc>
          <w:tcPr>
            <w:tcW w:w="568" w:type="dxa"/>
            <w:tcBorders>
              <w:top w:val="nil"/>
              <w:left w:val="nil"/>
              <w:bottom w:val="single" w:sz="4" w:space="0" w:color="auto"/>
              <w:right w:val="single" w:sz="4" w:space="0" w:color="auto"/>
            </w:tcBorders>
            <w:shd w:val="clear" w:color="auto" w:fill="auto"/>
            <w:noWrap/>
            <w:vAlign w:val="center"/>
            <w:hideMark/>
          </w:tcPr>
          <w:p w14:paraId="5B2D0390"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68EE82D4" w14:textId="77777777" w:rsidR="000C11AB" w:rsidRPr="00051E2B" w:rsidRDefault="000C11AB" w:rsidP="000C11AB">
            <w:pPr>
              <w:spacing w:after="0" w:line="240" w:lineRule="auto"/>
              <w:jc w:val="center"/>
              <w:rPr>
                <w:rFonts w:ascii="Arial Narrow" w:eastAsia="Times New Roman" w:hAnsi="Arial Narrow" w:cs="Calibri"/>
                <w:b/>
                <w:sz w:val="16"/>
                <w:szCs w:val="16"/>
              </w:rPr>
            </w:pPr>
            <w:r w:rsidRPr="00051E2B">
              <w:rPr>
                <w:rFonts w:ascii="Arial Narrow" w:eastAsia="Times New Roman" w:hAnsi="Arial Narrow" w:cs="Calibri"/>
                <w:b/>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211DED3D"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1422F80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C93021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4EC3C70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7B74AD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5DBFA24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C24FA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0876477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3CA0172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4A580E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3C4FAF5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C5335C" w:rsidRPr="000C11AB" w14:paraId="6255C989" w14:textId="77777777" w:rsidTr="00C5335C">
        <w:trPr>
          <w:gridAfter w:val="4"/>
          <w:wAfter w:w="953" w:type="dxa"/>
          <w:trHeight w:val="284"/>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7E5EB65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48</w:t>
            </w:r>
          </w:p>
        </w:tc>
        <w:tc>
          <w:tcPr>
            <w:tcW w:w="394" w:type="dxa"/>
            <w:vMerge/>
            <w:tcBorders>
              <w:top w:val="nil"/>
              <w:left w:val="single" w:sz="4" w:space="0" w:color="auto"/>
              <w:bottom w:val="single" w:sz="4" w:space="0" w:color="auto"/>
              <w:right w:val="single" w:sz="4" w:space="0" w:color="auto"/>
            </w:tcBorders>
            <w:vAlign w:val="center"/>
            <w:hideMark/>
          </w:tcPr>
          <w:p w14:paraId="1285332C" w14:textId="77777777" w:rsidR="000C11AB" w:rsidRPr="000C11AB" w:rsidRDefault="000C11AB" w:rsidP="000C11AB">
            <w:pPr>
              <w:spacing w:after="0" w:line="240" w:lineRule="auto"/>
              <w:rPr>
                <w:rFonts w:ascii="Arial Narrow" w:eastAsia="Times New Roman" w:hAnsi="Arial Narrow" w:cs="Calibri"/>
                <w:sz w:val="20"/>
                <w:szCs w:val="20"/>
              </w:rPr>
            </w:pPr>
          </w:p>
        </w:tc>
        <w:tc>
          <w:tcPr>
            <w:tcW w:w="1335" w:type="dxa"/>
            <w:tcBorders>
              <w:top w:val="nil"/>
              <w:left w:val="nil"/>
              <w:bottom w:val="single" w:sz="4" w:space="0" w:color="auto"/>
              <w:right w:val="single" w:sz="4" w:space="0" w:color="auto"/>
            </w:tcBorders>
            <w:shd w:val="clear" w:color="auto" w:fill="auto"/>
            <w:noWrap/>
            <w:vAlign w:val="center"/>
            <w:hideMark/>
          </w:tcPr>
          <w:p w14:paraId="1B08C846" w14:textId="341BA098"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TKS22230</w:t>
            </w:r>
            <w:r w:rsidR="00E869B9">
              <w:rPr>
                <w:rFonts w:ascii="Arial Narrow" w:eastAsia="Times New Roman" w:hAnsi="Arial Narrow" w:cs="Calibri"/>
                <w:sz w:val="20"/>
                <w:szCs w:val="20"/>
              </w:rPr>
              <w:t>x</w:t>
            </w:r>
          </w:p>
        </w:tc>
        <w:tc>
          <w:tcPr>
            <w:tcW w:w="2530" w:type="dxa"/>
            <w:tcBorders>
              <w:top w:val="nil"/>
              <w:left w:val="nil"/>
              <w:bottom w:val="single" w:sz="4" w:space="0" w:color="auto"/>
              <w:right w:val="single" w:sz="4" w:space="0" w:color="auto"/>
            </w:tcBorders>
            <w:shd w:val="clear" w:color="auto" w:fill="auto"/>
            <w:noWrap/>
            <w:vAlign w:val="center"/>
            <w:hideMark/>
          </w:tcPr>
          <w:p w14:paraId="3AF7DC2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Construction Management</w:t>
            </w:r>
          </w:p>
        </w:tc>
        <w:tc>
          <w:tcPr>
            <w:tcW w:w="568" w:type="dxa"/>
            <w:tcBorders>
              <w:top w:val="nil"/>
              <w:left w:val="nil"/>
              <w:bottom w:val="single" w:sz="4" w:space="0" w:color="auto"/>
              <w:right w:val="single" w:sz="4" w:space="0" w:color="auto"/>
            </w:tcBorders>
            <w:shd w:val="clear" w:color="auto" w:fill="auto"/>
            <w:vAlign w:val="center"/>
            <w:hideMark/>
          </w:tcPr>
          <w:p w14:paraId="51C4A864"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w:t>
            </w:r>
          </w:p>
        </w:tc>
        <w:tc>
          <w:tcPr>
            <w:tcW w:w="283" w:type="dxa"/>
            <w:tcBorders>
              <w:top w:val="nil"/>
              <w:left w:val="nil"/>
              <w:bottom w:val="single" w:sz="4" w:space="0" w:color="auto"/>
              <w:right w:val="single" w:sz="4" w:space="0" w:color="auto"/>
            </w:tcBorders>
            <w:shd w:val="clear" w:color="auto" w:fill="auto"/>
            <w:noWrap/>
            <w:vAlign w:val="center"/>
            <w:hideMark/>
          </w:tcPr>
          <w:p w14:paraId="007CEC5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38330D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AF5E8F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F76C3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0CFFC9E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4BF1A53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7" w:type="dxa"/>
            <w:tcBorders>
              <w:top w:val="nil"/>
              <w:left w:val="nil"/>
              <w:bottom w:val="single" w:sz="4" w:space="0" w:color="auto"/>
              <w:right w:val="single" w:sz="4" w:space="0" w:color="auto"/>
            </w:tcBorders>
            <w:shd w:val="clear" w:color="auto" w:fill="auto"/>
            <w:noWrap/>
            <w:vAlign w:val="center"/>
            <w:hideMark/>
          </w:tcPr>
          <w:p w14:paraId="105C2A5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D0182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5C3B68E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gridSpan w:val="2"/>
            <w:tcBorders>
              <w:top w:val="nil"/>
              <w:left w:val="nil"/>
              <w:bottom w:val="single" w:sz="4" w:space="0" w:color="auto"/>
              <w:right w:val="single" w:sz="4" w:space="0" w:color="auto"/>
            </w:tcBorders>
            <w:shd w:val="clear" w:color="auto" w:fill="auto"/>
            <w:noWrap/>
            <w:vAlign w:val="center"/>
            <w:hideMark/>
          </w:tcPr>
          <w:p w14:paraId="6E33825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91C0E1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gridSpan w:val="2"/>
            <w:tcBorders>
              <w:top w:val="nil"/>
              <w:left w:val="nil"/>
              <w:bottom w:val="single" w:sz="4" w:space="0" w:color="auto"/>
              <w:right w:val="single" w:sz="4" w:space="0" w:color="auto"/>
            </w:tcBorders>
            <w:shd w:val="clear" w:color="auto" w:fill="auto"/>
            <w:noWrap/>
            <w:vAlign w:val="center"/>
            <w:hideMark/>
          </w:tcPr>
          <w:p w14:paraId="54552AB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bl>
    <w:p w14:paraId="1021790B" w14:textId="77777777" w:rsidR="003B46F5" w:rsidRDefault="003B46F5" w:rsidP="000C11AB">
      <w:pPr>
        <w:tabs>
          <w:tab w:val="left" w:pos="709"/>
        </w:tabs>
        <w:spacing w:after="0" w:line="240" w:lineRule="auto"/>
        <w:rPr>
          <w:rFonts w:ascii="Arial Narrow" w:hAnsi="Arial Narrow"/>
          <w:b/>
          <w:sz w:val="20"/>
          <w:szCs w:val="20"/>
        </w:rPr>
      </w:pPr>
    </w:p>
    <w:p w14:paraId="6F2D6087" w14:textId="77777777" w:rsidR="00AF25D2" w:rsidRDefault="00AF25D2" w:rsidP="003B46F5">
      <w:pPr>
        <w:tabs>
          <w:tab w:val="left" w:pos="709"/>
        </w:tabs>
        <w:spacing w:after="0" w:line="240" w:lineRule="auto"/>
        <w:ind w:left="709" w:hanging="709"/>
        <w:rPr>
          <w:rFonts w:ascii="Arial Narrow" w:hAnsi="Arial Narrow"/>
          <w:color w:val="4F81BD" w:themeColor="accent1"/>
          <w:sz w:val="20"/>
          <w:szCs w:val="20"/>
        </w:rPr>
      </w:pPr>
      <w:r w:rsidRPr="003B46F5">
        <w:rPr>
          <w:rFonts w:ascii="Arial Narrow" w:hAnsi="Arial Narrow"/>
          <w:b/>
          <w:color w:val="000000" w:themeColor="text1"/>
          <w:lang w:val="en"/>
        </w:rPr>
        <w:t>Table 11.</w:t>
      </w:r>
      <w:r w:rsidRP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 xml:space="preserve">Linkage of </w:t>
      </w:r>
      <w:r w:rsidR="003B46F5">
        <w:rPr>
          <w:rFonts w:ascii="Arial Narrow" w:hAnsi="Arial Narrow"/>
          <w:color w:val="000000" w:themeColor="text1"/>
          <w:lang w:val="en"/>
        </w:rPr>
        <w:t>fourth</w:t>
      </w:r>
      <w:r w:rsidR="003B46F5" w:rsidRPr="00100BC1">
        <w:rPr>
          <w:rFonts w:ascii="Arial Narrow" w:hAnsi="Arial Narrow"/>
          <w:color w:val="000000" w:themeColor="text1"/>
          <w:lang w:val="en"/>
        </w:rPr>
        <w:t xml:space="preserve"> year courses with learning outcomes</w:t>
      </w:r>
      <w:r w:rsidR="003B46F5">
        <w:rPr>
          <w:rFonts w:ascii="Arial Narrow" w:hAnsi="Arial Narrow"/>
          <w:color w:val="000000" w:themeColor="text1"/>
          <w:lang w:val="en"/>
        </w:rPr>
        <w:t xml:space="preserve"> of</w:t>
      </w:r>
      <w:r w:rsidR="003B46F5" w:rsidRPr="00100BC1">
        <w:rPr>
          <w:rFonts w:ascii="Arial Narrow" w:hAnsi="Arial Narrow"/>
          <w:color w:val="000000" w:themeColor="text1"/>
          <w:lang w:val="en"/>
        </w:rPr>
        <w:t xml:space="preserve"> curriculum</w:t>
      </w:r>
      <w:r w:rsid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2016</w:t>
      </w:r>
    </w:p>
    <w:p w14:paraId="3ADD0A76" w14:textId="77777777" w:rsidR="003B46F5" w:rsidRPr="003B46F5" w:rsidRDefault="003B46F5" w:rsidP="003B46F5">
      <w:pPr>
        <w:tabs>
          <w:tab w:val="left" w:pos="709"/>
        </w:tabs>
        <w:spacing w:after="0" w:line="240" w:lineRule="auto"/>
        <w:ind w:left="709" w:hanging="709"/>
        <w:rPr>
          <w:rFonts w:ascii="Arial Narrow" w:hAnsi="Arial Narrow"/>
          <w:color w:val="4F81BD" w:themeColor="accent1"/>
          <w:sz w:val="20"/>
          <w:szCs w:val="20"/>
        </w:rPr>
      </w:pPr>
    </w:p>
    <w:tbl>
      <w:tblPr>
        <w:tblW w:w="8784" w:type="dxa"/>
        <w:tblInd w:w="113" w:type="dxa"/>
        <w:tblLayout w:type="fixed"/>
        <w:tblLook w:val="04A0" w:firstRow="1" w:lastRow="0" w:firstColumn="1" w:lastColumn="0" w:noHBand="0" w:noVBand="1"/>
      </w:tblPr>
      <w:tblGrid>
        <w:gridCol w:w="557"/>
        <w:gridCol w:w="395"/>
        <w:gridCol w:w="1196"/>
        <w:gridCol w:w="2662"/>
        <w:gridCol w:w="559"/>
        <w:gridCol w:w="283"/>
        <w:gridCol w:w="283"/>
        <w:gridCol w:w="283"/>
        <w:gridCol w:w="283"/>
        <w:gridCol w:w="284"/>
        <w:gridCol w:w="283"/>
        <w:gridCol w:w="287"/>
        <w:gridCol w:w="283"/>
        <w:gridCol w:w="283"/>
        <w:gridCol w:w="283"/>
        <w:gridCol w:w="283"/>
        <w:gridCol w:w="297"/>
      </w:tblGrid>
      <w:tr w:rsidR="000C11AB" w:rsidRPr="000C11AB" w14:paraId="4ABDC3AE" w14:textId="77777777" w:rsidTr="00AA394C">
        <w:trPr>
          <w:trHeight w:val="284"/>
        </w:trPr>
        <w:tc>
          <w:tcPr>
            <w:tcW w:w="4810" w:type="dxa"/>
            <w:gridSpan w:val="4"/>
            <w:tcBorders>
              <w:top w:val="single" w:sz="4" w:space="0" w:color="auto"/>
              <w:left w:val="single" w:sz="4" w:space="0" w:color="auto"/>
              <w:bottom w:val="single" w:sz="4" w:space="0" w:color="auto"/>
              <w:right w:val="nil"/>
            </w:tcBorders>
            <w:shd w:val="clear" w:color="000000" w:fill="D9D9D9"/>
            <w:vAlign w:val="center"/>
            <w:hideMark/>
          </w:tcPr>
          <w:p w14:paraId="4CE72E9A"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xml:space="preserve">CURRICULLUM 2016 CIVIL ENGINEERING STUDY PROGRAM FACULTY OF ENGINEERING UNS </w:t>
            </w:r>
          </w:p>
        </w:tc>
        <w:tc>
          <w:tcPr>
            <w:tcW w:w="5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F3ACB3" w14:textId="77777777" w:rsidR="000C11AB" w:rsidRPr="000C11AB" w:rsidRDefault="008D63BB"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CU</w:t>
            </w:r>
          </w:p>
        </w:tc>
        <w:tc>
          <w:tcPr>
            <w:tcW w:w="3415" w:type="dxa"/>
            <w:gridSpan w:val="12"/>
            <w:tcBorders>
              <w:top w:val="single" w:sz="4" w:space="0" w:color="auto"/>
              <w:left w:val="nil"/>
              <w:bottom w:val="single" w:sz="4" w:space="0" w:color="auto"/>
              <w:right w:val="single" w:sz="4" w:space="0" w:color="auto"/>
            </w:tcBorders>
            <w:shd w:val="clear" w:color="000000" w:fill="D9D9D9"/>
            <w:vAlign w:val="center"/>
            <w:hideMark/>
          </w:tcPr>
          <w:p w14:paraId="2E35384E"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Relation between course and learning outcomes [LO]</w:t>
            </w:r>
          </w:p>
        </w:tc>
      </w:tr>
      <w:tr w:rsidR="000C11AB" w:rsidRPr="000C11AB" w14:paraId="30D6221D" w14:textId="77777777" w:rsidTr="00B45638">
        <w:trPr>
          <w:trHeight w:val="475"/>
        </w:trPr>
        <w:tc>
          <w:tcPr>
            <w:tcW w:w="557" w:type="dxa"/>
            <w:tcBorders>
              <w:top w:val="nil"/>
              <w:left w:val="single" w:sz="4" w:space="0" w:color="auto"/>
              <w:bottom w:val="single" w:sz="4" w:space="0" w:color="auto"/>
              <w:right w:val="single" w:sz="4" w:space="0" w:color="auto"/>
            </w:tcBorders>
            <w:shd w:val="clear" w:color="000000" w:fill="D9D9D9"/>
            <w:noWrap/>
            <w:vAlign w:val="center"/>
            <w:hideMark/>
          </w:tcPr>
          <w:p w14:paraId="6D08BEA7" w14:textId="77777777" w:rsidR="000C11AB"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Nr</w:t>
            </w:r>
          </w:p>
        </w:tc>
        <w:tc>
          <w:tcPr>
            <w:tcW w:w="395" w:type="dxa"/>
            <w:tcBorders>
              <w:top w:val="nil"/>
              <w:left w:val="nil"/>
              <w:bottom w:val="single" w:sz="4" w:space="0" w:color="auto"/>
              <w:right w:val="single" w:sz="4" w:space="0" w:color="auto"/>
            </w:tcBorders>
            <w:shd w:val="clear" w:color="000000" w:fill="D9D9D9"/>
            <w:vAlign w:val="center"/>
            <w:hideMark/>
          </w:tcPr>
          <w:p w14:paraId="038701B6"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w:t>
            </w:r>
          </w:p>
        </w:tc>
        <w:tc>
          <w:tcPr>
            <w:tcW w:w="1196" w:type="dxa"/>
            <w:tcBorders>
              <w:top w:val="nil"/>
              <w:left w:val="nil"/>
              <w:bottom w:val="single" w:sz="4" w:space="0" w:color="auto"/>
              <w:right w:val="single" w:sz="4" w:space="0" w:color="auto"/>
            </w:tcBorders>
            <w:shd w:val="clear" w:color="000000" w:fill="D9D9D9"/>
            <w:noWrap/>
            <w:vAlign w:val="center"/>
            <w:hideMark/>
          </w:tcPr>
          <w:p w14:paraId="6D594C1A" w14:textId="77777777" w:rsidR="000C11AB"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w:t>
            </w:r>
            <w:r w:rsidR="000C11AB" w:rsidRPr="000C11AB">
              <w:rPr>
                <w:rFonts w:ascii="Arial Narrow" w:eastAsia="Times New Roman" w:hAnsi="Arial Narrow" w:cs="Calibri"/>
                <w:b/>
                <w:bCs/>
                <w:sz w:val="20"/>
                <w:szCs w:val="20"/>
              </w:rPr>
              <w:t>ode</w:t>
            </w:r>
          </w:p>
        </w:tc>
        <w:tc>
          <w:tcPr>
            <w:tcW w:w="2662" w:type="dxa"/>
            <w:tcBorders>
              <w:top w:val="nil"/>
              <w:left w:val="nil"/>
              <w:bottom w:val="single" w:sz="4" w:space="0" w:color="auto"/>
              <w:right w:val="single" w:sz="4" w:space="0" w:color="auto"/>
            </w:tcBorders>
            <w:shd w:val="clear" w:color="000000" w:fill="D9D9D9"/>
            <w:vAlign w:val="center"/>
            <w:hideMark/>
          </w:tcPr>
          <w:p w14:paraId="15C96900"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Course</w:t>
            </w:r>
          </w:p>
        </w:tc>
        <w:tc>
          <w:tcPr>
            <w:tcW w:w="559" w:type="dxa"/>
            <w:vMerge/>
            <w:tcBorders>
              <w:top w:val="single" w:sz="4" w:space="0" w:color="auto"/>
              <w:left w:val="single" w:sz="4" w:space="0" w:color="auto"/>
              <w:bottom w:val="single" w:sz="4" w:space="0" w:color="000000"/>
              <w:right w:val="single" w:sz="4" w:space="0" w:color="auto"/>
            </w:tcBorders>
            <w:vAlign w:val="center"/>
            <w:hideMark/>
          </w:tcPr>
          <w:p w14:paraId="6ACDD9AC" w14:textId="77777777" w:rsidR="000C11AB" w:rsidRPr="000C11AB" w:rsidRDefault="000C11AB" w:rsidP="000C11AB">
            <w:pPr>
              <w:spacing w:after="0" w:line="240" w:lineRule="auto"/>
              <w:rPr>
                <w:rFonts w:ascii="Arial Narrow" w:eastAsia="Times New Roman" w:hAnsi="Arial Narrow" w:cs="Calibri"/>
                <w:b/>
                <w:bCs/>
                <w:sz w:val="20"/>
                <w:szCs w:val="20"/>
              </w:rPr>
            </w:pP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6248FEC"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3B2350F"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6AA890C"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75849EF"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LO4</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01190EA0"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LO5</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952B777"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LO6</w:t>
            </w:r>
          </w:p>
        </w:tc>
        <w:tc>
          <w:tcPr>
            <w:tcW w:w="287" w:type="dxa"/>
            <w:tcBorders>
              <w:top w:val="nil"/>
              <w:left w:val="nil"/>
              <w:bottom w:val="single" w:sz="4" w:space="0" w:color="auto"/>
              <w:right w:val="single" w:sz="4" w:space="0" w:color="auto"/>
            </w:tcBorders>
            <w:shd w:val="clear" w:color="000000" w:fill="D9D9D9"/>
            <w:noWrap/>
            <w:textDirection w:val="btLr"/>
            <w:vAlign w:val="center"/>
            <w:hideMark/>
          </w:tcPr>
          <w:p w14:paraId="35551192"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B8FDBF8"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8F668F8"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LO9</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025F4EC"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B31BAE7"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LO11</w:t>
            </w:r>
          </w:p>
        </w:tc>
        <w:tc>
          <w:tcPr>
            <w:tcW w:w="297" w:type="dxa"/>
            <w:tcBorders>
              <w:top w:val="nil"/>
              <w:left w:val="nil"/>
              <w:bottom w:val="single" w:sz="4" w:space="0" w:color="auto"/>
              <w:right w:val="single" w:sz="4" w:space="0" w:color="auto"/>
            </w:tcBorders>
            <w:shd w:val="clear" w:color="000000" w:fill="D9D9D9"/>
            <w:noWrap/>
            <w:textDirection w:val="btLr"/>
            <w:vAlign w:val="center"/>
            <w:hideMark/>
          </w:tcPr>
          <w:p w14:paraId="6DDC2075" w14:textId="77777777" w:rsidR="000C11AB" w:rsidRPr="00051E2B" w:rsidRDefault="000C11AB"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LO12</w:t>
            </w:r>
          </w:p>
        </w:tc>
      </w:tr>
      <w:tr w:rsidR="000C11AB" w:rsidRPr="000C11AB" w14:paraId="49E19D7B" w14:textId="77777777" w:rsidTr="00AA394C">
        <w:trPr>
          <w:trHeight w:val="284"/>
        </w:trPr>
        <w:tc>
          <w:tcPr>
            <w:tcW w:w="8784" w:type="dxa"/>
            <w:gridSpan w:val="17"/>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E784E2"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Fourth year</w:t>
            </w:r>
          </w:p>
        </w:tc>
      </w:tr>
      <w:tr w:rsidR="000C11AB" w:rsidRPr="000C11AB" w14:paraId="15C3223C" w14:textId="77777777" w:rsidTr="00AA394C">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F63472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49</w:t>
            </w:r>
          </w:p>
        </w:tc>
        <w:tc>
          <w:tcPr>
            <w:tcW w:w="39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EAEA53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Semester 7</w:t>
            </w:r>
          </w:p>
        </w:tc>
        <w:tc>
          <w:tcPr>
            <w:tcW w:w="1196" w:type="dxa"/>
            <w:tcBorders>
              <w:top w:val="nil"/>
              <w:left w:val="nil"/>
              <w:bottom w:val="single" w:sz="4" w:space="0" w:color="auto"/>
              <w:right w:val="single" w:sz="4" w:space="0" w:color="auto"/>
            </w:tcBorders>
            <w:shd w:val="clear" w:color="auto" w:fill="auto"/>
            <w:noWrap/>
            <w:vAlign w:val="center"/>
            <w:hideMark/>
          </w:tcPr>
          <w:p w14:paraId="1D04682D"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TKS24147</w:t>
            </w:r>
          </w:p>
        </w:tc>
        <w:tc>
          <w:tcPr>
            <w:tcW w:w="2662" w:type="dxa"/>
            <w:tcBorders>
              <w:top w:val="nil"/>
              <w:left w:val="nil"/>
              <w:bottom w:val="single" w:sz="4" w:space="0" w:color="auto"/>
              <w:right w:val="single" w:sz="4" w:space="0" w:color="auto"/>
            </w:tcBorders>
            <w:shd w:val="clear" w:color="auto" w:fill="auto"/>
            <w:noWrap/>
            <w:vAlign w:val="center"/>
            <w:hideMark/>
          </w:tcPr>
          <w:p w14:paraId="4D1D473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Community Development Service</w:t>
            </w:r>
          </w:p>
        </w:tc>
        <w:tc>
          <w:tcPr>
            <w:tcW w:w="559" w:type="dxa"/>
            <w:tcBorders>
              <w:top w:val="nil"/>
              <w:left w:val="nil"/>
              <w:bottom w:val="single" w:sz="4" w:space="0" w:color="auto"/>
              <w:right w:val="single" w:sz="4" w:space="0" w:color="auto"/>
            </w:tcBorders>
            <w:shd w:val="clear" w:color="auto" w:fill="auto"/>
            <w:vAlign w:val="center"/>
            <w:hideMark/>
          </w:tcPr>
          <w:p w14:paraId="7742AE2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5420C4F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831490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CB000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7CC399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0CA798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2A3F1F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4685D7E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7B9D1C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EB2877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0443A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8A3A8C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97" w:type="dxa"/>
            <w:tcBorders>
              <w:top w:val="nil"/>
              <w:left w:val="nil"/>
              <w:bottom w:val="single" w:sz="4" w:space="0" w:color="auto"/>
              <w:right w:val="single" w:sz="4" w:space="0" w:color="auto"/>
            </w:tcBorders>
            <w:shd w:val="clear" w:color="auto" w:fill="auto"/>
            <w:noWrap/>
            <w:vAlign w:val="center"/>
            <w:hideMark/>
          </w:tcPr>
          <w:p w14:paraId="698E5E43"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r>
      <w:tr w:rsidR="000C11AB" w:rsidRPr="000C11AB" w14:paraId="128930F4" w14:textId="77777777" w:rsidTr="00AA394C">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7A050ED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50</w:t>
            </w:r>
          </w:p>
        </w:tc>
        <w:tc>
          <w:tcPr>
            <w:tcW w:w="395" w:type="dxa"/>
            <w:vMerge/>
            <w:tcBorders>
              <w:top w:val="nil"/>
              <w:left w:val="single" w:sz="4" w:space="0" w:color="auto"/>
              <w:bottom w:val="single" w:sz="4" w:space="0" w:color="auto"/>
              <w:right w:val="single" w:sz="4" w:space="0" w:color="auto"/>
            </w:tcBorders>
            <w:vAlign w:val="center"/>
            <w:hideMark/>
          </w:tcPr>
          <w:p w14:paraId="2F1847E5"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6" w:type="dxa"/>
            <w:tcBorders>
              <w:top w:val="nil"/>
              <w:left w:val="nil"/>
              <w:bottom w:val="single" w:sz="4" w:space="0" w:color="auto"/>
              <w:right w:val="single" w:sz="4" w:space="0" w:color="auto"/>
            </w:tcBorders>
            <w:shd w:val="clear" w:color="auto" w:fill="auto"/>
            <w:noWrap/>
            <w:vAlign w:val="center"/>
            <w:hideMark/>
          </w:tcPr>
          <w:p w14:paraId="518AEFB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TKS24148</w:t>
            </w:r>
          </w:p>
        </w:tc>
        <w:tc>
          <w:tcPr>
            <w:tcW w:w="2662" w:type="dxa"/>
            <w:tcBorders>
              <w:top w:val="nil"/>
              <w:left w:val="nil"/>
              <w:bottom w:val="single" w:sz="4" w:space="0" w:color="auto"/>
              <w:right w:val="single" w:sz="4" w:space="0" w:color="auto"/>
            </w:tcBorders>
            <w:shd w:val="clear" w:color="auto" w:fill="auto"/>
            <w:noWrap/>
            <w:vAlign w:val="center"/>
            <w:hideMark/>
          </w:tcPr>
          <w:p w14:paraId="5A1BED7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Entrepreneurship</w:t>
            </w:r>
          </w:p>
        </w:tc>
        <w:tc>
          <w:tcPr>
            <w:tcW w:w="559" w:type="dxa"/>
            <w:tcBorders>
              <w:top w:val="nil"/>
              <w:left w:val="nil"/>
              <w:bottom w:val="single" w:sz="4" w:space="0" w:color="auto"/>
              <w:right w:val="single" w:sz="4" w:space="0" w:color="auto"/>
            </w:tcBorders>
            <w:shd w:val="clear" w:color="auto" w:fill="auto"/>
            <w:vAlign w:val="center"/>
            <w:hideMark/>
          </w:tcPr>
          <w:p w14:paraId="7C70E25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11A7F8B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3FDB83B"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791A64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9A4823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1723D64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DFAC3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7" w:type="dxa"/>
            <w:tcBorders>
              <w:top w:val="nil"/>
              <w:left w:val="nil"/>
              <w:bottom w:val="single" w:sz="4" w:space="0" w:color="auto"/>
              <w:right w:val="single" w:sz="4" w:space="0" w:color="auto"/>
            </w:tcBorders>
            <w:shd w:val="clear" w:color="auto" w:fill="auto"/>
            <w:noWrap/>
            <w:vAlign w:val="center"/>
            <w:hideMark/>
          </w:tcPr>
          <w:p w14:paraId="23DEBF0E"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3544657" w14:textId="77777777" w:rsidR="000C11AB" w:rsidRPr="00051E2B" w:rsidRDefault="000C11AB" w:rsidP="000C11AB">
            <w:pPr>
              <w:spacing w:after="0" w:line="240" w:lineRule="auto"/>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31B51A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A18F3B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A49E70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7" w:type="dxa"/>
            <w:tcBorders>
              <w:top w:val="nil"/>
              <w:left w:val="nil"/>
              <w:bottom w:val="single" w:sz="4" w:space="0" w:color="auto"/>
              <w:right w:val="single" w:sz="4" w:space="0" w:color="auto"/>
            </w:tcBorders>
            <w:shd w:val="clear" w:color="auto" w:fill="auto"/>
            <w:noWrap/>
            <w:vAlign w:val="center"/>
            <w:hideMark/>
          </w:tcPr>
          <w:p w14:paraId="0031D37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r>
      <w:tr w:rsidR="000C11AB" w:rsidRPr="000C11AB" w14:paraId="1B87DC0C" w14:textId="77777777" w:rsidTr="00AA394C">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427BC2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51</w:t>
            </w:r>
          </w:p>
        </w:tc>
        <w:tc>
          <w:tcPr>
            <w:tcW w:w="395" w:type="dxa"/>
            <w:vMerge/>
            <w:tcBorders>
              <w:top w:val="nil"/>
              <w:left w:val="single" w:sz="4" w:space="0" w:color="auto"/>
              <w:bottom w:val="single" w:sz="4" w:space="0" w:color="auto"/>
              <w:right w:val="single" w:sz="4" w:space="0" w:color="auto"/>
            </w:tcBorders>
            <w:vAlign w:val="center"/>
            <w:hideMark/>
          </w:tcPr>
          <w:p w14:paraId="73695519"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6" w:type="dxa"/>
            <w:tcBorders>
              <w:top w:val="nil"/>
              <w:left w:val="nil"/>
              <w:bottom w:val="single" w:sz="4" w:space="0" w:color="auto"/>
              <w:right w:val="single" w:sz="4" w:space="0" w:color="auto"/>
            </w:tcBorders>
            <w:shd w:val="clear" w:color="auto" w:fill="auto"/>
            <w:noWrap/>
            <w:vAlign w:val="center"/>
            <w:hideMark/>
          </w:tcPr>
          <w:p w14:paraId="2AF28FF4"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TKS24149</w:t>
            </w:r>
          </w:p>
        </w:tc>
        <w:tc>
          <w:tcPr>
            <w:tcW w:w="2662" w:type="dxa"/>
            <w:tcBorders>
              <w:top w:val="nil"/>
              <w:left w:val="nil"/>
              <w:bottom w:val="single" w:sz="4" w:space="0" w:color="auto"/>
              <w:right w:val="single" w:sz="4" w:space="0" w:color="auto"/>
            </w:tcBorders>
            <w:shd w:val="clear" w:color="auto" w:fill="auto"/>
            <w:noWrap/>
            <w:vAlign w:val="center"/>
            <w:hideMark/>
          </w:tcPr>
          <w:p w14:paraId="36893E7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On the job training/ Internship</w:t>
            </w:r>
          </w:p>
        </w:tc>
        <w:tc>
          <w:tcPr>
            <w:tcW w:w="559" w:type="dxa"/>
            <w:tcBorders>
              <w:top w:val="nil"/>
              <w:left w:val="nil"/>
              <w:bottom w:val="single" w:sz="4" w:space="0" w:color="auto"/>
              <w:right w:val="single" w:sz="4" w:space="0" w:color="auto"/>
            </w:tcBorders>
            <w:shd w:val="clear" w:color="auto" w:fill="auto"/>
            <w:vAlign w:val="center"/>
            <w:hideMark/>
          </w:tcPr>
          <w:p w14:paraId="4A2DFEE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619882B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DB730F"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7D9D25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A67A09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2489595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434275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7" w:type="dxa"/>
            <w:tcBorders>
              <w:top w:val="nil"/>
              <w:left w:val="nil"/>
              <w:bottom w:val="single" w:sz="4" w:space="0" w:color="auto"/>
              <w:right w:val="single" w:sz="4" w:space="0" w:color="auto"/>
            </w:tcBorders>
            <w:shd w:val="clear" w:color="auto" w:fill="auto"/>
            <w:noWrap/>
            <w:vAlign w:val="center"/>
            <w:hideMark/>
          </w:tcPr>
          <w:p w14:paraId="1FD5B67B"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4C654E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7B472B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0A2C5C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8A4C9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7" w:type="dxa"/>
            <w:tcBorders>
              <w:top w:val="nil"/>
              <w:left w:val="nil"/>
              <w:bottom w:val="single" w:sz="4" w:space="0" w:color="auto"/>
              <w:right w:val="single" w:sz="4" w:space="0" w:color="auto"/>
            </w:tcBorders>
            <w:shd w:val="clear" w:color="auto" w:fill="auto"/>
            <w:noWrap/>
            <w:vAlign w:val="center"/>
            <w:hideMark/>
          </w:tcPr>
          <w:p w14:paraId="47A8386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r>
      <w:tr w:rsidR="000C11AB" w:rsidRPr="000C11AB" w14:paraId="36E06B9D" w14:textId="77777777" w:rsidTr="00AA394C">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611870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52</w:t>
            </w:r>
          </w:p>
        </w:tc>
        <w:tc>
          <w:tcPr>
            <w:tcW w:w="395" w:type="dxa"/>
            <w:vMerge/>
            <w:tcBorders>
              <w:top w:val="nil"/>
              <w:left w:val="single" w:sz="4" w:space="0" w:color="auto"/>
              <w:bottom w:val="single" w:sz="4" w:space="0" w:color="auto"/>
              <w:right w:val="single" w:sz="4" w:space="0" w:color="auto"/>
            </w:tcBorders>
            <w:vAlign w:val="center"/>
            <w:hideMark/>
          </w:tcPr>
          <w:p w14:paraId="29763378"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6" w:type="dxa"/>
            <w:tcBorders>
              <w:top w:val="nil"/>
              <w:left w:val="nil"/>
              <w:bottom w:val="single" w:sz="4" w:space="0" w:color="auto"/>
              <w:right w:val="single" w:sz="4" w:space="0" w:color="auto"/>
            </w:tcBorders>
            <w:shd w:val="clear" w:color="auto" w:fill="auto"/>
            <w:noWrap/>
            <w:vAlign w:val="center"/>
            <w:hideMark/>
          </w:tcPr>
          <w:p w14:paraId="36A15C35"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TKS23246x</w:t>
            </w:r>
          </w:p>
        </w:tc>
        <w:tc>
          <w:tcPr>
            <w:tcW w:w="2662" w:type="dxa"/>
            <w:tcBorders>
              <w:top w:val="nil"/>
              <w:left w:val="nil"/>
              <w:bottom w:val="single" w:sz="4" w:space="0" w:color="auto"/>
              <w:right w:val="single" w:sz="4" w:space="0" w:color="auto"/>
            </w:tcBorders>
            <w:shd w:val="clear" w:color="auto" w:fill="auto"/>
            <w:noWrap/>
            <w:vAlign w:val="center"/>
            <w:hideMark/>
          </w:tcPr>
          <w:p w14:paraId="675B4062"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Bridge Engineering</w:t>
            </w:r>
          </w:p>
        </w:tc>
        <w:tc>
          <w:tcPr>
            <w:tcW w:w="559" w:type="dxa"/>
            <w:tcBorders>
              <w:top w:val="nil"/>
              <w:left w:val="nil"/>
              <w:bottom w:val="single" w:sz="4" w:space="0" w:color="auto"/>
              <w:right w:val="single" w:sz="4" w:space="0" w:color="auto"/>
            </w:tcBorders>
            <w:shd w:val="clear" w:color="auto" w:fill="auto"/>
            <w:vAlign w:val="center"/>
            <w:hideMark/>
          </w:tcPr>
          <w:p w14:paraId="32C1D55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noWrap/>
            <w:vAlign w:val="center"/>
            <w:hideMark/>
          </w:tcPr>
          <w:p w14:paraId="5122D12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FBEE83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9DF430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51BFEA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E03FCB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A03DCD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413BF973"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4DD865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3177C87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B51752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08852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7" w:type="dxa"/>
            <w:tcBorders>
              <w:top w:val="nil"/>
              <w:left w:val="nil"/>
              <w:bottom w:val="single" w:sz="4" w:space="0" w:color="auto"/>
              <w:right w:val="single" w:sz="4" w:space="0" w:color="auto"/>
            </w:tcBorders>
            <w:shd w:val="clear" w:color="auto" w:fill="auto"/>
            <w:noWrap/>
            <w:vAlign w:val="center"/>
            <w:hideMark/>
          </w:tcPr>
          <w:p w14:paraId="64E817A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613B0FBA" w14:textId="77777777" w:rsidTr="00AA394C">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A8D28DF"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395" w:type="dxa"/>
            <w:vMerge/>
            <w:tcBorders>
              <w:top w:val="nil"/>
              <w:left w:val="single" w:sz="4" w:space="0" w:color="auto"/>
              <w:bottom w:val="single" w:sz="4" w:space="0" w:color="auto"/>
              <w:right w:val="single" w:sz="4" w:space="0" w:color="auto"/>
            </w:tcBorders>
            <w:vAlign w:val="center"/>
            <w:hideMark/>
          </w:tcPr>
          <w:p w14:paraId="7465CDBF"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6" w:type="dxa"/>
            <w:tcBorders>
              <w:top w:val="nil"/>
              <w:left w:val="nil"/>
              <w:bottom w:val="single" w:sz="4" w:space="0" w:color="auto"/>
              <w:right w:val="single" w:sz="4" w:space="0" w:color="auto"/>
            </w:tcBorders>
            <w:shd w:val="clear" w:color="auto" w:fill="auto"/>
            <w:noWrap/>
            <w:vAlign w:val="center"/>
            <w:hideMark/>
          </w:tcPr>
          <w:p w14:paraId="00931752"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TKS240xx</w:t>
            </w:r>
          </w:p>
        </w:tc>
        <w:tc>
          <w:tcPr>
            <w:tcW w:w="2662" w:type="dxa"/>
            <w:tcBorders>
              <w:top w:val="nil"/>
              <w:left w:val="nil"/>
              <w:bottom w:val="single" w:sz="4" w:space="0" w:color="auto"/>
              <w:right w:val="single" w:sz="4" w:space="0" w:color="auto"/>
            </w:tcBorders>
            <w:shd w:val="clear" w:color="auto" w:fill="auto"/>
            <w:noWrap/>
            <w:vAlign w:val="center"/>
            <w:hideMark/>
          </w:tcPr>
          <w:p w14:paraId="25F24CE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Elective courses</w:t>
            </w:r>
          </w:p>
        </w:tc>
        <w:tc>
          <w:tcPr>
            <w:tcW w:w="559" w:type="dxa"/>
            <w:tcBorders>
              <w:top w:val="nil"/>
              <w:left w:val="nil"/>
              <w:bottom w:val="nil"/>
              <w:right w:val="nil"/>
            </w:tcBorders>
            <w:shd w:val="clear" w:color="auto" w:fill="auto"/>
            <w:noWrap/>
            <w:vAlign w:val="center"/>
            <w:hideMark/>
          </w:tcPr>
          <w:p w14:paraId="5B7C0E08" w14:textId="77777777" w:rsidR="000C11AB" w:rsidRPr="000C11AB" w:rsidRDefault="000C11AB" w:rsidP="000C11AB">
            <w:pPr>
              <w:spacing w:after="0" w:line="240" w:lineRule="auto"/>
              <w:rPr>
                <w:rFonts w:ascii="Arial Narrow" w:eastAsia="Times New Roman" w:hAnsi="Arial Narrow" w:cs="Calibri"/>
                <w:sz w:val="20"/>
                <w:szCs w:val="20"/>
              </w:rPr>
            </w:pPr>
          </w:p>
        </w:tc>
        <w:tc>
          <w:tcPr>
            <w:tcW w:w="283" w:type="dxa"/>
            <w:tcBorders>
              <w:top w:val="nil"/>
              <w:left w:val="nil"/>
              <w:bottom w:val="nil"/>
              <w:right w:val="nil"/>
            </w:tcBorders>
            <w:shd w:val="clear" w:color="auto" w:fill="auto"/>
            <w:noWrap/>
            <w:vAlign w:val="center"/>
            <w:hideMark/>
          </w:tcPr>
          <w:p w14:paraId="41333A63"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6553B24B"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56EBC847"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2E6F2E40"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center"/>
            <w:hideMark/>
          </w:tcPr>
          <w:p w14:paraId="7A4E1AA6"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2161447F"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7" w:type="dxa"/>
            <w:tcBorders>
              <w:top w:val="nil"/>
              <w:left w:val="nil"/>
              <w:bottom w:val="nil"/>
              <w:right w:val="nil"/>
            </w:tcBorders>
            <w:shd w:val="clear" w:color="auto" w:fill="auto"/>
            <w:noWrap/>
            <w:vAlign w:val="center"/>
            <w:hideMark/>
          </w:tcPr>
          <w:p w14:paraId="2B8D8F15"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70B6F563"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35F0D239"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72BDA6E7"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center"/>
            <w:hideMark/>
          </w:tcPr>
          <w:p w14:paraId="70B8CFB8"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297" w:type="dxa"/>
            <w:tcBorders>
              <w:top w:val="nil"/>
              <w:left w:val="nil"/>
              <w:bottom w:val="nil"/>
              <w:right w:val="nil"/>
            </w:tcBorders>
            <w:shd w:val="clear" w:color="auto" w:fill="auto"/>
            <w:noWrap/>
            <w:vAlign w:val="center"/>
            <w:hideMark/>
          </w:tcPr>
          <w:p w14:paraId="7D05C3F2"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r>
      <w:tr w:rsidR="000C11AB" w:rsidRPr="000C11AB" w14:paraId="3BD3277A" w14:textId="77777777" w:rsidTr="00AA394C">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31D7334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395" w:type="dxa"/>
            <w:vMerge/>
            <w:tcBorders>
              <w:top w:val="nil"/>
              <w:left w:val="single" w:sz="4" w:space="0" w:color="auto"/>
              <w:bottom w:val="single" w:sz="4" w:space="0" w:color="auto"/>
              <w:right w:val="single" w:sz="4" w:space="0" w:color="auto"/>
            </w:tcBorders>
            <w:vAlign w:val="center"/>
            <w:hideMark/>
          </w:tcPr>
          <w:p w14:paraId="27D7FDEC" w14:textId="77777777" w:rsidR="000C11AB" w:rsidRPr="000C11AB" w:rsidRDefault="000C11AB" w:rsidP="000C11AB">
            <w:pPr>
              <w:spacing w:after="0" w:line="240" w:lineRule="auto"/>
              <w:rPr>
                <w:rFonts w:ascii="Arial Narrow" w:eastAsia="Times New Roman" w:hAnsi="Arial Narrow" w:cs="Calibri"/>
                <w:sz w:val="20"/>
                <w:szCs w:val="20"/>
              </w:rPr>
            </w:pPr>
          </w:p>
        </w:tc>
        <w:tc>
          <w:tcPr>
            <w:tcW w:w="1196" w:type="dxa"/>
            <w:tcBorders>
              <w:top w:val="nil"/>
              <w:left w:val="nil"/>
              <w:bottom w:val="nil"/>
              <w:right w:val="nil"/>
            </w:tcBorders>
            <w:shd w:val="clear" w:color="auto" w:fill="auto"/>
            <w:noWrap/>
            <w:vAlign w:val="center"/>
            <w:hideMark/>
          </w:tcPr>
          <w:p w14:paraId="2434FE42" w14:textId="77777777" w:rsidR="000C11AB" w:rsidRPr="000C11AB" w:rsidRDefault="000C11AB" w:rsidP="000C11AB">
            <w:pPr>
              <w:spacing w:after="0" w:line="240" w:lineRule="auto"/>
              <w:jc w:val="center"/>
              <w:rPr>
                <w:rFonts w:ascii="Arial Narrow" w:eastAsia="Times New Roman" w:hAnsi="Arial Narrow" w:cs="Calibri"/>
                <w:sz w:val="20"/>
                <w:szCs w:val="20"/>
              </w:rPr>
            </w:pPr>
          </w:p>
        </w:tc>
        <w:tc>
          <w:tcPr>
            <w:tcW w:w="2662" w:type="dxa"/>
            <w:tcBorders>
              <w:top w:val="nil"/>
              <w:left w:val="nil"/>
              <w:bottom w:val="nil"/>
              <w:right w:val="nil"/>
            </w:tcBorders>
            <w:shd w:val="clear" w:color="auto" w:fill="auto"/>
            <w:noWrap/>
            <w:vAlign w:val="center"/>
            <w:hideMark/>
          </w:tcPr>
          <w:p w14:paraId="200AF44F" w14:textId="77777777" w:rsidR="000C11AB" w:rsidRPr="000C11AB" w:rsidRDefault="000C11AB" w:rsidP="000C11AB">
            <w:pPr>
              <w:spacing w:after="0" w:line="240" w:lineRule="auto"/>
              <w:jc w:val="center"/>
              <w:rPr>
                <w:rFonts w:ascii="Times New Roman" w:eastAsia="Times New Roman" w:hAnsi="Times New Roman" w:cs="Times New Roman"/>
                <w:sz w:val="20"/>
                <w:szCs w:val="20"/>
              </w:rPr>
            </w:pPr>
          </w:p>
        </w:tc>
        <w:tc>
          <w:tcPr>
            <w:tcW w:w="559" w:type="dxa"/>
            <w:tcBorders>
              <w:top w:val="single" w:sz="4" w:space="0" w:color="auto"/>
              <w:left w:val="nil"/>
              <w:bottom w:val="single" w:sz="4" w:space="0" w:color="auto"/>
              <w:right w:val="single" w:sz="4" w:space="0" w:color="auto"/>
            </w:tcBorders>
            <w:shd w:val="clear" w:color="auto" w:fill="auto"/>
            <w:noWrap/>
            <w:vAlign w:val="center"/>
            <w:hideMark/>
          </w:tcPr>
          <w:p w14:paraId="5F4B355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12</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34B399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57EDBCB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566D5DF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3CB9DFD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4" w:type="dxa"/>
            <w:tcBorders>
              <w:top w:val="single" w:sz="4" w:space="0" w:color="auto"/>
              <w:left w:val="nil"/>
              <w:bottom w:val="single" w:sz="4" w:space="0" w:color="auto"/>
              <w:right w:val="single" w:sz="4" w:space="0" w:color="auto"/>
            </w:tcBorders>
            <w:shd w:val="clear" w:color="auto" w:fill="auto"/>
            <w:noWrap/>
            <w:vAlign w:val="center"/>
            <w:hideMark/>
          </w:tcPr>
          <w:p w14:paraId="41CDD7A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0D8297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single" w:sz="4" w:space="0" w:color="auto"/>
              <w:left w:val="nil"/>
              <w:bottom w:val="single" w:sz="4" w:space="0" w:color="auto"/>
              <w:right w:val="single" w:sz="4" w:space="0" w:color="auto"/>
            </w:tcBorders>
            <w:shd w:val="clear" w:color="auto" w:fill="auto"/>
            <w:noWrap/>
            <w:vAlign w:val="center"/>
            <w:hideMark/>
          </w:tcPr>
          <w:p w14:paraId="4FBBB2B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EC3F35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6E5A464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847530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0349452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7" w:type="dxa"/>
            <w:tcBorders>
              <w:top w:val="single" w:sz="4" w:space="0" w:color="auto"/>
              <w:left w:val="nil"/>
              <w:bottom w:val="single" w:sz="4" w:space="0" w:color="auto"/>
              <w:right w:val="single" w:sz="4" w:space="0" w:color="auto"/>
            </w:tcBorders>
            <w:shd w:val="clear" w:color="auto" w:fill="auto"/>
            <w:noWrap/>
            <w:vAlign w:val="center"/>
            <w:hideMark/>
          </w:tcPr>
          <w:p w14:paraId="2CEDDA0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390111EE" w14:textId="77777777" w:rsidTr="00AA394C">
        <w:trPr>
          <w:trHeight w:val="284"/>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2E9E3C60"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53</w:t>
            </w:r>
          </w:p>
        </w:tc>
        <w:tc>
          <w:tcPr>
            <w:tcW w:w="395" w:type="dxa"/>
            <w:tcBorders>
              <w:top w:val="nil"/>
              <w:left w:val="nil"/>
              <w:bottom w:val="single" w:sz="4" w:space="0" w:color="auto"/>
              <w:right w:val="single" w:sz="4" w:space="0" w:color="auto"/>
            </w:tcBorders>
            <w:shd w:val="clear" w:color="auto" w:fill="auto"/>
            <w:noWrap/>
            <w:vAlign w:val="center"/>
            <w:hideMark/>
          </w:tcPr>
          <w:p w14:paraId="077F0C8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8</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14:paraId="3010BF8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TKS24000</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14:paraId="0D9197F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BSc Thesis</w:t>
            </w:r>
          </w:p>
        </w:tc>
        <w:tc>
          <w:tcPr>
            <w:tcW w:w="559" w:type="dxa"/>
            <w:tcBorders>
              <w:top w:val="nil"/>
              <w:left w:val="nil"/>
              <w:bottom w:val="single" w:sz="4" w:space="0" w:color="auto"/>
              <w:right w:val="single" w:sz="4" w:space="0" w:color="auto"/>
            </w:tcBorders>
            <w:shd w:val="clear" w:color="auto" w:fill="auto"/>
            <w:vAlign w:val="center"/>
            <w:hideMark/>
          </w:tcPr>
          <w:p w14:paraId="25805984"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w:t>
            </w:r>
          </w:p>
        </w:tc>
        <w:tc>
          <w:tcPr>
            <w:tcW w:w="283" w:type="dxa"/>
            <w:tcBorders>
              <w:top w:val="nil"/>
              <w:left w:val="nil"/>
              <w:bottom w:val="single" w:sz="4" w:space="0" w:color="auto"/>
              <w:right w:val="single" w:sz="4" w:space="0" w:color="auto"/>
            </w:tcBorders>
            <w:shd w:val="clear" w:color="auto" w:fill="auto"/>
            <w:noWrap/>
            <w:vAlign w:val="center"/>
            <w:hideMark/>
          </w:tcPr>
          <w:p w14:paraId="47F6F4EB"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81EBEA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E84D9F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9ABD07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5F6A6F4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13BDA2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7" w:type="dxa"/>
            <w:tcBorders>
              <w:top w:val="nil"/>
              <w:left w:val="nil"/>
              <w:bottom w:val="single" w:sz="4" w:space="0" w:color="auto"/>
              <w:right w:val="single" w:sz="4" w:space="0" w:color="auto"/>
            </w:tcBorders>
            <w:shd w:val="clear" w:color="auto" w:fill="auto"/>
            <w:noWrap/>
            <w:vAlign w:val="center"/>
            <w:hideMark/>
          </w:tcPr>
          <w:p w14:paraId="402CB81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0E9F7E3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17B8A88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225A8D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19CA441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97" w:type="dxa"/>
            <w:tcBorders>
              <w:top w:val="nil"/>
              <w:left w:val="nil"/>
              <w:bottom w:val="single" w:sz="4" w:space="0" w:color="auto"/>
              <w:right w:val="single" w:sz="4" w:space="0" w:color="auto"/>
            </w:tcBorders>
            <w:shd w:val="clear" w:color="auto" w:fill="auto"/>
            <w:noWrap/>
            <w:vAlign w:val="center"/>
            <w:hideMark/>
          </w:tcPr>
          <w:p w14:paraId="7FA35BA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r>
    </w:tbl>
    <w:p w14:paraId="7919AAB4" w14:textId="77777777" w:rsidR="00DB2862" w:rsidRPr="005C569C" w:rsidRDefault="00DB2862" w:rsidP="00BD2FD7">
      <w:pPr>
        <w:rPr>
          <w:rFonts w:ascii="Arial Narrow" w:hAnsi="Arial Narrow"/>
        </w:rPr>
      </w:pPr>
    </w:p>
    <w:p w14:paraId="68B6B406" w14:textId="77777777" w:rsidR="000C11AB" w:rsidRDefault="000C11AB" w:rsidP="00B43CAE">
      <w:pPr>
        <w:rPr>
          <w:rFonts w:ascii="Arial Narrow" w:hAnsi="Arial Narrow"/>
          <w:b/>
          <w:sz w:val="20"/>
          <w:szCs w:val="20"/>
        </w:rPr>
      </w:pPr>
    </w:p>
    <w:p w14:paraId="4425351A" w14:textId="77777777" w:rsidR="006C1046" w:rsidRDefault="006C1046" w:rsidP="00B43CAE">
      <w:pPr>
        <w:rPr>
          <w:rFonts w:ascii="Arial Narrow" w:hAnsi="Arial Narrow"/>
          <w:b/>
          <w:sz w:val="20"/>
          <w:szCs w:val="20"/>
        </w:rPr>
      </w:pPr>
    </w:p>
    <w:p w14:paraId="62730800" w14:textId="77777777" w:rsidR="006C1046" w:rsidRDefault="006C1046" w:rsidP="00B43CAE">
      <w:pPr>
        <w:rPr>
          <w:rFonts w:ascii="Arial Narrow" w:hAnsi="Arial Narrow"/>
          <w:b/>
          <w:sz w:val="20"/>
          <w:szCs w:val="20"/>
        </w:rPr>
      </w:pPr>
    </w:p>
    <w:p w14:paraId="7206D4DE" w14:textId="77777777" w:rsidR="006C1046" w:rsidRDefault="006C1046" w:rsidP="00B43CAE">
      <w:pPr>
        <w:rPr>
          <w:rFonts w:ascii="Arial Narrow" w:hAnsi="Arial Narrow"/>
          <w:b/>
          <w:color w:val="000000" w:themeColor="text1"/>
          <w:lang w:val="en"/>
        </w:rPr>
      </w:pPr>
    </w:p>
    <w:p w14:paraId="0B2145EF" w14:textId="77777777" w:rsidR="006C1046" w:rsidRDefault="006C1046" w:rsidP="00B43CAE">
      <w:pPr>
        <w:rPr>
          <w:rFonts w:ascii="Arial Narrow" w:hAnsi="Arial Narrow"/>
          <w:b/>
          <w:color w:val="000000" w:themeColor="text1"/>
          <w:lang w:val="en"/>
        </w:rPr>
      </w:pPr>
    </w:p>
    <w:p w14:paraId="168489EA" w14:textId="77777777" w:rsidR="006C1046" w:rsidRDefault="006C1046" w:rsidP="00B43CAE">
      <w:pPr>
        <w:rPr>
          <w:rFonts w:ascii="Arial Narrow" w:hAnsi="Arial Narrow"/>
          <w:b/>
          <w:color w:val="000000" w:themeColor="text1"/>
          <w:lang w:val="en"/>
        </w:rPr>
      </w:pPr>
    </w:p>
    <w:p w14:paraId="75AB904D" w14:textId="77777777" w:rsidR="00DE38EA" w:rsidRDefault="00DE38EA" w:rsidP="00B43CAE">
      <w:pPr>
        <w:rPr>
          <w:rFonts w:ascii="Arial Narrow" w:hAnsi="Arial Narrow"/>
          <w:b/>
          <w:color w:val="000000" w:themeColor="text1"/>
          <w:lang w:val="en"/>
        </w:rPr>
      </w:pPr>
    </w:p>
    <w:p w14:paraId="51CBBFF3" w14:textId="41FADDBF" w:rsidR="00AF25D2" w:rsidRPr="00DA0443" w:rsidRDefault="00AF25D2" w:rsidP="00B43CAE">
      <w:pPr>
        <w:rPr>
          <w:rFonts w:ascii="Arial Narrow" w:hAnsi="Arial Narrow"/>
          <w:color w:val="4F81BD" w:themeColor="accent1"/>
          <w:sz w:val="20"/>
          <w:szCs w:val="20"/>
        </w:rPr>
      </w:pPr>
      <w:r w:rsidRPr="003B46F5">
        <w:rPr>
          <w:rFonts w:ascii="Arial Narrow" w:hAnsi="Arial Narrow"/>
          <w:b/>
          <w:color w:val="000000" w:themeColor="text1"/>
          <w:lang w:val="en"/>
        </w:rPr>
        <w:lastRenderedPageBreak/>
        <w:t>Table 12.</w:t>
      </w:r>
      <w:r w:rsidRPr="003B46F5">
        <w:rPr>
          <w:rFonts w:ascii="Arial Narrow" w:hAnsi="Arial Narrow"/>
          <w:color w:val="000000" w:themeColor="text1"/>
          <w:lang w:val="en"/>
        </w:rPr>
        <w:t xml:space="preserve"> Linkage of fourth year </w:t>
      </w:r>
      <w:r w:rsidR="003B46F5">
        <w:rPr>
          <w:rFonts w:ascii="Arial Narrow" w:hAnsi="Arial Narrow"/>
          <w:color w:val="000000" w:themeColor="text1"/>
          <w:lang w:val="en"/>
        </w:rPr>
        <w:t>elective</w:t>
      </w:r>
      <w:r w:rsidRPr="003B46F5">
        <w:rPr>
          <w:rFonts w:ascii="Arial Narrow" w:hAnsi="Arial Narrow"/>
          <w:color w:val="000000" w:themeColor="text1"/>
          <w:lang w:val="en"/>
        </w:rPr>
        <w:t xml:space="preserve"> course</w:t>
      </w:r>
      <w:r w:rsidR="00850638">
        <w:rPr>
          <w:rFonts w:ascii="Arial Narrow" w:hAnsi="Arial Narrow"/>
          <w:color w:val="000000" w:themeColor="text1"/>
          <w:lang w:val="en"/>
        </w:rPr>
        <w:t>s</w:t>
      </w:r>
      <w:r w:rsidRP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with learning outcomes</w:t>
      </w:r>
      <w:r w:rsidR="003B46F5">
        <w:rPr>
          <w:rFonts w:ascii="Arial Narrow" w:hAnsi="Arial Narrow"/>
          <w:color w:val="000000" w:themeColor="text1"/>
          <w:lang w:val="en"/>
        </w:rPr>
        <w:t xml:space="preserve"> of</w:t>
      </w:r>
      <w:r w:rsidR="003B46F5" w:rsidRPr="00100BC1">
        <w:rPr>
          <w:rFonts w:ascii="Arial Narrow" w:hAnsi="Arial Narrow"/>
          <w:color w:val="000000" w:themeColor="text1"/>
          <w:lang w:val="en"/>
        </w:rPr>
        <w:t xml:space="preserve"> curriculum</w:t>
      </w:r>
      <w:r w:rsid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2016</w:t>
      </w:r>
    </w:p>
    <w:tbl>
      <w:tblPr>
        <w:tblW w:w="9493" w:type="dxa"/>
        <w:tblInd w:w="113" w:type="dxa"/>
        <w:tblLayout w:type="fixed"/>
        <w:tblLook w:val="04A0" w:firstRow="1" w:lastRow="0" w:firstColumn="1" w:lastColumn="0" w:noHBand="0" w:noVBand="1"/>
      </w:tblPr>
      <w:tblGrid>
        <w:gridCol w:w="561"/>
        <w:gridCol w:w="247"/>
        <w:gridCol w:w="1028"/>
        <w:gridCol w:w="3683"/>
        <w:gridCol w:w="567"/>
        <w:gridCol w:w="283"/>
        <w:gridCol w:w="283"/>
        <w:gridCol w:w="283"/>
        <w:gridCol w:w="283"/>
        <w:gridCol w:w="283"/>
        <w:gridCol w:w="283"/>
        <w:gridCol w:w="283"/>
        <w:gridCol w:w="283"/>
        <w:gridCol w:w="283"/>
        <w:gridCol w:w="283"/>
        <w:gridCol w:w="283"/>
        <w:gridCol w:w="294"/>
      </w:tblGrid>
      <w:tr w:rsidR="008C0EE9" w:rsidRPr="000C11AB" w14:paraId="740F6590" w14:textId="77777777" w:rsidTr="000916A4">
        <w:trPr>
          <w:trHeight w:val="284"/>
        </w:trPr>
        <w:tc>
          <w:tcPr>
            <w:tcW w:w="5519" w:type="dxa"/>
            <w:gridSpan w:val="4"/>
            <w:tcBorders>
              <w:top w:val="single" w:sz="4" w:space="0" w:color="auto"/>
              <w:left w:val="single" w:sz="4" w:space="0" w:color="auto"/>
              <w:bottom w:val="single" w:sz="4" w:space="0" w:color="auto"/>
              <w:right w:val="nil"/>
            </w:tcBorders>
            <w:shd w:val="clear" w:color="000000" w:fill="D9D9D9"/>
            <w:vAlign w:val="center"/>
            <w:hideMark/>
          </w:tcPr>
          <w:p w14:paraId="108FAF5D" w14:textId="77777777" w:rsidR="008C0EE9" w:rsidRPr="000C11AB" w:rsidRDefault="008C0EE9"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xml:space="preserve">CURRICULLUM 2016 CIVIL ENGINEERING STUDY PROGRAM FACULTY OF ENGINEERING UNS </w:t>
            </w:r>
          </w:p>
        </w:tc>
        <w:tc>
          <w:tcPr>
            <w:tcW w:w="567" w:type="dxa"/>
            <w:vMerge w:val="restart"/>
            <w:tcBorders>
              <w:top w:val="single" w:sz="4" w:space="0" w:color="auto"/>
              <w:left w:val="single" w:sz="4" w:space="0" w:color="auto"/>
              <w:right w:val="single" w:sz="4" w:space="0" w:color="auto"/>
            </w:tcBorders>
            <w:shd w:val="clear" w:color="000000" w:fill="D9D9D9"/>
            <w:vAlign w:val="center"/>
            <w:hideMark/>
          </w:tcPr>
          <w:p w14:paraId="73472D57" w14:textId="77777777" w:rsidR="008C0EE9" w:rsidRPr="000C11AB" w:rsidRDefault="008C0EE9"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CU</w:t>
            </w:r>
          </w:p>
        </w:tc>
        <w:tc>
          <w:tcPr>
            <w:tcW w:w="3407" w:type="dxa"/>
            <w:gridSpan w:val="12"/>
            <w:tcBorders>
              <w:top w:val="single" w:sz="4" w:space="0" w:color="auto"/>
              <w:left w:val="nil"/>
              <w:bottom w:val="single" w:sz="4" w:space="0" w:color="auto"/>
              <w:right w:val="single" w:sz="4" w:space="0" w:color="auto"/>
            </w:tcBorders>
            <w:shd w:val="clear" w:color="000000" w:fill="D9D9D9"/>
            <w:vAlign w:val="center"/>
            <w:hideMark/>
          </w:tcPr>
          <w:p w14:paraId="0CA36968" w14:textId="77777777" w:rsidR="008C0EE9" w:rsidRPr="000C11AB" w:rsidRDefault="008C0EE9"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Relation between course and learning outcomes [LO]</w:t>
            </w:r>
          </w:p>
        </w:tc>
      </w:tr>
      <w:tr w:rsidR="008C0EE9" w:rsidRPr="000C11AB" w14:paraId="0212D834" w14:textId="77777777" w:rsidTr="00B45638">
        <w:trPr>
          <w:trHeight w:val="516"/>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14:paraId="0DB83AA7" w14:textId="77777777" w:rsidR="008C0EE9"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Nr</w:t>
            </w:r>
          </w:p>
        </w:tc>
        <w:tc>
          <w:tcPr>
            <w:tcW w:w="247" w:type="dxa"/>
            <w:tcBorders>
              <w:top w:val="nil"/>
              <w:left w:val="nil"/>
              <w:bottom w:val="single" w:sz="4" w:space="0" w:color="auto"/>
              <w:right w:val="single" w:sz="4" w:space="0" w:color="auto"/>
            </w:tcBorders>
            <w:shd w:val="clear" w:color="000000" w:fill="D9D9D9"/>
            <w:vAlign w:val="center"/>
            <w:hideMark/>
          </w:tcPr>
          <w:p w14:paraId="6FAEDD86" w14:textId="77777777" w:rsidR="008C0EE9" w:rsidRPr="000C11AB" w:rsidRDefault="008C0EE9"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w:t>
            </w:r>
          </w:p>
        </w:tc>
        <w:tc>
          <w:tcPr>
            <w:tcW w:w="1028" w:type="dxa"/>
            <w:tcBorders>
              <w:top w:val="nil"/>
              <w:left w:val="nil"/>
              <w:bottom w:val="single" w:sz="4" w:space="0" w:color="auto"/>
              <w:right w:val="single" w:sz="4" w:space="0" w:color="auto"/>
            </w:tcBorders>
            <w:shd w:val="clear" w:color="000000" w:fill="D9D9D9"/>
            <w:noWrap/>
            <w:vAlign w:val="center"/>
            <w:hideMark/>
          </w:tcPr>
          <w:p w14:paraId="22755B1D" w14:textId="77777777" w:rsidR="008C0EE9"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w:t>
            </w:r>
            <w:r w:rsidR="008C0EE9" w:rsidRPr="000C11AB">
              <w:rPr>
                <w:rFonts w:ascii="Arial Narrow" w:eastAsia="Times New Roman" w:hAnsi="Arial Narrow" w:cs="Calibri"/>
                <w:b/>
                <w:bCs/>
                <w:sz w:val="20"/>
                <w:szCs w:val="20"/>
              </w:rPr>
              <w:t>ode</w:t>
            </w:r>
          </w:p>
        </w:tc>
        <w:tc>
          <w:tcPr>
            <w:tcW w:w="3683" w:type="dxa"/>
            <w:tcBorders>
              <w:top w:val="nil"/>
              <w:left w:val="nil"/>
              <w:bottom w:val="single" w:sz="4" w:space="0" w:color="auto"/>
              <w:right w:val="single" w:sz="4" w:space="0" w:color="auto"/>
            </w:tcBorders>
            <w:shd w:val="clear" w:color="000000" w:fill="D9D9D9"/>
            <w:vAlign w:val="center"/>
            <w:hideMark/>
          </w:tcPr>
          <w:p w14:paraId="0B351DB6" w14:textId="77777777" w:rsidR="008C0EE9" w:rsidRPr="000C11AB" w:rsidRDefault="008C0EE9"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Course</w:t>
            </w:r>
          </w:p>
        </w:tc>
        <w:tc>
          <w:tcPr>
            <w:tcW w:w="567" w:type="dxa"/>
            <w:vMerge/>
            <w:tcBorders>
              <w:left w:val="single" w:sz="4" w:space="0" w:color="auto"/>
              <w:bottom w:val="single" w:sz="4" w:space="0" w:color="000000"/>
              <w:right w:val="single" w:sz="4" w:space="0" w:color="auto"/>
            </w:tcBorders>
            <w:vAlign w:val="center"/>
            <w:hideMark/>
          </w:tcPr>
          <w:p w14:paraId="0FC18F1C" w14:textId="77777777" w:rsidR="008C0EE9" w:rsidRPr="000C11AB" w:rsidRDefault="008C0EE9" w:rsidP="000C11AB">
            <w:pPr>
              <w:spacing w:after="0" w:line="240" w:lineRule="auto"/>
              <w:rPr>
                <w:rFonts w:ascii="Arial Narrow" w:eastAsia="Times New Roman" w:hAnsi="Arial Narrow" w:cs="Calibri"/>
                <w:b/>
                <w:bCs/>
                <w:sz w:val="20"/>
                <w:szCs w:val="20"/>
              </w:rPr>
            </w:pP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F9BDD4C"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698561F5"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D0BDA6E"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0AC7936B"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LO4</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56F211A"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LO5</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355A2E2"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7569A08"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0600E41"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00FBC71"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LO9</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46BCF2F2"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9C11B15"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LO11</w:t>
            </w:r>
          </w:p>
        </w:tc>
        <w:tc>
          <w:tcPr>
            <w:tcW w:w="294" w:type="dxa"/>
            <w:tcBorders>
              <w:top w:val="nil"/>
              <w:left w:val="nil"/>
              <w:bottom w:val="single" w:sz="4" w:space="0" w:color="auto"/>
              <w:right w:val="single" w:sz="4" w:space="0" w:color="auto"/>
            </w:tcBorders>
            <w:shd w:val="clear" w:color="000000" w:fill="D9D9D9"/>
            <w:noWrap/>
            <w:textDirection w:val="btLr"/>
            <w:vAlign w:val="center"/>
            <w:hideMark/>
          </w:tcPr>
          <w:p w14:paraId="6038E76B" w14:textId="77777777" w:rsidR="008C0EE9" w:rsidRPr="00051E2B" w:rsidRDefault="008C0EE9" w:rsidP="00B45638">
            <w:pPr>
              <w:spacing w:after="0" w:line="240" w:lineRule="auto"/>
              <w:jc w:val="center"/>
              <w:rPr>
                <w:rFonts w:ascii="Arial Narrow" w:eastAsia="Times New Roman" w:hAnsi="Arial Narrow" w:cs="Calibri"/>
                <w:b/>
                <w:bCs/>
                <w:sz w:val="18"/>
                <w:szCs w:val="20"/>
              </w:rPr>
            </w:pPr>
            <w:r w:rsidRPr="00051E2B">
              <w:rPr>
                <w:rFonts w:ascii="Arial Narrow" w:eastAsia="Times New Roman" w:hAnsi="Arial Narrow" w:cs="Calibri"/>
                <w:b/>
                <w:bCs/>
                <w:sz w:val="18"/>
                <w:szCs w:val="20"/>
              </w:rPr>
              <w:t>LO12</w:t>
            </w:r>
          </w:p>
        </w:tc>
      </w:tr>
      <w:tr w:rsidR="000C11AB" w:rsidRPr="000C11AB" w14:paraId="2FC35778" w14:textId="77777777" w:rsidTr="000916A4">
        <w:trPr>
          <w:trHeight w:val="284"/>
        </w:trPr>
        <w:tc>
          <w:tcPr>
            <w:tcW w:w="9493"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27FCFEAF"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Structural engineering electives</w:t>
            </w:r>
          </w:p>
        </w:tc>
      </w:tr>
      <w:tr w:rsidR="000916A4" w:rsidRPr="000C11AB" w14:paraId="343E280B"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3FF638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54</w:t>
            </w:r>
          </w:p>
        </w:tc>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9ABA3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75E7A1F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TKS24001</w:t>
            </w:r>
          </w:p>
        </w:tc>
        <w:tc>
          <w:tcPr>
            <w:tcW w:w="3683" w:type="dxa"/>
            <w:tcBorders>
              <w:top w:val="nil"/>
              <w:left w:val="nil"/>
              <w:bottom w:val="single" w:sz="4" w:space="0" w:color="auto"/>
              <w:right w:val="single" w:sz="4" w:space="0" w:color="auto"/>
            </w:tcBorders>
            <w:shd w:val="clear" w:color="auto" w:fill="auto"/>
            <w:noWrap/>
            <w:vAlign w:val="center"/>
            <w:hideMark/>
          </w:tcPr>
          <w:p w14:paraId="523E02A2"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Finite Element Method</w:t>
            </w:r>
          </w:p>
        </w:tc>
        <w:tc>
          <w:tcPr>
            <w:tcW w:w="567" w:type="dxa"/>
            <w:tcBorders>
              <w:top w:val="nil"/>
              <w:left w:val="nil"/>
              <w:bottom w:val="single" w:sz="4" w:space="0" w:color="auto"/>
              <w:right w:val="single" w:sz="4" w:space="0" w:color="auto"/>
            </w:tcBorders>
            <w:shd w:val="clear" w:color="auto" w:fill="auto"/>
            <w:vAlign w:val="center"/>
            <w:hideMark/>
          </w:tcPr>
          <w:p w14:paraId="2FF7E2C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14:paraId="53C3FC0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20A79B0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8F39EF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25EC0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ADDA0C3"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36D443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DEB0B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72D77C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658E25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EFDD6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F0C877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3EB4AC2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7A56BBC7"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F9304D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55</w:t>
            </w:r>
          </w:p>
        </w:tc>
        <w:tc>
          <w:tcPr>
            <w:tcW w:w="247" w:type="dxa"/>
            <w:vMerge/>
            <w:tcBorders>
              <w:top w:val="nil"/>
              <w:left w:val="single" w:sz="4" w:space="0" w:color="auto"/>
              <w:bottom w:val="single" w:sz="4" w:space="0" w:color="000000"/>
              <w:right w:val="single" w:sz="4" w:space="0" w:color="auto"/>
            </w:tcBorders>
            <w:vAlign w:val="center"/>
            <w:hideMark/>
          </w:tcPr>
          <w:p w14:paraId="562D7396"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28B8264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TKS24002</w:t>
            </w:r>
          </w:p>
        </w:tc>
        <w:tc>
          <w:tcPr>
            <w:tcW w:w="3683" w:type="dxa"/>
            <w:tcBorders>
              <w:top w:val="nil"/>
              <w:left w:val="nil"/>
              <w:bottom w:val="single" w:sz="4" w:space="0" w:color="auto"/>
              <w:right w:val="single" w:sz="4" w:space="0" w:color="auto"/>
            </w:tcBorders>
            <w:shd w:val="clear" w:color="auto" w:fill="auto"/>
            <w:noWrap/>
            <w:vAlign w:val="center"/>
            <w:hideMark/>
          </w:tcPr>
          <w:p w14:paraId="3BA10AA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Structural Dynamics</w:t>
            </w:r>
          </w:p>
        </w:tc>
        <w:tc>
          <w:tcPr>
            <w:tcW w:w="567" w:type="dxa"/>
            <w:tcBorders>
              <w:top w:val="nil"/>
              <w:left w:val="nil"/>
              <w:bottom w:val="single" w:sz="4" w:space="0" w:color="auto"/>
              <w:right w:val="single" w:sz="4" w:space="0" w:color="auto"/>
            </w:tcBorders>
            <w:shd w:val="clear" w:color="auto" w:fill="auto"/>
            <w:vAlign w:val="center"/>
            <w:hideMark/>
          </w:tcPr>
          <w:p w14:paraId="2C2327A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14:paraId="5BB4E9D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467CA5F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F7D70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D015A1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7EA452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16BBB5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FFC29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AD8F29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DFA60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1F1619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38B74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4EDC73E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09395CA4"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C6ECC3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56</w:t>
            </w:r>
          </w:p>
        </w:tc>
        <w:tc>
          <w:tcPr>
            <w:tcW w:w="247" w:type="dxa"/>
            <w:vMerge/>
            <w:tcBorders>
              <w:top w:val="nil"/>
              <w:left w:val="single" w:sz="4" w:space="0" w:color="auto"/>
              <w:bottom w:val="single" w:sz="4" w:space="0" w:color="000000"/>
              <w:right w:val="single" w:sz="4" w:space="0" w:color="auto"/>
            </w:tcBorders>
            <w:vAlign w:val="center"/>
            <w:hideMark/>
          </w:tcPr>
          <w:p w14:paraId="719D0476"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2FC122C5"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TKS24003</w:t>
            </w:r>
          </w:p>
        </w:tc>
        <w:tc>
          <w:tcPr>
            <w:tcW w:w="3683" w:type="dxa"/>
            <w:tcBorders>
              <w:top w:val="nil"/>
              <w:left w:val="nil"/>
              <w:bottom w:val="single" w:sz="4" w:space="0" w:color="auto"/>
              <w:right w:val="single" w:sz="4" w:space="0" w:color="auto"/>
            </w:tcBorders>
            <w:shd w:val="clear" w:color="auto" w:fill="auto"/>
            <w:noWrap/>
            <w:vAlign w:val="center"/>
            <w:hideMark/>
          </w:tcPr>
          <w:p w14:paraId="1F5FBBCE"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Advanced Concrete Technology</w:t>
            </w:r>
          </w:p>
        </w:tc>
        <w:tc>
          <w:tcPr>
            <w:tcW w:w="567" w:type="dxa"/>
            <w:tcBorders>
              <w:top w:val="nil"/>
              <w:left w:val="nil"/>
              <w:bottom w:val="single" w:sz="4" w:space="0" w:color="auto"/>
              <w:right w:val="single" w:sz="4" w:space="0" w:color="auto"/>
            </w:tcBorders>
            <w:shd w:val="clear" w:color="auto" w:fill="auto"/>
            <w:vAlign w:val="center"/>
            <w:hideMark/>
          </w:tcPr>
          <w:p w14:paraId="36B4985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4944240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627211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2E706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E9B574B"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870A85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F7187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672D85D"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EE32BAB"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0F2EB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D7F019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C6D984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03770CF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539B3FC5"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8A3AB2F"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57</w:t>
            </w:r>
          </w:p>
        </w:tc>
        <w:tc>
          <w:tcPr>
            <w:tcW w:w="247" w:type="dxa"/>
            <w:vMerge/>
            <w:tcBorders>
              <w:top w:val="nil"/>
              <w:left w:val="single" w:sz="4" w:space="0" w:color="auto"/>
              <w:bottom w:val="single" w:sz="4" w:space="0" w:color="000000"/>
              <w:right w:val="single" w:sz="4" w:space="0" w:color="auto"/>
            </w:tcBorders>
            <w:vAlign w:val="center"/>
            <w:hideMark/>
          </w:tcPr>
          <w:p w14:paraId="39EB1F56"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0C1E0A6D"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TKS24004</w:t>
            </w:r>
          </w:p>
        </w:tc>
        <w:tc>
          <w:tcPr>
            <w:tcW w:w="3683" w:type="dxa"/>
            <w:tcBorders>
              <w:top w:val="nil"/>
              <w:left w:val="nil"/>
              <w:bottom w:val="single" w:sz="4" w:space="0" w:color="auto"/>
              <w:right w:val="single" w:sz="4" w:space="0" w:color="auto"/>
            </w:tcBorders>
            <w:shd w:val="clear" w:color="auto" w:fill="auto"/>
            <w:noWrap/>
            <w:vAlign w:val="center"/>
            <w:hideMark/>
          </w:tcPr>
          <w:p w14:paraId="7782A573"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Timber Structure</w:t>
            </w:r>
          </w:p>
        </w:tc>
        <w:tc>
          <w:tcPr>
            <w:tcW w:w="567" w:type="dxa"/>
            <w:tcBorders>
              <w:top w:val="nil"/>
              <w:left w:val="nil"/>
              <w:bottom w:val="single" w:sz="4" w:space="0" w:color="auto"/>
              <w:right w:val="single" w:sz="4" w:space="0" w:color="auto"/>
            </w:tcBorders>
            <w:shd w:val="clear" w:color="auto" w:fill="auto"/>
            <w:vAlign w:val="center"/>
            <w:hideMark/>
          </w:tcPr>
          <w:p w14:paraId="6A12334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5745E01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EB1CBA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5DDEF6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E36FFD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F00B8E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9C1ACA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608D0D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B40A9F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AC524E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8255FE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CDDCECD"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4453882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78E09E69"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5EA4F39"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58</w:t>
            </w:r>
          </w:p>
        </w:tc>
        <w:tc>
          <w:tcPr>
            <w:tcW w:w="247" w:type="dxa"/>
            <w:vMerge/>
            <w:tcBorders>
              <w:top w:val="nil"/>
              <w:left w:val="single" w:sz="4" w:space="0" w:color="auto"/>
              <w:bottom w:val="single" w:sz="4" w:space="0" w:color="000000"/>
              <w:right w:val="single" w:sz="4" w:space="0" w:color="auto"/>
            </w:tcBorders>
            <w:vAlign w:val="center"/>
            <w:hideMark/>
          </w:tcPr>
          <w:p w14:paraId="08EDEB58"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2A6A33D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TKS24005</w:t>
            </w:r>
          </w:p>
        </w:tc>
        <w:tc>
          <w:tcPr>
            <w:tcW w:w="3683" w:type="dxa"/>
            <w:tcBorders>
              <w:top w:val="nil"/>
              <w:left w:val="nil"/>
              <w:bottom w:val="single" w:sz="4" w:space="0" w:color="auto"/>
              <w:right w:val="single" w:sz="4" w:space="0" w:color="auto"/>
            </w:tcBorders>
            <w:shd w:val="clear" w:color="auto" w:fill="auto"/>
            <w:noWrap/>
            <w:vAlign w:val="center"/>
            <w:hideMark/>
          </w:tcPr>
          <w:p w14:paraId="47535A4E"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Pre-stressed Concrete Structure Design</w:t>
            </w:r>
          </w:p>
        </w:tc>
        <w:tc>
          <w:tcPr>
            <w:tcW w:w="567" w:type="dxa"/>
            <w:tcBorders>
              <w:top w:val="nil"/>
              <w:left w:val="nil"/>
              <w:bottom w:val="single" w:sz="4" w:space="0" w:color="auto"/>
              <w:right w:val="single" w:sz="4" w:space="0" w:color="auto"/>
            </w:tcBorders>
            <w:shd w:val="clear" w:color="auto" w:fill="auto"/>
            <w:vAlign w:val="center"/>
            <w:hideMark/>
          </w:tcPr>
          <w:p w14:paraId="63BC39B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46FE804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C8C5ED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01E39C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29BC74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D3816C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CDB38C"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D6DB5A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DDF56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21C12F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A10371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B1E516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0525094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72417926"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C2A0AE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59</w:t>
            </w:r>
          </w:p>
        </w:tc>
        <w:tc>
          <w:tcPr>
            <w:tcW w:w="247" w:type="dxa"/>
            <w:vMerge/>
            <w:tcBorders>
              <w:top w:val="nil"/>
              <w:left w:val="single" w:sz="4" w:space="0" w:color="auto"/>
              <w:bottom w:val="single" w:sz="4" w:space="0" w:color="000000"/>
              <w:right w:val="single" w:sz="4" w:space="0" w:color="auto"/>
            </w:tcBorders>
            <w:vAlign w:val="center"/>
            <w:hideMark/>
          </w:tcPr>
          <w:p w14:paraId="53F0CAA2"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579A81B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TKS24006</w:t>
            </w:r>
          </w:p>
        </w:tc>
        <w:tc>
          <w:tcPr>
            <w:tcW w:w="3683" w:type="dxa"/>
            <w:tcBorders>
              <w:top w:val="nil"/>
              <w:left w:val="nil"/>
              <w:bottom w:val="single" w:sz="4" w:space="0" w:color="auto"/>
              <w:right w:val="single" w:sz="4" w:space="0" w:color="auto"/>
            </w:tcBorders>
            <w:shd w:val="clear" w:color="auto" w:fill="auto"/>
            <w:noWrap/>
            <w:vAlign w:val="center"/>
            <w:hideMark/>
          </w:tcPr>
          <w:p w14:paraId="5D6F33A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Composite Structure Design</w:t>
            </w:r>
          </w:p>
        </w:tc>
        <w:tc>
          <w:tcPr>
            <w:tcW w:w="567" w:type="dxa"/>
            <w:tcBorders>
              <w:top w:val="nil"/>
              <w:left w:val="nil"/>
              <w:bottom w:val="single" w:sz="4" w:space="0" w:color="auto"/>
              <w:right w:val="single" w:sz="4" w:space="0" w:color="auto"/>
            </w:tcBorders>
            <w:shd w:val="clear" w:color="auto" w:fill="auto"/>
            <w:vAlign w:val="center"/>
            <w:hideMark/>
          </w:tcPr>
          <w:p w14:paraId="0E1D764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1B4EFE6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083486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77D891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600D98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9A5BCE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64DA27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B5DBAC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D3CD4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975B91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44A5A9C"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82CF7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5C5CE17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2B2C95F5"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4D1A37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60</w:t>
            </w:r>
          </w:p>
        </w:tc>
        <w:tc>
          <w:tcPr>
            <w:tcW w:w="247" w:type="dxa"/>
            <w:vMerge/>
            <w:tcBorders>
              <w:top w:val="nil"/>
              <w:left w:val="single" w:sz="4" w:space="0" w:color="auto"/>
              <w:bottom w:val="single" w:sz="4" w:space="0" w:color="000000"/>
              <w:right w:val="single" w:sz="4" w:space="0" w:color="auto"/>
            </w:tcBorders>
            <w:vAlign w:val="center"/>
            <w:hideMark/>
          </w:tcPr>
          <w:p w14:paraId="0979AF7B"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1C4DB696"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TKS24007</w:t>
            </w:r>
          </w:p>
        </w:tc>
        <w:tc>
          <w:tcPr>
            <w:tcW w:w="3683" w:type="dxa"/>
            <w:tcBorders>
              <w:top w:val="nil"/>
              <w:left w:val="nil"/>
              <w:bottom w:val="single" w:sz="4" w:space="0" w:color="auto"/>
              <w:right w:val="single" w:sz="4" w:space="0" w:color="auto"/>
            </w:tcBorders>
            <w:shd w:val="clear" w:color="auto" w:fill="auto"/>
            <w:noWrap/>
            <w:vAlign w:val="center"/>
            <w:hideMark/>
          </w:tcPr>
          <w:p w14:paraId="6C62551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High-Rise Building Structural System</w:t>
            </w:r>
          </w:p>
        </w:tc>
        <w:tc>
          <w:tcPr>
            <w:tcW w:w="567" w:type="dxa"/>
            <w:tcBorders>
              <w:top w:val="nil"/>
              <w:left w:val="nil"/>
              <w:bottom w:val="single" w:sz="4" w:space="0" w:color="auto"/>
              <w:right w:val="single" w:sz="4" w:space="0" w:color="auto"/>
            </w:tcBorders>
            <w:shd w:val="clear" w:color="auto" w:fill="auto"/>
            <w:vAlign w:val="center"/>
            <w:hideMark/>
          </w:tcPr>
          <w:p w14:paraId="1367EAF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14AEC14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F38B02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CCBBF3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F724C2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EE1864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CEA597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5762E9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E688A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415968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nil"/>
              <w:right w:val="nil"/>
            </w:tcBorders>
            <w:shd w:val="clear" w:color="auto" w:fill="auto"/>
            <w:noWrap/>
            <w:vAlign w:val="center"/>
            <w:hideMark/>
          </w:tcPr>
          <w:p w14:paraId="3B3BCE45" w14:textId="77777777" w:rsidR="000C11AB" w:rsidRPr="00051E2B" w:rsidRDefault="000C11AB" w:rsidP="000C11AB">
            <w:pPr>
              <w:spacing w:after="0" w:line="240" w:lineRule="auto"/>
              <w:jc w:val="center"/>
              <w:rPr>
                <w:rFonts w:ascii="Arial Narrow" w:eastAsia="Times New Roman" w:hAnsi="Arial Narrow" w:cs="Calibri"/>
                <w:b/>
                <w:bCs/>
                <w:sz w:val="16"/>
                <w:szCs w:val="16"/>
              </w:rPr>
            </w:pP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00650D2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3FB5593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48CBA49F"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881AD58"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61</w:t>
            </w:r>
          </w:p>
        </w:tc>
        <w:tc>
          <w:tcPr>
            <w:tcW w:w="247" w:type="dxa"/>
            <w:vMerge/>
            <w:tcBorders>
              <w:top w:val="nil"/>
              <w:left w:val="single" w:sz="4" w:space="0" w:color="auto"/>
              <w:bottom w:val="single" w:sz="4" w:space="0" w:color="000000"/>
              <w:right w:val="single" w:sz="4" w:space="0" w:color="auto"/>
            </w:tcBorders>
            <w:vAlign w:val="center"/>
            <w:hideMark/>
          </w:tcPr>
          <w:p w14:paraId="51E404E6"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339CD60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TKS24008</w:t>
            </w:r>
          </w:p>
        </w:tc>
        <w:tc>
          <w:tcPr>
            <w:tcW w:w="3683" w:type="dxa"/>
            <w:tcBorders>
              <w:top w:val="nil"/>
              <w:left w:val="nil"/>
              <w:bottom w:val="single" w:sz="4" w:space="0" w:color="auto"/>
              <w:right w:val="single" w:sz="4" w:space="0" w:color="auto"/>
            </w:tcBorders>
            <w:shd w:val="clear" w:color="auto" w:fill="auto"/>
            <w:noWrap/>
            <w:vAlign w:val="center"/>
            <w:hideMark/>
          </w:tcPr>
          <w:p w14:paraId="22CBA8A8"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Special Topics in Structural Engineering</w:t>
            </w:r>
          </w:p>
        </w:tc>
        <w:tc>
          <w:tcPr>
            <w:tcW w:w="567" w:type="dxa"/>
            <w:tcBorders>
              <w:top w:val="nil"/>
              <w:left w:val="nil"/>
              <w:bottom w:val="single" w:sz="4" w:space="0" w:color="auto"/>
              <w:right w:val="single" w:sz="4" w:space="0" w:color="auto"/>
            </w:tcBorders>
            <w:shd w:val="clear" w:color="auto" w:fill="auto"/>
            <w:vAlign w:val="center"/>
            <w:hideMark/>
          </w:tcPr>
          <w:p w14:paraId="7A11EDE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1CE08B9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D57DD3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ECEA47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888D55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6CDEC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AAEA9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AF626D4"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03C5E8B"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703D7E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197FB2B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2F79D2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00549B04"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10D4485C"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7773C22"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247" w:type="dxa"/>
            <w:tcBorders>
              <w:top w:val="nil"/>
              <w:left w:val="nil"/>
              <w:bottom w:val="single" w:sz="4" w:space="0" w:color="auto"/>
              <w:right w:val="single" w:sz="4" w:space="0" w:color="auto"/>
            </w:tcBorders>
            <w:shd w:val="clear" w:color="auto" w:fill="auto"/>
            <w:noWrap/>
            <w:vAlign w:val="center"/>
            <w:hideMark/>
          </w:tcPr>
          <w:p w14:paraId="444ABA72"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01DF75F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3683" w:type="dxa"/>
            <w:tcBorders>
              <w:top w:val="nil"/>
              <w:left w:val="nil"/>
              <w:bottom w:val="single" w:sz="4" w:space="0" w:color="auto"/>
              <w:right w:val="single" w:sz="4" w:space="0" w:color="auto"/>
            </w:tcBorders>
            <w:shd w:val="clear" w:color="auto" w:fill="auto"/>
            <w:noWrap/>
            <w:vAlign w:val="center"/>
            <w:hideMark/>
          </w:tcPr>
          <w:p w14:paraId="74BC5FC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14:paraId="79B4906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283" w:type="dxa"/>
            <w:tcBorders>
              <w:top w:val="nil"/>
              <w:left w:val="nil"/>
              <w:bottom w:val="single" w:sz="4" w:space="0" w:color="auto"/>
              <w:right w:val="single" w:sz="4" w:space="0" w:color="auto"/>
            </w:tcBorders>
            <w:shd w:val="clear" w:color="auto" w:fill="auto"/>
            <w:vAlign w:val="center"/>
            <w:hideMark/>
          </w:tcPr>
          <w:p w14:paraId="1F15525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10044B4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FC92982"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34A089D"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394534"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220B16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B41E01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93F4E0B"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CA1B490"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298FDD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24EC89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43723E7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C11AB" w:rsidRPr="000C11AB" w14:paraId="0AD1344E" w14:textId="77777777" w:rsidTr="000916A4">
        <w:trPr>
          <w:trHeight w:val="284"/>
        </w:trPr>
        <w:tc>
          <w:tcPr>
            <w:tcW w:w="9493"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3AE8AA11"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Transportation engineering electives</w:t>
            </w:r>
          </w:p>
        </w:tc>
      </w:tr>
      <w:tr w:rsidR="000916A4" w:rsidRPr="000C11AB" w14:paraId="4FA38843"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6D05DE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62</w:t>
            </w:r>
          </w:p>
        </w:tc>
        <w:tc>
          <w:tcPr>
            <w:tcW w:w="2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AFC21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3BB584E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TKS25021</w:t>
            </w:r>
          </w:p>
        </w:tc>
        <w:tc>
          <w:tcPr>
            <w:tcW w:w="3683" w:type="dxa"/>
            <w:tcBorders>
              <w:top w:val="nil"/>
              <w:left w:val="nil"/>
              <w:bottom w:val="single" w:sz="4" w:space="0" w:color="auto"/>
              <w:right w:val="single" w:sz="4" w:space="0" w:color="auto"/>
            </w:tcBorders>
            <w:shd w:val="clear" w:color="auto" w:fill="auto"/>
            <w:noWrap/>
            <w:vAlign w:val="center"/>
            <w:hideMark/>
          </w:tcPr>
          <w:p w14:paraId="3DB98E7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Transportation Planning</w:t>
            </w:r>
          </w:p>
        </w:tc>
        <w:tc>
          <w:tcPr>
            <w:tcW w:w="567" w:type="dxa"/>
            <w:tcBorders>
              <w:top w:val="nil"/>
              <w:left w:val="nil"/>
              <w:bottom w:val="single" w:sz="4" w:space="0" w:color="auto"/>
              <w:right w:val="single" w:sz="4" w:space="0" w:color="auto"/>
            </w:tcBorders>
            <w:shd w:val="clear" w:color="auto" w:fill="auto"/>
            <w:vAlign w:val="center"/>
            <w:hideMark/>
          </w:tcPr>
          <w:p w14:paraId="129BCD5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14:paraId="7E2249F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047C792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63F85C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3DFC3C9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0AD857D"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BE6BFF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E5F190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4F371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700831C"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9B28D6F"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1E8A10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2475A0B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3AA538F5"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FAF4EE0"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63</w:t>
            </w:r>
          </w:p>
        </w:tc>
        <w:tc>
          <w:tcPr>
            <w:tcW w:w="247" w:type="dxa"/>
            <w:vMerge/>
            <w:tcBorders>
              <w:top w:val="nil"/>
              <w:left w:val="single" w:sz="4" w:space="0" w:color="auto"/>
              <w:bottom w:val="single" w:sz="4" w:space="0" w:color="000000"/>
              <w:right w:val="single" w:sz="4" w:space="0" w:color="auto"/>
            </w:tcBorders>
            <w:vAlign w:val="center"/>
            <w:hideMark/>
          </w:tcPr>
          <w:p w14:paraId="1371CDBB"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0FEE370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TKS24022</w:t>
            </w:r>
          </w:p>
        </w:tc>
        <w:tc>
          <w:tcPr>
            <w:tcW w:w="3683" w:type="dxa"/>
            <w:tcBorders>
              <w:top w:val="nil"/>
              <w:left w:val="nil"/>
              <w:bottom w:val="single" w:sz="4" w:space="0" w:color="auto"/>
              <w:right w:val="single" w:sz="4" w:space="0" w:color="auto"/>
            </w:tcBorders>
            <w:shd w:val="clear" w:color="auto" w:fill="auto"/>
            <w:noWrap/>
            <w:vAlign w:val="center"/>
            <w:hideMark/>
          </w:tcPr>
          <w:p w14:paraId="40C2EFCC"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Airport Design</w:t>
            </w:r>
          </w:p>
        </w:tc>
        <w:tc>
          <w:tcPr>
            <w:tcW w:w="567" w:type="dxa"/>
            <w:tcBorders>
              <w:top w:val="nil"/>
              <w:left w:val="nil"/>
              <w:bottom w:val="single" w:sz="4" w:space="0" w:color="auto"/>
              <w:right w:val="single" w:sz="4" w:space="0" w:color="auto"/>
            </w:tcBorders>
            <w:shd w:val="clear" w:color="auto" w:fill="auto"/>
            <w:vAlign w:val="center"/>
            <w:hideMark/>
          </w:tcPr>
          <w:p w14:paraId="11764B8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023CAC3A"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CA7DE4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07F069"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E9EE52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0C9F07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nil"/>
              <w:right w:val="nil"/>
            </w:tcBorders>
            <w:shd w:val="clear" w:color="auto" w:fill="auto"/>
            <w:noWrap/>
            <w:vAlign w:val="center"/>
            <w:hideMark/>
          </w:tcPr>
          <w:p w14:paraId="3E1BFE32" w14:textId="77777777" w:rsidR="000C11AB" w:rsidRPr="00051E2B" w:rsidRDefault="000C11AB" w:rsidP="000C11AB">
            <w:pPr>
              <w:spacing w:after="0" w:line="240" w:lineRule="auto"/>
              <w:jc w:val="center"/>
              <w:rPr>
                <w:rFonts w:ascii="Arial Narrow" w:eastAsia="Times New Roman" w:hAnsi="Arial Narrow" w:cs="Calibri"/>
                <w:sz w:val="16"/>
                <w:szCs w:val="16"/>
              </w:rPr>
            </w:pPr>
          </w:p>
        </w:tc>
        <w:tc>
          <w:tcPr>
            <w:tcW w:w="283" w:type="dxa"/>
            <w:tcBorders>
              <w:top w:val="nil"/>
              <w:left w:val="single" w:sz="4" w:space="0" w:color="auto"/>
              <w:bottom w:val="single" w:sz="4" w:space="0" w:color="auto"/>
              <w:right w:val="single" w:sz="4" w:space="0" w:color="auto"/>
            </w:tcBorders>
            <w:shd w:val="clear" w:color="auto" w:fill="auto"/>
            <w:noWrap/>
            <w:vAlign w:val="center"/>
            <w:hideMark/>
          </w:tcPr>
          <w:p w14:paraId="52F397A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60D090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D202FF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6DC786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303322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2CA7C10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0B5533C1"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F86F2CE"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64</w:t>
            </w:r>
          </w:p>
        </w:tc>
        <w:tc>
          <w:tcPr>
            <w:tcW w:w="247" w:type="dxa"/>
            <w:vMerge/>
            <w:tcBorders>
              <w:top w:val="nil"/>
              <w:left w:val="single" w:sz="4" w:space="0" w:color="auto"/>
              <w:bottom w:val="single" w:sz="4" w:space="0" w:color="000000"/>
              <w:right w:val="single" w:sz="4" w:space="0" w:color="auto"/>
            </w:tcBorders>
            <w:vAlign w:val="center"/>
            <w:hideMark/>
          </w:tcPr>
          <w:p w14:paraId="271DC6F1"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3C65DA0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TKS24023</w:t>
            </w:r>
          </w:p>
        </w:tc>
        <w:tc>
          <w:tcPr>
            <w:tcW w:w="3683" w:type="dxa"/>
            <w:tcBorders>
              <w:top w:val="nil"/>
              <w:left w:val="nil"/>
              <w:bottom w:val="single" w:sz="4" w:space="0" w:color="auto"/>
              <w:right w:val="single" w:sz="4" w:space="0" w:color="auto"/>
            </w:tcBorders>
            <w:shd w:val="clear" w:color="auto" w:fill="auto"/>
            <w:noWrap/>
            <w:vAlign w:val="center"/>
            <w:hideMark/>
          </w:tcPr>
          <w:p w14:paraId="2A6912A9"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Railway Engineering</w:t>
            </w:r>
          </w:p>
        </w:tc>
        <w:tc>
          <w:tcPr>
            <w:tcW w:w="567" w:type="dxa"/>
            <w:tcBorders>
              <w:top w:val="nil"/>
              <w:left w:val="nil"/>
              <w:bottom w:val="single" w:sz="4" w:space="0" w:color="auto"/>
              <w:right w:val="single" w:sz="4" w:space="0" w:color="auto"/>
            </w:tcBorders>
            <w:shd w:val="clear" w:color="auto" w:fill="auto"/>
            <w:vAlign w:val="center"/>
            <w:hideMark/>
          </w:tcPr>
          <w:p w14:paraId="1BFD9D03"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6B7D37B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DCFF14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D6708E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4CC7768"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530D985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B9A06FD"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0AF964"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30E573C"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8354D7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FE9E90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B9DBC15"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94" w:type="dxa"/>
            <w:tcBorders>
              <w:top w:val="nil"/>
              <w:left w:val="nil"/>
              <w:bottom w:val="single" w:sz="4" w:space="0" w:color="auto"/>
              <w:right w:val="single" w:sz="4" w:space="0" w:color="auto"/>
            </w:tcBorders>
            <w:shd w:val="clear" w:color="auto" w:fill="auto"/>
            <w:noWrap/>
            <w:vAlign w:val="center"/>
            <w:hideMark/>
          </w:tcPr>
          <w:p w14:paraId="1D456C3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7C4405B5"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EAF2850"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65</w:t>
            </w:r>
          </w:p>
        </w:tc>
        <w:tc>
          <w:tcPr>
            <w:tcW w:w="247" w:type="dxa"/>
            <w:vMerge/>
            <w:tcBorders>
              <w:top w:val="nil"/>
              <w:left w:val="single" w:sz="4" w:space="0" w:color="auto"/>
              <w:bottom w:val="single" w:sz="4" w:space="0" w:color="000000"/>
              <w:right w:val="single" w:sz="4" w:space="0" w:color="auto"/>
            </w:tcBorders>
            <w:vAlign w:val="center"/>
            <w:hideMark/>
          </w:tcPr>
          <w:p w14:paraId="00AA5D8F"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22D3D7EB"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TKS25024</w:t>
            </w:r>
          </w:p>
        </w:tc>
        <w:tc>
          <w:tcPr>
            <w:tcW w:w="3683" w:type="dxa"/>
            <w:tcBorders>
              <w:top w:val="nil"/>
              <w:left w:val="nil"/>
              <w:bottom w:val="single" w:sz="4" w:space="0" w:color="auto"/>
              <w:right w:val="single" w:sz="4" w:space="0" w:color="auto"/>
            </w:tcBorders>
            <w:shd w:val="clear" w:color="auto" w:fill="auto"/>
            <w:noWrap/>
            <w:vAlign w:val="center"/>
            <w:hideMark/>
          </w:tcPr>
          <w:p w14:paraId="340F293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Advanced Traffic Engineering</w:t>
            </w:r>
          </w:p>
        </w:tc>
        <w:tc>
          <w:tcPr>
            <w:tcW w:w="567" w:type="dxa"/>
            <w:tcBorders>
              <w:top w:val="nil"/>
              <w:left w:val="nil"/>
              <w:bottom w:val="single" w:sz="4" w:space="0" w:color="auto"/>
              <w:right w:val="single" w:sz="4" w:space="0" w:color="auto"/>
            </w:tcBorders>
            <w:shd w:val="clear" w:color="auto" w:fill="auto"/>
            <w:vAlign w:val="center"/>
            <w:hideMark/>
          </w:tcPr>
          <w:p w14:paraId="44ACF5F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14:paraId="3A64D1CB"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48D13EC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E630116"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72D6ED3"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501799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4A2164F"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93E8B9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7F321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B0B82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F9675E1"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A35295B"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7480623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69150BEA"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89BE02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66</w:t>
            </w:r>
          </w:p>
        </w:tc>
        <w:tc>
          <w:tcPr>
            <w:tcW w:w="247" w:type="dxa"/>
            <w:vMerge/>
            <w:tcBorders>
              <w:top w:val="nil"/>
              <w:left w:val="single" w:sz="4" w:space="0" w:color="auto"/>
              <w:bottom w:val="single" w:sz="4" w:space="0" w:color="000000"/>
              <w:right w:val="single" w:sz="4" w:space="0" w:color="auto"/>
            </w:tcBorders>
            <w:vAlign w:val="center"/>
            <w:hideMark/>
          </w:tcPr>
          <w:p w14:paraId="6EF3D5B8"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1B5AD69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TKS24025</w:t>
            </w:r>
          </w:p>
        </w:tc>
        <w:tc>
          <w:tcPr>
            <w:tcW w:w="3683" w:type="dxa"/>
            <w:tcBorders>
              <w:top w:val="nil"/>
              <w:left w:val="nil"/>
              <w:bottom w:val="single" w:sz="4" w:space="0" w:color="auto"/>
              <w:right w:val="single" w:sz="4" w:space="0" w:color="auto"/>
            </w:tcBorders>
            <w:shd w:val="clear" w:color="auto" w:fill="auto"/>
            <w:noWrap/>
            <w:vAlign w:val="center"/>
            <w:hideMark/>
          </w:tcPr>
          <w:p w14:paraId="06E79503"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Traffic Management</w:t>
            </w:r>
          </w:p>
        </w:tc>
        <w:tc>
          <w:tcPr>
            <w:tcW w:w="567" w:type="dxa"/>
            <w:tcBorders>
              <w:top w:val="nil"/>
              <w:left w:val="nil"/>
              <w:bottom w:val="single" w:sz="4" w:space="0" w:color="auto"/>
              <w:right w:val="single" w:sz="4" w:space="0" w:color="auto"/>
            </w:tcBorders>
            <w:shd w:val="clear" w:color="auto" w:fill="auto"/>
            <w:vAlign w:val="center"/>
            <w:hideMark/>
          </w:tcPr>
          <w:p w14:paraId="7D4C370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283" w:type="dxa"/>
            <w:tcBorders>
              <w:top w:val="nil"/>
              <w:left w:val="nil"/>
              <w:bottom w:val="single" w:sz="4" w:space="0" w:color="auto"/>
              <w:right w:val="single" w:sz="4" w:space="0" w:color="auto"/>
            </w:tcBorders>
            <w:shd w:val="clear" w:color="auto" w:fill="auto"/>
            <w:noWrap/>
            <w:vAlign w:val="center"/>
            <w:hideMark/>
          </w:tcPr>
          <w:p w14:paraId="6FE713ED"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0EF460F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388C91"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475704B"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861AA0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5C41AD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F469D9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317C05B"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13B467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A0C04A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A1C1D7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43A3418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268D1759"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776FB3A"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67</w:t>
            </w:r>
          </w:p>
        </w:tc>
        <w:tc>
          <w:tcPr>
            <w:tcW w:w="247" w:type="dxa"/>
            <w:vMerge/>
            <w:tcBorders>
              <w:top w:val="nil"/>
              <w:left w:val="single" w:sz="4" w:space="0" w:color="auto"/>
              <w:bottom w:val="single" w:sz="4" w:space="0" w:color="000000"/>
              <w:right w:val="single" w:sz="4" w:space="0" w:color="auto"/>
            </w:tcBorders>
            <w:vAlign w:val="center"/>
            <w:hideMark/>
          </w:tcPr>
          <w:p w14:paraId="5A90DD80"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028E53E4"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TKS24026</w:t>
            </w:r>
          </w:p>
        </w:tc>
        <w:tc>
          <w:tcPr>
            <w:tcW w:w="3683" w:type="dxa"/>
            <w:tcBorders>
              <w:top w:val="nil"/>
              <w:left w:val="nil"/>
              <w:bottom w:val="single" w:sz="4" w:space="0" w:color="auto"/>
              <w:right w:val="single" w:sz="4" w:space="0" w:color="auto"/>
            </w:tcBorders>
            <w:shd w:val="clear" w:color="auto" w:fill="auto"/>
            <w:vAlign w:val="center"/>
            <w:hideMark/>
          </w:tcPr>
          <w:p w14:paraId="293503E2" w14:textId="77777777" w:rsidR="000C11AB" w:rsidRPr="000C11AB" w:rsidRDefault="008C0EE9" w:rsidP="000C11AB">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Transportation &amp;</w:t>
            </w:r>
            <w:r w:rsidR="000C11AB" w:rsidRPr="000C11AB">
              <w:rPr>
                <w:rFonts w:ascii="Arial Narrow" w:eastAsia="Times New Roman" w:hAnsi="Arial Narrow" w:cs="Calibri"/>
                <w:sz w:val="20"/>
                <w:szCs w:val="20"/>
              </w:rPr>
              <w:t xml:space="preserve"> Environment Safety</w:t>
            </w:r>
          </w:p>
        </w:tc>
        <w:tc>
          <w:tcPr>
            <w:tcW w:w="567" w:type="dxa"/>
            <w:tcBorders>
              <w:top w:val="nil"/>
              <w:left w:val="nil"/>
              <w:bottom w:val="single" w:sz="4" w:space="0" w:color="auto"/>
              <w:right w:val="single" w:sz="4" w:space="0" w:color="auto"/>
            </w:tcBorders>
            <w:shd w:val="clear" w:color="auto" w:fill="auto"/>
            <w:vAlign w:val="center"/>
            <w:hideMark/>
          </w:tcPr>
          <w:p w14:paraId="71E2B57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2158883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5C6DCAA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B03E5A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F8EC72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037A407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408CCC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0A4F88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3DF7E7B"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2003FEF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4581740"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280D8D3"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340B0A0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45AF8492"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0DC5728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68</w:t>
            </w:r>
          </w:p>
        </w:tc>
        <w:tc>
          <w:tcPr>
            <w:tcW w:w="247" w:type="dxa"/>
            <w:vMerge/>
            <w:tcBorders>
              <w:top w:val="nil"/>
              <w:left w:val="single" w:sz="4" w:space="0" w:color="auto"/>
              <w:bottom w:val="single" w:sz="4" w:space="0" w:color="000000"/>
              <w:right w:val="single" w:sz="4" w:space="0" w:color="auto"/>
            </w:tcBorders>
            <w:vAlign w:val="center"/>
            <w:hideMark/>
          </w:tcPr>
          <w:p w14:paraId="6AC73334"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77043864"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TKS24027</w:t>
            </w:r>
          </w:p>
        </w:tc>
        <w:tc>
          <w:tcPr>
            <w:tcW w:w="3683" w:type="dxa"/>
            <w:tcBorders>
              <w:top w:val="nil"/>
              <w:left w:val="nil"/>
              <w:bottom w:val="single" w:sz="4" w:space="0" w:color="auto"/>
              <w:right w:val="single" w:sz="4" w:space="0" w:color="auto"/>
            </w:tcBorders>
            <w:shd w:val="clear" w:color="auto" w:fill="auto"/>
            <w:noWrap/>
            <w:vAlign w:val="center"/>
            <w:hideMark/>
          </w:tcPr>
          <w:p w14:paraId="77F440B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Transportation Economics</w:t>
            </w:r>
          </w:p>
        </w:tc>
        <w:tc>
          <w:tcPr>
            <w:tcW w:w="567" w:type="dxa"/>
            <w:tcBorders>
              <w:top w:val="nil"/>
              <w:left w:val="nil"/>
              <w:bottom w:val="single" w:sz="4" w:space="0" w:color="auto"/>
              <w:right w:val="single" w:sz="4" w:space="0" w:color="auto"/>
            </w:tcBorders>
            <w:shd w:val="clear" w:color="auto" w:fill="auto"/>
            <w:vAlign w:val="center"/>
            <w:hideMark/>
          </w:tcPr>
          <w:p w14:paraId="7064D94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14:paraId="67F1007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23ABB69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D878A4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3D0A913"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6F30B3B"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029B4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00C635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64AD07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2BA430"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846D287"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007601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94" w:type="dxa"/>
            <w:tcBorders>
              <w:top w:val="nil"/>
              <w:left w:val="nil"/>
              <w:bottom w:val="single" w:sz="4" w:space="0" w:color="auto"/>
              <w:right w:val="single" w:sz="4" w:space="0" w:color="auto"/>
            </w:tcBorders>
            <w:shd w:val="clear" w:color="auto" w:fill="auto"/>
            <w:noWrap/>
            <w:vAlign w:val="center"/>
            <w:hideMark/>
          </w:tcPr>
          <w:p w14:paraId="15FDD3B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53AE4D79"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97DA94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69</w:t>
            </w:r>
          </w:p>
        </w:tc>
        <w:tc>
          <w:tcPr>
            <w:tcW w:w="247" w:type="dxa"/>
            <w:vMerge/>
            <w:tcBorders>
              <w:top w:val="nil"/>
              <w:left w:val="single" w:sz="4" w:space="0" w:color="auto"/>
              <w:bottom w:val="single" w:sz="4" w:space="0" w:color="000000"/>
              <w:right w:val="single" w:sz="4" w:space="0" w:color="auto"/>
            </w:tcBorders>
            <w:vAlign w:val="center"/>
            <w:hideMark/>
          </w:tcPr>
          <w:p w14:paraId="64D3291C"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13DCF2D0"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TKS24028</w:t>
            </w:r>
          </w:p>
        </w:tc>
        <w:tc>
          <w:tcPr>
            <w:tcW w:w="3683" w:type="dxa"/>
            <w:tcBorders>
              <w:top w:val="nil"/>
              <w:left w:val="nil"/>
              <w:bottom w:val="single" w:sz="4" w:space="0" w:color="auto"/>
              <w:right w:val="single" w:sz="4" w:space="0" w:color="auto"/>
            </w:tcBorders>
            <w:shd w:val="clear" w:color="auto" w:fill="auto"/>
            <w:noWrap/>
            <w:vAlign w:val="center"/>
            <w:hideMark/>
          </w:tcPr>
          <w:p w14:paraId="1E5BCEA9"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GIS in Transportation Planning</w:t>
            </w:r>
          </w:p>
        </w:tc>
        <w:tc>
          <w:tcPr>
            <w:tcW w:w="567" w:type="dxa"/>
            <w:tcBorders>
              <w:top w:val="nil"/>
              <w:left w:val="nil"/>
              <w:bottom w:val="single" w:sz="4" w:space="0" w:color="auto"/>
              <w:right w:val="single" w:sz="4" w:space="0" w:color="auto"/>
            </w:tcBorders>
            <w:shd w:val="clear" w:color="auto" w:fill="auto"/>
            <w:vAlign w:val="center"/>
            <w:hideMark/>
          </w:tcPr>
          <w:p w14:paraId="4313EC9B"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6E68CD86"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5A17801"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E858E9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4BCE51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DAE7FB3"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A65BAA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B6CDEC"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06991E"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B2D118D"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073F9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01F56F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6D5792F9"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54CB7F2C"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60DEEDE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70</w:t>
            </w:r>
          </w:p>
        </w:tc>
        <w:tc>
          <w:tcPr>
            <w:tcW w:w="247" w:type="dxa"/>
            <w:vMerge/>
            <w:tcBorders>
              <w:top w:val="nil"/>
              <w:left w:val="single" w:sz="4" w:space="0" w:color="auto"/>
              <w:bottom w:val="single" w:sz="4" w:space="0" w:color="000000"/>
              <w:right w:val="single" w:sz="4" w:space="0" w:color="auto"/>
            </w:tcBorders>
            <w:vAlign w:val="center"/>
            <w:hideMark/>
          </w:tcPr>
          <w:p w14:paraId="635993AD"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7E834F1A"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TKS24029</w:t>
            </w:r>
          </w:p>
        </w:tc>
        <w:tc>
          <w:tcPr>
            <w:tcW w:w="3683" w:type="dxa"/>
            <w:tcBorders>
              <w:top w:val="nil"/>
              <w:left w:val="nil"/>
              <w:bottom w:val="single" w:sz="4" w:space="0" w:color="auto"/>
              <w:right w:val="single" w:sz="4" w:space="0" w:color="auto"/>
            </w:tcBorders>
            <w:shd w:val="clear" w:color="auto" w:fill="auto"/>
            <w:noWrap/>
            <w:vAlign w:val="center"/>
            <w:hideMark/>
          </w:tcPr>
          <w:p w14:paraId="0E7E90EF"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Transportation Facilities Planning</w:t>
            </w:r>
          </w:p>
        </w:tc>
        <w:tc>
          <w:tcPr>
            <w:tcW w:w="567" w:type="dxa"/>
            <w:tcBorders>
              <w:top w:val="nil"/>
              <w:left w:val="nil"/>
              <w:bottom w:val="single" w:sz="4" w:space="0" w:color="auto"/>
              <w:right w:val="single" w:sz="4" w:space="0" w:color="auto"/>
            </w:tcBorders>
            <w:shd w:val="clear" w:color="auto" w:fill="auto"/>
            <w:vAlign w:val="center"/>
            <w:hideMark/>
          </w:tcPr>
          <w:p w14:paraId="288AD74D"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71725A78"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4B05A1F5"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223114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65B2332"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161EA6F"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46BAA25"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16B372A"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9302B6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7FE3D39"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F7FAAF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CFB2B4"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hideMark/>
          </w:tcPr>
          <w:p w14:paraId="0E079AD4"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0916A4" w:rsidRPr="000C11AB" w14:paraId="5CC63EE0"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1DDA91C1"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71</w:t>
            </w:r>
          </w:p>
        </w:tc>
        <w:tc>
          <w:tcPr>
            <w:tcW w:w="247" w:type="dxa"/>
            <w:vMerge/>
            <w:tcBorders>
              <w:top w:val="nil"/>
              <w:left w:val="single" w:sz="4" w:space="0" w:color="auto"/>
              <w:bottom w:val="single" w:sz="4" w:space="0" w:color="000000"/>
              <w:right w:val="single" w:sz="4" w:space="0" w:color="auto"/>
            </w:tcBorders>
            <w:vAlign w:val="center"/>
            <w:hideMark/>
          </w:tcPr>
          <w:p w14:paraId="651659A0"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hideMark/>
          </w:tcPr>
          <w:p w14:paraId="25793807"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TKS24030</w:t>
            </w:r>
          </w:p>
        </w:tc>
        <w:tc>
          <w:tcPr>
            <w:tcW w:w="3683" w:type="dxa"/>
            <w:tcBorders>
              <w:top w:val="nil"/>
              <w:left w:val="nil"/>
              <w:bottom w:val="single" w:sz="4" w:space="0" w:color="auto"/>
              <w:right w:val="single" w:sz="4" w:space="0" w:color="auto"/>
            </w:tcBorders>
            <w:shd w:val="clear" w:color="auto" w:fill="auto"/>
            <w:noWrap/>
            <w:vAlign w:val="center"/>
            <w:hideMark/>
          </w:tcPr>
          <w:p w14:paraId="36672369" w14:textId="77777777" w:rsidR="000C11AB" w:rsidRPr="000C11AB" w:rsidRDefault="008C0EE9" w:rsidP="000C11AB">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Pavement Performance</w:t>
            </w:r>
            <w:r w:rsidR="00D36C47">
              <w:rPr>
                <w:rFonts w:ascii="Arial Narrow" w:eastAsia="Times New Roman" w:hAnsi="Arial Narrow" w:cs="Calibri"/>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14:paraId="2DC635D5"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280BF92F"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6E633A8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C8CDDD"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8E977E"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A56682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E6A6E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E9D42EE"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21D9706"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37B70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1875F033"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F8C87DA"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H</w:t>
            </w:r>
          </w:p>
        </w:tc>
        <w:tc>
          <w:tcPr>
            <w:tcW w:w="294" w:type="dxa"/>
            <w:tcBorders>
              <w:top w:val="nil"/>
              <w:left w:val="nil"/>
              <w:bottom w:val="single" w:sz="4" w:space="0" w:color="auto"/>
              <w:right w:val="single" w:sz="4" w:space="0" w:color="auto"/>
            </w:tcBorders>
            <w:shd w:val="clear" w:color="auto" w:fill="auto"/>
            <w:noWrap/>
            <w:vAlign w:val="center"/>
            <w:hideMark/>
          </w:tcPr>
          <w:p w14:paraId="4D44A04B"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DE38EA" w:rsidRPr="000C11AB" w14:paraId="633EEF6E"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C670B37"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72</w:t>
            </w:r>
          </w:p>
        </w:tc>
        <w:tc>
          <w:tcPr>
            <w:tcW w:w="247" w:type="dxa"/>
            <w:tcBorders>
              <w:top w:val="nil"/>
              <w:left w:val="nil"/>
              <w:bottom w:val="single" w:sz="4" w:space="0" w:color="auto"/>
              <w:right w:val="single" w:sz="4" w:space="0" w:color="auto"/>
            </w:tcBorders>
            <w:shd w:val="clear" w:color="auto" w:fill="auto"/>
            <w:noWrap/>
            <w:vAlign w:val="center"/>
            <w:hideMark/>
          </w:tcPr>
          <w:p w14:paraId="58260FC6"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1028" w:type="dxa"/>
            <w:tcBorders>
              <w:top w:val="nil"/>
              <w:left w:val="nil"/>
              <w:bottom w:val="single" w:sz="4" w:space="0" w:color="auto"/>
              <w:right w:val="single" w:sz="4" w:space="0" w:color="auto"/>
            </w:tcBorders>
            <w:shd w:val="clear" w:color="auto" w:fill="auto"/>
            <w:noWrap/>
            <w:vAlign w:val="center"/>
            <w:hideMark/>
          </w:tcPr>
          <w:p w14:paraId="4738141E"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TKS24030</w:t>
            </w:r>
          </w:p>
        </w:tc>
        <w:tc>
          <w:tcPr>
            <w:tcW w:w="3683" w:type="dxa"/>
            <w:tcBorders>
              <w:top w:val="nil"/>
              <w:left w:val="nil"/>
              <w:bottom w:val="single" w:sz="4" w:space="0" w:color="auto"/>
              <w:right w:val="single" w:sz="4" w:space="0" w:color="auto"/>
            </w:tcBorders>
            <w:shd w:val="clear" w:color="auto" w:fill="auto"/>
            <w:noWrap/>
            <w:vAlign w:val="center"/>
            <w:hideMark/>
          </w:tcPr>
          <w:p w14:paraId="4D68A009" w14:textId="77777777" w:rsidR="000C11AB" w:rsidRPr="000C11AB" w:rsidRDefault="00D36C47" w:rsidP="000C11AB">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Transportation Impact Control*</w:t>
            </w:r>
          </w:p>
        </w:tc>
        <w:tc>
          <w:tcPr>
            <w:tcW w:w="567" w:type="dxa"/>
            <w:tcBorders>
              <w:top w:val="nil"/>
              <w:left w:val="nil"/>
              <w:bottom w:val="single" w:sz="4" w:space="0" w:color="auto"/>
              <w:right w:val="single" w:sz="4" w:space="0" w:color="auto"/>
            </w:tcBorders>
            <w:shd w:val="clear" w:color="auto" w:fill="auto"/>
            <w:vAlign w:val="center"/>
            <w:hideMark/>
          </w:tcPr>
          <w:p w14:paraId="41D04AA4"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r w:rsidR="004040C9">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6ECC5974"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3090BC37" w14:textId="77777777" w:rsidR="000C11AB" w:rsidRPr="00051E2B" w:rsidRDefault="000C11AB" w:rsidP="000C11AB">
            <w:pPr>
              <w:spacing w:after="0" w:line="240" w:lineRule="auto"/>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91543C"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1595BDC"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6C25ED7F"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6151488"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1C14E64"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FE939E2"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15E47C7"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8F46B5F"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3C7D954" w14:textId="77777777" w:rsidR="000C11AB" w:rsidRPr="00051E2B" w:rsidRDefault="000C11AB" w:rsidP="000C11AB">
            <w:pPr>
              <w:spacing w:after="0" w:line="240" w:lineRule="auto"/>
              <w:jc w:val="center"/>
              <w:rPr>
                <w:rFonts w:ascii="Arial Narrow" w:eastAsia="Times New Roman" w:hAnsi="Arial Narrow" w:cs="Calibri"/>
                <w:b/>
                <w:bCs/>
                <w:sz w:val="16"/>
                <w:szCs w:val="16"/>
              </w:rPr>
            </w:pPr>
            <w:r w:rsidRPr="00051E2B">
              <w:rPr>
                <w:rFonts w:ascii="Arial Narrow" w:eastAsia="Times New Roman" w:hAnsi="Arial Narrow" w:cs="Calibri"/>
                <w:b/>
                <w:bCs/>
                <w:sz w:val="16"/>
                <w:szCs w:val="16"/>
              </w:rPr>
              <w:t>M</w:t>
            </w:r>
          </w:p>
        </w:tc>
        <w:tc>
          <w:tcPr>
            <w:tcW w:w="294" w:type="dxa"/>
            <w:tcBorders>
              <w:top w:val="nil"/>
              <w:left w:val="nil"/>
              <w:bottom w:val="single" w:sz="4" w:space="0" w:color="auto"/>
              <w:right w:val="single" w:sz="4" w:space="0" w:color="auto"/>
            </w:tcBorders>
            <w:shd w:val="clear" w:color="auto" w:fill="auto"/>
            <w:noWrap/>
            <w:vAlign w:val="center"/>
            <w:hideMark/>
          </w:tcPr>
          <w:p w14:paraId="64E93FBC" w14:textId="77777777" w:rsidR="000C11AB" w:rsidRPr="00051E2B" w:rsidRDefault="000C11AB" w:rsidP="000C11AB">
            <w:pPr>
              <w:spacing w:after="0" w:line="240" w:lineRule="auto"/>
              <w:jc w:val="center"/>
              <w:rPr>
                <w:rFonts w:ascii="Arial Narrow" w:eastAsia="Times New Roman" w:hAnsi="Arial Narrow" w:cs="Calibri"/>
                <w:sz w:val="16"/>
                <w:szCs w:val="16"/>
              </w:rPr>
            </w:pPr>
            <w:r w:rsidRPr="00051E2B">
              <w:rPr>
                <w:rFonts w:ascii="Arial Narrow" w:eastAsia="Times New Roman" w:hAnsi="Arial Narrow" w:cs="Calibri"/>
                <w:sz w:val="16"/>
                <w:szCs w:val="16"/>
              </w:rPr>
              <w:t> </w:t>
            </w:r>
          </w:p>
        </w:tc>
      </w:tr>
      <w:tr w:rsidR="00DE38EA" w:rsidRPr="000C11AB" w14:paraId="590C0161" w14:textId="77777777" w:rsidTr="000916A4">
        <w:trPr>
          <w:trHeight w:val="28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A87" w14:textId="77777777" w:rsidR="00DE38EA" w:rsidRPr="000C11AB" w:rsidRDefault="00DE38EA" w:rsidP="000C11AB">
            <w:pPr>
              <w:spacing w:after="0" w:line="240" w:lineRule="auto"/>
              <w:jc w:val="center"/>
              <w:rPr>
                <w:rFonts w:ascii="Arial Narrow" w:eastAsia="Times New Roman" w:hAnsi="Arial Narrow" w:cs="Calibri"/>
                <w:sz w:val="20"/>
                <w:szCs w:val="20"/>
              </w:rPr>
            </w:pPr>
          </w:p>
        </w:tc>
        <w:tc>
          <w:tcPr>
            <w:tcW w:w="247" w:type="dxa"/>
            <w:tcBorders>
              <w:top w:val="single" w:sz="4" w:space="0" w:color="auto"/>
              <w:left w:val="nil"/>
              <w:bottom w:val="single" w:sz="4" w:space="0" w:color="auto"/>
              <w:right w:val="single" w:sz="4" w:space="0" w:color="auto"/>
            </w:tcBorders>
            <w:shd w:val="clear" w:color="auto" w:fill="auto"/>
            <w:noWrap/>
            <w:vAlign w:val="center"/>
          </w:tcPr>
          <w:p w14:paraId="03902F2D" w14:textId="77777777" w:rsidR="00DE38EA" w:rsidRPr="000C11AB" w:rsidRDefault="00DE38EA" w:rsidP="000C11AB">
            <w:pPr>
              <w:spacing w:after="0" w:line="240" w:lineRule="auto"/>
              <w:jc w:val="center"/>
              <w:rPr>
                <w:rFonts w:ascii="Arial Narrow" w:eastAsia="Times New Roman" w:hAnsi="Arial Narrow" w:cs="Calibri"/>
                <w:sz w:val="20"/>
                <w:szCs w:val="20"/>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4D6E7251" w14:textId="77777777" w:rsidR="00DE38EA" w:rsidRPr="000C11AB" w:rsidRDefault="00DE38EA" w:rsidP="000C11AB">
            <w:pPr>
              <w:spacing w:after="0" w:line="240" w:lineRule="auto"/>
              <w:rPr>
                <w:rFonts w:ascii="Arial Narrow" w:eastAsia="Times New Roman" w:hAnsi="Arial Narrow" w:cs="Calibri"/>
                <w:sz w:val="20"/>
                <w:szCs w:val="20"/>
              </w:rPr>
            </w:pPr>
          </w:p>
        </w:tc>
        <w:tc>
          <w:tcPr>
            <w:tcW w:w="3683" w:type="dxa"/>
            <w:tcBorders>
              <w:top w:val="single" w:sz="4" w:space="0" w:color="auto"/>
              <w:left w:val="nil"/>
              <w:bottom w:val="single" w:sz="4" w:space="0" w:color="auto"/>
              <w:right w:val="single" w:sz="4" w:space="0" w:color="auto"/>
            </w:tcBorders>
            <w:shd w:val="clear" w:color="auto" w:fill="auto"/>
            <w:noWrap/>
            <w:vAlign w:val="center"/>
          </w:tcPr>
          <w:p w14:paraId="21246FC4" w14:textId="77777777" w:rsidR="00DE38EA" w:rsidRPr="00DE38EA" w:rsidRDefault="00DE38EA" w:rsidP="000C11AB">
            <w:pPr>
              <w:spacing w:after="0" w:line="240" w:lineRule="auto"/>
              <w:rPr>
                <w:rFonts w:ascii="Arial Narrow" w:eastAsia="Times New Roman" w:hAnsi="Arial Narrow" w:cs="Calibri"/>
                <w:sz w:val="20"/>
                <w:szCs w:val="20"/>
              </w:rPr>
            </w:pPr>
            <w:r w:rsidRPr="00DE38EA">
              <w:rPr>
                <w:rFonts w:ascii="Arial Narrow" w:hAnsi="Arial Narrow"/>
                <w:sz w:val="20"/>
                <w:szCs w:val="20"/>
              </w:rPr>
              <w:t>*Special Topics in Transportation</w:t>
            </w:r>
          </w:p>
        </w:tc>
        <w:tc>
          <w:tcPr>
            <w:tcW w:w="567" w:type="dxa"/>
            <w:tcBorders>
              <w:top w:val="single" w:sz="4" w:space="0" w:color="auto"/>
              <w:left w:val="nil"/>
              <w:bottom w:val="single" w:sz="4" w:space="0" w:color="auto"/>
              <w:right w:val="single" w:sz="4" w:space="0" w:color="auto"/>
            </w:tcBorders>
            <w:shd w:val="clear" w:color="auto" w:fill="auto"/>
            <w:vAlign w:val="center"/>
          </w:tcPr>
          <w:p w14:paraId="0DE080BB" w14:textId="77777777" w:rsidR="00DE38EA" w:rsidRPr="000C11AB" w:rsidRDefault="00DE38EA" w:rsidP="000C11AB">
            <w:pPr>
              <w:spacing w:after="0" w:line="240" w:lineRule="auto"/>
              <w:jc w:val="center"/>
              <w:rPr>
                <w:rFonts w:ascii="Arial Narrow" w:eastAsia="Times New Roman" w:hAnsi="Arial Narrow" w:cs="Calibri"/>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78B74731" w14:textId="77777777" w:rsidR="00DE38EA" w:rsidRPr="00051E2B" w:rsidRDefault="00DE38EA" w:rsidP="000C11AB">
            <w:pPr>
              <w:spacing w:after="0" w:line="240" w:lineRule="auto"/>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2A332B06" w14:textId="77777777" w:rsidR="00DE38EA" w:rsidRPr="00051E2B" w:rsidRDefault="00DE38EA" w:rsidP="000C11AB">
            <w:pPr>
              <w:spacing w:after="0" w:line="240" w:lineRule="auto"/>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0806415A" w14:textId="77777777" w:rsidR="00DE38EA" w:rsidRPr="00051E2B"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7305C7B3" w14:textId="77777777" w:rsidR="00DE38EA" w:rsidRPr="00051E2B" w:rsidRDefault="00DE38EA" w:rsidP="000C11AB">
            <w:pPr>
              <w:spacing w:after="0" w:line="240" w:lineRule="auto"/>
              <w:jc w:val="center"/>
              <w:rPr>
                <w:rFonts w:ascii="Arial Narrow" w:eastAsia="Times New Roman" w:hAnsi="Arial Narrow" w:cs="Calibri"/>
                <w:b/>
                <w:bCs/>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3FCB0C19" w14:textId="77777777" w:rsidR="00DE38EA" w:rsidRPr="00051E2B"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6B9BEE7A" w14:textId="77777777" w:rsidR="00DE38EA" w:rsidRPr="00051E2B"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58189E87" w14:textId="77777777" w:rsidR="00DE38EA" w:rsidRPr="00051E2B"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43868393" w14:textId="77777777" w:rsidR="00DE38EA" w:rsidRPr="00051E2B"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1A7272C6" w14:textId="77777777" w:rsidR="00DE38EA" w:rsidRPr="00051E2B"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33A9DDA3" w14:textId="77777777" w:rsidR="00DE38EA" w:rsidRPr="00051E2B"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16A8898A" w14:textId="77777777" w:rsidR="00DE38EA" w:rsidRPr="00051E2B" w:rsidRDefault="00DE38EA" w:rsidP="000C11AB">
            <w:pPr>
              <w:spacing w:after="0" w:line="240" w:lineRule="auto"/>
              <w:jc w:val="center"/>
              <w:rPr>
                <w:rFonts w:ascii="Arial Narrow" w:eastAsia="Times New Roman" w:hAnsi="Arial Narrow" w:cs="Calibri"/>
                <w:b/>
                <w:bCs/>
                <w:sz w:val="16"/>
                <w:szCs w:val="16"/>
              </w:rPr>
            </w:pPr>
          </w:p>
        </w:tc>
        <w:tc>
          <w:tcPr>
            <w:tcW w:w="294" w:type="dxa"/>
            <w:tcBorders>
              <w:top w:val="single" w:sz="4" w:space="0" w:color="auto"/>
              <w:left w:val="nil"/>
              <w:bottom w:val="single" w:sz="4" w:space="0" w:color="auto"/>
              <w:right w:val="single" w:sz="4" w:space="0" w:color="auto"/>
            </w:tcBorders>
            <w:shd w:val="clear" w:color="auto" w:fill="auto"/>
            <w:noWrap/>
            <w:vAlign w:val="center"/>
          </w:tcPr>
          <w:p w14:paraId="5AB12602" w14:textId="77777777" w:rsidR="00DE38EA" w:rsidRPr="00051E2B" w:rsidRDefault="00DE38EA" w:rsidP="000C11AB">
            <w:pPr>
              <w:spacing w:after="0" w:line="240" w:lineRule="auto"/>
              <w:jc w:val="center"/>
              <w:rPr>
                <w:rFonts w:ascii="Arial Narrow" w:eastAsia="Times New Roman" w:hAnsi="Arial Narrow" w:cs="Calibri"/>
                <w:sz w:val="16"/>
                <w:szCs w:val="16"/>
              </w:rPr>
            </w:pPr>
          </w:p>
        </w:tc>
      </w:tr>
      <w:tr w:rsidR="00E342CD" w:rsidRPr="000C11AB" w14:paraId="62158747" w14:textId="77777777" w:rsidTr="000916A4">
        <w:trPr>
          <w:trHeight w:val="28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DBA3C" w14:textId="77777777" w:rsidR="00E342CD" w:rsidRPr="000C11AB" w:rsidRDefault="00E342CD" w:rsidP="000C11AB">
            <w:pPr>
              <w:spacing w:after="0" w:line="240" w:lineRule="auto"/>
              <w:jc w:val="center"/>
              <w:rPr>
                <w:rFonts w:ascii="Arial Narrow" w:eastAsia="Times New Roman" w:hAnsi="Arial Narrow" w:cs="Calibri"/>
                <w:sz w:val="20"/>
                <w:szCs w:val="20"/>
              </w:rPr>
            </w:pPr>
          </w:p>
        </w:tc>
        <w:tc>
          <w:tcPr>
            <w:tcW w:w="247" w:type="dxa"/>
            <w:tcBorders>
              <w:top w:val="single" w:sz="4" w:space="0" w:color="auto"/>
              <w:left w:val="nil"/>
              <w:bottom w:val="single" w:sz="4" w:space="0" w:color="auto"/>
              <w:right w:val="single" w:sz="4" w:space="0" w:color="auto"/>
            </w:tcBorders>
            <w:shd w:val="clear" w:color="auto" w:fill="auto"/>
            <w:noWrap/>
            <w:vAlign w:val="center"/>
          </w:tcPr>
          <w:p w14:paraId="09FE5B07" w14:textId="77777777" w:rsidR="00E342CD" w:rsidRPr="000C11AB" w:rsidRDefault="00E342CD" w:rsidP="000C11AB">
            <w:pPr>
              <w:spacing w:after="0" w:line="240" w:lineRule="auto"/>
              <w:jc w:val="center"/>
              <w:rPr>
                <w:rFonts w:ascii="Arial Narrow" w:eastAsia="Times New Roman" w:hAnsi="Arial Narrow" w:cs="Calibri"/>
                <w:sz w:val="20"/>
                <w:szCs w:val="20"/>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7DF6DD1A" w14:textId="77777777" w:rsidR="00E342CD" w:rsidRPr="000C11AB" w:rsidRDefault="00E342CD" w:rsidP="000C11AB">
            <w:pPr>
              <w:spacing w:after="0" w:line="240" w:lineRule="auto"/>
              <w:rPr>
                <w:rFonts w:ascii="Arial Narrow" w:eastAsia="Times New Roman" w:hAnsi="Arial Narrow" w:cs="Calibri"/>
                <w:sz w:val="20"/>
                <w:szCs w:val="20"/>
              </w:rPr>
            </w:pPr>
          </w:p>
        </w:tc>
        <w:tc>
          <w:tcPr>
            <w:tcW w:w="3683" w:type="dxa"/>
            <w:tcBorders>
              <w:top w:val="single" w:sz="4" w:space="0" w:color="auto"/>
              <w:left w:val="nil"/>
              <w:bottom w:val="single" w:sz="4" w:space="0" w:color="auto"/>
              <w:right w:val="single" w:sz="4" w:space="0" w:color="auto"/>
            </w:tcBorders>
            <w:shd w:val="clear" w:color="auto" w:fill="auto"/>
            <w:noWrap/>
            <w:vAlign w:val="center"/>
          </w:tcPr>
          <w:p w14:paraId="028D2C2E" w14:textId="77777777" w:rsidR="00E342CD" w:rsidRPr="00DE38EA" w:rsidRDefault="00E342CD" w:rsidP="000C11AB">
            <w:pPr>
              <w:spacing w:after="0" w:line="240" w:lineRule="auto"/>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CE48C64" w14:textId="77777777" w:rsidR="00E342CD" w:rsidRPr="000C11AB" w:rsidRDefault="00E342CD" w:rsidP="000C11AB">
            <w:pPr>
              <w:spacing w:after="0" w:line="240" w:lineRule="auto"/>
              <w:jc w:val="center"/>
              <w:rPr>
                <w:rFonts w:ascii="Arial Narrow" w:eastAsia="Times New Roman" w:hAnsi="Arial Narrow" w:cs="Calibri"/>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66EAD48F" w14:textId="77777777" w:rsidR="00E342CD" w:rsidRPr="00051E2B" w:rsidRDefault="00E342CD" w:rsidP="000C11AB">
            <w:pPr>
              <w:spacing w:after="0" w:line="240" w:lineRule="auto"/>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59E96902" w14:textId="77777777" w:rsidR="00E342CD" w:rsidRPr="00051E2B" w:rsidRDefault="00E342CD" w:rsidP="000C11AB">
            <w:pPr>
              <w:spacing w:after="0" w:line="240" w:lineRule="auto"/>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6A6E639E" w14:textId="77777777" w:rsidR="00E342CD" w:rsidRPr="00051E2B" w:rsidRDefault="00E342CD"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27F081D6" w14:textId="77777777" w:rsidR="00E342CD" w:rsidRPr="00051E2B" w:rsidRDefault="00E342CD" w:rsidP="000C11AB">
            <w:pPr>
              <w:spacing w:after="0" w:line="240" w:lineRule="auto"/>
              <w:jc w:val="center"/>
              <w:rPr>
                <w:rFonts w:ascii="Arial Narrow" w:eastAsia="Times New Roman" w:hAnsi="Arial Narrow" w:cs="Calibri"/>
                <w:b/>
                <w:bCs/>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50B1B5A0" w14:textId="77777777" w:rsidR="00E342CD" w:rsidRPr="00051E2B" w:rsidRDefault="00E342CD"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4C918E85" w14:textId="77777777" w:rsidR="00E342CD" w:rsidRPr="00051E2B" w:rsidRDefault="00E342CD"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07156487" w14:textId="77777777" w:rsidR="00E342CD" w:rsidRPr="00051E2B" w:rsidRDefault="00E342CD"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5ABE4B36" w14:textId="77777777" w:rsidR="00E342CD" w:rsidRPr="00051E2B" w:rsidRDefault="00E342CD"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51582AFC" w14:textId="77777777" w:rsidR="00E342CD" w:rsidRPr="00051E2B" w:rsidRDefault="00E342CD"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3E75F39E" w14:textId="77777777" w:rsidR="00E342CD" w:rsidRPr="00051E2B" w:rsidRDefault="00E342CD"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4E0FC7B8" w14:textId="77777777" w:rsidR="00E342CD" w:rsidRPr="00051E2B" w:rsidRDefault="00E342CD" w:rsidP="000C11AB">
            <w:pPr>
              <w:spacing w:after="0" w:line="240" w:lineRule="auto"/>
              <w:jc w:val="center"/>
              <w:rPr>
                <w:rFonts w:ascii="Arial Narrow" w:eastAsia="Times New Roman" w:hAnsi="Arial Narrow" w:cs="Calibri"/>
                <w:b/>
                <w:bCs/>
                <w:sz w:val="16"/>
                <w:szCs w:val="16"/>
              </w:rPr>
            </w:pPr>
          </w:p>
        </w:tc>
        <w:tc>
          <w:tcPr>
            <w:tcW w:w="294" w:type="dxa"/>
            <w:tcBorders>
              <w:top w:val="single" w:sz="4" w:space="0" w:color="auto"/>
              <w:left w:val="nil"/>
              <w:bottom w:val="single" w:sz="4" w:space="0" w:color="auto"/>
              <w:right w:val="single" w:sz="4" w:space="0" w:color="auto"/>
            </w:tcBorders>
            <w:shd w:val="clear" w:color="auto" w:fill="auto"/>
            <w:noWrap/>
            <w:vAlign w:val="center"/>
          </w:tcPr>
          <w:p w14:paraId="4E6DB715" w14:textId="77777777" w:rsidR="00E342CD" w:rsidRPr="00051E2B" w:rsidRDefault="00E342CD" w:rsidP="000C11AB">
            <w:pPr>
              <w:spacing w:after="0" w:line="240" w:lineRule="auto"/>
              <w:jc w:val="center"/>
              <w:rPr>
                <w:rFonts w:ascii="Arial Narrow" w:eastAsia="Times New Roman" w:hAnsi="Arial Narrow" w:cs="Calibri"/>
                <w:sz w:val="16"/>
                <w:szCs w:val="16"/>
              </w:rPr>
            </w:pPr>
          </w:p>
        </w:tc>
      </w:tr>
      <w:tr w:rsidR="00DE38EA" w:rsidRPr="000C11AB" w14:paraId="14AD0866" w14:textId="77777777" w:rsidTr="000916A4">
        <w:trPr>
          <w:trHeight w:val="284"/>
        </w:trPr>
        <w:tc>
          <w:tcPr>
            <w:tcW w:w="949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6EF3A926" w14:textId="77777777" w:rsidR="00DE38EA" w:rsidRPr="00DE38EA" w:rsidRDefault="00DE38EA" w:rsidP="000C11AB">
            <w:pPr>
              <w:spacing w:after="0" w:line="240" w:lineRule="auto"/>
              <w:jc w:val="center"/>
              <w:rPr>
                <w:rFonts w:ascii="Arial Narrow" w:eastAsia="Times New Roman" w:hAnsi="Arial Narrow" w:cs="Calibri"/>
                <w:b/>
                <w:sz w:val="16"/>
                <w:szCs w:val="16"/>
              </w:rPr>
            </w:pPr>
            <w:r w:rsidRPr="00DE38EA">
              <w:rPr>
                <w:rFonts w:ascii="Arial Narrow" w:eastAsia="Times New Roman" w:hAnsi="Arial Narrow" w:cs="Calibri"/>
                <w:b/>
                <w:bCs/>
                <w:sz w:val="20"/>
                <w:szCs w:val="20"/>
              </w:rPr>
              <w:t>Water resources and environmental engineering electives</w:t>
            </w:r>
          </w:p>
        </w:tc>
      </w:tr>
      <w:tr w:rsidR="00DE38EA" w:rsidRPr="000C11AB" w14:paraId="3D8150E8"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D27F29E"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73</w:t>
            </w:r>
          </w:p>
        </w:tc>
        <w:tc>
          <w:tcPr>
            <w:tcW w:w="247" w:type="dxa"/>
            <w:tcBorders>
              <w:top w:val="nil"/>
              <w:left w:val="single" w:sz="4" w:space="0" w:color="auto"/>
              <w:bottom w:val="single" w:sz="4" w:space="0" w:color="000000"/>
              <w:right w:val="single" w:sz="4" w:space="0" w:color="auto"/>
            </w:tcBorders>
            <w:shd w:val="clear" w:color="auto" w:fill="auto"/>
            <w:noWrap/>
            <w:vAlign w:val="center"/>
          </w:tcPr>
          <w:p w14:paraId="10936EC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1028" w:type="dxa"/>
            <w:tcBorders>
              <w:top w:val="nil"/>
              <w:left w:val="nil"/>
              <w:bottom w:val="single" w:sz="4" w:space="0" w:color="auto"/>
              <w:right w:val="single" w:sz="4" w:space="0" w:color="auto"/>
            </w:tcBorders>
            <w:shd w:val="clear" w:color="auto" w:fill="auto"/>
            <w:noWrap/>
            <w:vAlign w:val="center"/>
          </w:tcPr>
          <w:p w14:paraId="030D271B"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TKS24041</w:t>
            </w:r>
          </w:p>
        </w:tc>
        <w:tc>
          <w:tcPr>
            <w:tcW w:w="3683" w:type="dxa"/>
            <w:tcBorders>
              <w:top w:val="nil"/>
              <w:left w:val="nil"/>
              <w:bottom w:val="single" w:sz="4" w:space="0" w:color="auto"/>
              <w:right w:val="single" w:sz="4" w:space="0" w:color="auto"/>
            </w:tcBorders>
            <w:shd w:val="clear" w:color="auto" w:fill="auto"/>
            <w:noWrap/>
            <w:vAlign w:val="center"/>
          </w:tcPr>
          <w:p w14:paraId="2AA1D861" w14:textId="77777777" w:rsidR="00DE38EA" w:rsidRPr="000C11AB" w:rsidRDefault="00DE38EA" w:rsidP="00DE38EA">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River Engineering &amp;</w:t>
            </w:r>
            <w:r w:rsidRPr="000C11AB">
              <w:rPr>
                <w:rFonts w:ascii="Arial Narrow" w:eastAsia="Times New Roman" w:hAnsi="Arial Narrow" w:cs="Calibri"/>
                <w:sz w:val="20"/>
                <w:szCs w:val="20"/>
              </w:rPr>
              <w:t xml:space="preserve"> Sediment Transport</w:t>
            </w:r>
          </w:p>
        </w:tc>
        <w:tc>
          <w:tcPr>
            <w:tcW w:w="567" w:type="dxa"/>
            <w:tcBorders>
              <w:top w:val="nil"/>
              <w:left w:val="nil"/>
              <w:bottom w:val="single" w:sz="4" w:space="0" w:color="auto"/>
              <w:right w:val="single" w:sz="4" w:space="0" w:color="auto"/>
            </w:tcBorders>
            <w:shd w:val="clear" w:color="auto" w:fill="auto"/>
            <w:vAlign w:val="center"/>
          </w:tcPr>
          <w:p w14:paraId="1DF6C31B"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1EA7A054"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tcPr>
          <w:p w14:paraId="1FBE6EDD"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7AFDE89"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60F92E32"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526E1ABD"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6504B80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1159A13"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4C48C1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33F293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91E218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3F90CC9"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346C659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41A705B6"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250996F8"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74</w:t>
            </w:r>
          </w:p>
        </w:tc>
        <w:tc>
          <w:tcPr>
            <w:tcW w:w="247" w:type="dxa"/>
            <w:tcBorders>
              <w:top w:val="nil"/>
              <w:left w:val="single" w:sz="4" w:space="0" w:color="auto"/>
              <w:bottom w:val="single" w:sz="4" w:space="0" w:color="000000"/>
              <w:right w:val="single" w:sz="4" w:space="0" w:color="auto"/>
            </w:tcBorders>
            <w:noWrap/>
            <w:vAlign w:val="center"/>
          </w:tcPr>
          <w:p w14:paraId="7BF174E4" w14:textId="77777777" w:rsidR="00DE38EA" w:rsidRPr="006C1046" w:rsidRDefault="00DE38EA" w:rsidP="00DE38EA">
            <w:pPr>
              <w:spacing w:after="0" w:line="240" w:lineRule="auto"/>
              <w:rPr>
                <w:rFonts w:ascii="Arial Narrow" w:eastAsia="Times New Roman" w:hAnsi="Arial Narrow" w:cs="Calibri"/>
                <w:sz w:val="16"/>
                <w:szCs w:val="16"/>
              </w:rPr>
            </w:pPr>
          </w:p>
        </w:tc>
        <w:tc>
          <w:tcPr>
            <w:tcW w:w="1028" w:type="dxa"/>
            <w:tcBorders>
              <w:top w:val="nil"/>
              <w:left w:val="nil"/>
              <w:bottom w:val="single" w:sz="4" w:space="0" w:color="auto"/>
              <w:right w:val="single" w:sz="4" w:space="0" w:color="auto"/>
            </w:tcBorders>
            <w:shd w:val="clear" w:color="auto" w:fill="auto"/>
            <w:noWrap/>
            <w:vAlign w:val="center"/>
          </w:tcPr>
          <w:p w14:paraId="791E55FF"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TKS24042</w:t>
            </w:r>
          </w:p>
        </w:tc>
        <w:tc>
          <w:tcPr>
            <w:tcW w:w="3683" w:type="dxa"/>
            <w:tcBorders>
              <w:top w:val="nil"/>
              <w:left w:val="nil"/>
              <w:bottom w:val="single" w:sz="4" w:space="0" w:color="auto"/>
              <w:right w:val="single" w:sz="4" w:space="0" w:color="auto"/>
            </w:tcBorders>
            <w:shd w:val="clear" w:color="auto" w:fill="auto"/>
            <w:noWrap/>
            <w:vAlign w:val="center"/>
          </w:tcPr>
          <w:p w14:paraId="1BD60B8E"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App of GIS on Water Resources Management</w:t>
            </w:r>
          </w:p>
        </w:tc>
        <w:tc>
          <w:tcPr>
            <w:tcW w:w="567" w:type="dxa"/>
            <w:tcBorders>
              <w:top w:val="nil"/>
              <w:left w:val="nil"/>
              <w:bottom w:val="single" w:sz="4" w:space="0" w:color="auto"/>
              <w:right w:val="single" w:sz="4" w:space="0" w:color="auto"/>
            </w:tcBorders>
            <w:shd w:val="clear" w:color="auto" w:fill="auto"/>
            <w:vAlign w:val="center"/>
          </w:tcPr>
          <w:p w14:paraId="7D85FA0F"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17D7097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2F93B396"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05D5DA7"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28DEB98B"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0380D63A"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00A7228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6E52688"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00408C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5D253D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0E7131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BD4CF0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0E17C9D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13DFEFBA"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F92F155"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75</w:t>
            </w:r>
          </w:p>
        </w:tc>
        <w:tc>
          <w:tcPr>
            <w:tcW w:w="247" w:type="dxa"/>
            <w:tcBorders>
              <w:top w:val="nil"/>
              <w:left w:val="single" w:sz="4" w:space="0" w:color="auto"/>
              <w:bottom w:val="single" w:sz="4" w:space="0" w:color="000000"/>
              <w:right w:val="single" w:sz="4" w:space="0" w:color="auto"/>
            </w:tcBorders>
            <w:noWrap/>
            <w:vAlign w:val="center"/>
          </w:tcPr>
          <w:p w14:paraId="03411808" w14:textId="77777777" w:rsidR="00DE38EA" w:rsidRPr="006C1046" w:rsidRDefault="00DE38EA" w:rsidP="00DE38EA">
            <w:pPr>
              <w:spacing w:after="0" w:line="240" w:lineRule="auto"/>
              <w:rPr>
                <w:rFonts w:ascii="Arial Narrow" w:eastAsia="Times New Roman" w:hAnsi="Arial Narrow" w:cs="Calibri"/>
                <w:sz w:val="16"/>
                <w:szCs w:val="16"/>
              </w:rPr>
            </w:pPr>
          </w:p>
        </w:tc>
        <w:tc>
          <w:tcPr>
            <w:tcW w:w="1028" w:type="dxa"/>
            <w:tcBorders>
              <w:top w:val="nil"/>
              <w:left w:val="nil"/>
              <w:bottom w:val="single" w:sz="4" w:space="0" w:color="auto"/>
              <w:right w:val="single" w:sz="4" w:space="0" w:color="auto"/>
            </w:tcBorders>
            <w:shd w:val="clear" w:color="auto" w:fill="auto"/>
            <w:noWrap/>
            <w:vAlign w:val="center"/>
          </w:tcPr>
          <w:p w14:paraId="7343AFB0"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TKS24043</w:t>
            </w:r>
          </w:p>
        </w:tc>
        <w:tc>
          <w:tcPr>
            <w:tcW w:w="3683" w:type="dxa"/>
            <w:tcBorders>
              <w:top w:val="nil"/>
              <w:left w:val="nil"/>
              <w:bottom w:val="single" w:sz="4" w:space="0" w:color="auto"/>
              <w:right w:val="single" w:sz="4" w:space="0" w:color="auto"/>
            </w:tcBorders>
            <w:shd w:val="clear" w:color="auto" w:fill="auto"/>
            <w:noWrap/>
            <w:vAlign w:val="center"/>
          </w:tcPr>
          <w:p w14:paraId="06B7E968"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Design of Hydraulic Infrastructures</w:t>
            </w:r>
          </w:p>
        </w:tc>
        <w:tc>
          <w:tcPr>
            <w:tcW w:w="567" w:type="dxa"/>
            <w:tcBorders>
              <w:top w:val="nil"/>
              <w:left w:val="nil"/>
              <w:bottom w:val="single" w:sz="4" w:space="0" w:color="auto"/>
              <w:right w:val="single" w:sz="4" w:space="0" w:color="auto"/>
            </w:tcBorders>
            <w:shd w:val="clear" w:color="auto" w:fill="auto"/>
            <w:vAlign w:val="center"/>
          </w:tcPr>
          <w:p w14:paraId="5881E590"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0A50BAA7"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56155D60"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0CAC1B5F"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41A2C9C7"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1D23AEF6"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7CFBDAC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504BBB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1A32B63"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BC433C1"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6102553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18B3BB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457E286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79CE6793"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0FC67EC"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76</w:t>
            </w:r>
          </w:p>
        </w:tc>
        <w:tc>
          <w:tcPr>
            <w:tcW w:w="247" w:type="dxa"/>
            <w:tcBorders>
              <w:top w:val="nil"/>
              <w:left w:val="single" w:sz="4" w:space="0" w:color="auto"/>
              <w:bottom w:val="single" w:sz="4" w:space="0" w:color="000000"/>
              <w:right w:val="single" w:sz="4" w:space="0" w:color="auto"/>
            </w:tcBorders>
            <w:noWrap/>
            <w:vAlign w:val="center"/>
          </w:tcPr>
          <w:p w14:paraId="3E2B88CC" w14:textId="77777777" w:rsidR="00DE38EA" w:rsidRPr="006C1046" w:rsidRDefault="00DE38EA" w:rsidP="00DE38EA">
            <w:pPr>
              <w:spacing w:after="0" w:line="240" w:lineRule="auto"/>
              <w:rPr>
                <w:rFonts w:ascii="Arial Narrow" w:eastAsia="Times New Roman" w:hAnsi="Arial Narrow" w:cs="Calibri"/>
                <w:sz w:val="16"/>
                <w:szCs w:val="16"/>
              </w:rPr>
            </w:pPr>
          </w:p>
        </w:tc>
        <w:tc>
          <w:tcPr>
            <w:tcW w:w="1028" w:type="dxa"/>
            <w:tcBorders>
              <w:top w:val="nil"/>
              <w:left w:val="nil"/>
              <w:bottom w:val="single" w:sz="4" w:space="0" w:color="auto"/>
              <w:right w:val="single" w:sz="4" w:space="0" w:color="auto"/>
            </w:tcBorders>
            <w:shd w:val="clear" w:color="auto" w:fill="auto"/>
            <w:noWrap/>
            <w:vAlign w:val="center"/>
          </w:tcPr>
          <w:p w14:paraId="272BDF90"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TKS24044</w:t>
            </w:r>
          </w:p>
        </w:tc>
        <w:tc>
          <w:tcPr>
            <w:tcW w:w="3683" w:type="dxa"/>
            <w:tcBorders>
              <w:top w:val="nil"/>
              <w:left w:val="nil"/>
              <w:bottom w:val="single" w:sz="4" w:space="0" w:color="auto"/>
              <w:right w:val="single" w:sz="4" w:space="0" w:color="auto"/>
            </w:tcBorders>
            <w:shd w:val="clear" w:color="auto" w:fill="auto"/>
            <w:noWrap/>
            <w:vAlign w:val="center"/>
          </w:tcPr>
          <w:p w14:paraId="592C6EE7"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Waste Management</w:t>
            </w:r>
          </w:p>
        </w:tc>
        <w:tc>
          <w:tcPr>
            <w:tcW w:w="567" w:type="dxa"/>
            <w:tcBorders>
              <w:top w:val="nil"/>
              <w:left w:val="nil"/>
              <w:bottom w:val="single" w:sz="4" w:space="0" w:color="auto"/>
              <w:right w:val="single" w:sz="4" w:space="0" w:color="auto"/>
            </w:tcBorders>
            <w:shd w:val="clear" w:color="auto" w:fill="auto"/>
            <w:vAlign w:val="center"/>
          </w:tcPr>
          <w:p w14:paraId="18A77AB9"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6C1BC6C6"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00A58348"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8AA239E"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622542A8"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4A7B1FAA"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07AA78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C79E00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A943B4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3B3826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89EF20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4B6CD8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13F6B019"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70E27CED"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E6870F4"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77</w:t>
            </w:r>
          </w:p>
        </w:tc>
        <w:tc>
          <w:tcPr>
            <w:tcW w:w="247" w:type="dxa"/>
            <w:tcBorders>
              <w:top w:val="nil"/>
              <w:left w:val="single" w:sz="4" w:space="0" w:color="auto"/>
              <w:bottom w:val="single" w:sz="4" w:space="0" w:color="000000"/>
              <w:right w:val="single" w:sz="4" w:space="0" w:color="auto"/>
            </w:tcBorders>
            <w:noWrap/>
            <w:vAlign w:val="center"/>
          </w:tcPr>
          <w:p w14:paraId="07C238E7" w14:textId="77777777" w:rsidR="00DE38EA" w:rsidRPr="006C1046" w:rsidRDefault="00DE38EA" w:rsidP="00DE38EA">
            <w:pPr>
              <w:spacing w:after="0" w:line="240" w:lineRule="auto"/>
              <w:rPr>
                <w:rFonts w:ascii="Arial Narrow" w:eastAsia="Times New Roman" w:hAnsi="Arial Narrow" w:cs="Calibri"/>
                <w:sz w:val="16"/>
                <w:szCs w:val="16"/>
              </w:rPr>
            </w:pPr>
          </w:p>
        </w:tc>
        <w:tc>
          <w:tcPr>
            <w:tcW w:w="1028" w:type="dxa"/>
            <w:tcBorders>
              <w:top w:val="nil"/>
              <w:left w:val="nil"/>
              <w:bottom w:val="single" w:sz="4" w:space="0" w:color="auto"/>
              <w:right w:val="single" w:sz="4" w:space="0" w:color="auto"/>
            </w:tcBorders>
            <w:shd w:val="clear" w:color="auto" w:fill="auto"/>
            <w:noWrap/>
            <w:vAlign w:val="center"/>
          </w:tcPr>
          <w:p w14:paraId="410DBDED"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TKS24045</w:t>
            </w:r>
          </w:p>
        </w:tc>
        <w:tc>
          <w:tcPr>
            <w:tcW w:w="3683" w:type="dxa"/>
            <w:tcBorders>
              <w:top w:val="nil"/>
              <w:left w:val="nil"/>
              <w:bottom w:val="single" w:sz="4" w:space="0" w:color="auto"/>
              <w:right w:val="single" w:sz="4" w:space="0" w:color="auto"/>
            </w:tcBorders>
            <w:shd w:val="clear" w:color="auto" w:fill="auto"/>
            <w:noWrap/>
            <w:vAlign w:val="center"/>
          </w:tcPr>
          <w:p w14:paraId="473BF5EE" w14:textId="77777777" w:rsidR="00DE38EA" w:rsidRPr="000C11AB" w:rsidRDefault="00DE38EA" w:rsidP="00DE38EA">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Coastal &amp;</w:t>
            </w:r>
            <w:r w:rsidRPr="000C11AB">
              <w:rPr>
                <w:rFonts w:ascii="Arial Narrow" w:eastAsia="Times New Roman" w:hAnsi="Arial Narrow" w:cs="Calibri"/>
                <w:sz w:val="20"/>
                <w:szCs w:val="20"/>
              </w:rPr>
              <w:t xml:space="preserve"> Port Engineering</w:t>
            </w:r>
          </w:p>
        </w:tc>
        <w:tc>
          <w:tcPr>
            <w:tcW w:w="567" w:type="dxa"/>
            <w:tcBorders>
              <w:top w:val="nil"/>
              <w:left w:val="nil"/>
              <w:bottom w:val="single" w:sz="4" w:space="0" w:color="auto"/>
              <w:right w:val="single" w:sz="4" w:space="0" w:color="auto"/>
            </w:tcBorders>
            <w:shd w:val="clear" w:color="auto" w:fill="auto"/>
            <w:vAlign w:val="center"/>
          </w:tcPr>
          <w:p w14:paraId="62567437"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29B54A22"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2AE9C043"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4818FDF"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59794D6E"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D9C52A0"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111A798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FB5DD41"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3EF5E7F2"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AD006E0"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19A4C90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1C0923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33B63A2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234CAA19"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BDF9339"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78</w:t>
            </w:r>
          </w:p>
        </w:tc>
        <w:tc>
          <w:tcPr>
            <w:tcW w:w="247" w:type="dxa"/>
            <w:tcBorders>
              <w:top w:val="nil"/>
              <w:left w:val="single" w:sz="4" w:space="0" w:color="auto"/>
              <w:bottom w:val="single" w:sz="4" w:space="0" w:color="000000"/>
              <w:right w:val="single" w:sz="4" w:space="0" w:color="auto"/>
            </w:tcBorders>
            <w:noWrap/>
            <w:vAlign w:val="center"/>
          </w:tcPr>
          <w:p w14:paraId="0B1FC6C1" w14:textId="77777777" w:rsidR="00DE38EA" w:rsidRPr="006C1046" w:rsidRDefault="00DE38EA" w:rsidP="00DE38EA">
            <w:pPr>
              <w:spacing w:after="0" w:line="240" w:lineRule="auto"/>
              <w:rPr>
                <w:rFonts w:ascii="Arial Narrow" w:eastAsia="Times New Roman" w:hAnsi="Arial Narrow" w:cs="Calibri"/>
                <w:sz w:val="16"/>
                <w:szCs w:val="16"/>
              </w:rPr>
            </w:pPr>
          </w:p>
        </w:tc>
        <w:tc>
          <w:tcPr>
            <w:tcW w:w="1028" w:type="dxa"/>
            <w:tcBorders>
              <w:top w:val="nil"/>
              <w:left w:val="nil"/>
              <w:bottom w:val="single" w:sz="4" w:space="0" w:color="auto"/>
              <w:right w:val="single" w:sz="4" w:space="0" w:color="auto"/>
            </w:tcBorders>
            <w:shd w:val="clear" w:color="auto" w:fill="auto"/>
            <w:noWrap/>
            <w:vAlign w:val="center"/>
          </w:tcPr>
          <w:p w14:paraId="5D1893CE"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TKS24046</w:t>
            </w:r>
          </w:p>
        </w:tc>
        <w:tc>
          <w:tcPr>
            <w:tcW w:w="3683" w:type="dxa"/>
            <w:tcBorders>
              <w:top w:val="nil"/>
              <w:left w:val="nil"/>
              <w:bottom w:val="single" w:sz="4" w:space="0" w:color="auto"/>
              <w:right w:val="single" w:sz="4" w:space="0" w:color="auto"/>
            </w:tcBorders>
            <w:shd w:val="clear" w:color="auto" w:fill="auto"/>
            <w:noWrap/>
            <w:vAlign w:val="center"/>
          </w:tcPr>
          <w:p w14:paraId="12EB40CC"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Water Resources Modelling</w:t>
            </w:r>
          </w:p>
        </w:tc>
        <w:tc>
          <w:tcPr>
            <w:tcW w:w="567" w:type="dxa"/>
            <w:tcBorders>
              <w:top w:val="nil"/>
              <w:left w:val="nil"/>
              <w:bottom w:val="single" w:sz="4" w:space="0" w:color="auto"/>
              <w:right w:val="single" w:sz="4" w:space="0" w:color="auto"/>
            </w:tcBorders>
            <w:shd w:val="clear" w:color="auto" w:fill="auto"/>
            <w:vAlign w:val="center"/>
          </w:tcPr>
          <w:p w14:paraId="6621885B"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2F78F861"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tcPr>
          <w:p w14:paraId="4EDD7B9A"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1DB9F09"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0170D8D1"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613A7469"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1A90B99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D2D765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4215A7F"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E9975C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048439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F569C3A"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28B42DC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26AC759D"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F263827"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79</w:t>
            </w:r>
          </w:p>
        </w:tc>
        <w:tc>
          <w:tcPr>
            <w:tcW w:w="247" w:type="dxa"/>
            <w:tcBorders>
              <w:top w:val="nil"/>
              <w:left w:val="single" w:sz="4" w:space="0" w:color="auto"/>
              <w:bottom w:val="single" w:sz="4" w:space="0" w:color="000000"/>
              <w:right w:val="single" w:sz="4" w:space="0" w:color="auto"/>
            </w:tcBorders>
            <w:noWrap/>
            <w:vAlign w:val="center"/>
          </w:tcPr>
          <w:p w14:paraId="08451D6B" w14:textId="77777777" w:rsidR="00DE38EA" w:rsidRPr="006C1046" w:rsidRDefault="00DE38EA" w:rsidP="00DE38EA">
            <w:pPr>
              <w:spacing w:after="0" w:line="240" w:lineRule="auto"/>
              <w:rPr>
                <w:rFonts w:ascii="Arial Narrow" w:eastAsia="Times New Roman" w:hAnsi="Arial Narrow" w:cs="Calibri"/>
                <w:sz w:val="16"/>
                <w:szCs w:val="16"/>
              </w:rPr>
            </w:pPr>
          </w:p>
        </w:tc>
        <w:tc>
          <w:tcPr>
            <w:tcW w:w="1028" w:type="dxa"/>
            <w:tcBorders>
              <w:top w:val="nil"/>
              <w:left w:val="nil"/>
              <w:bottom w:val="single" w:sz="4" w:space="0" w:color="auto"/>
              <w:right w:val="single" w:sz="4" w:space="0" w:color="auto"/>
            </w:tcBorders>
            <w:shd w:val="clear" w:color="auto" w:fill="auto"/>
            <w:noWrap/>
            <w:vAlign w:val="center"/>
          </w:tcPr>
          <w:p w14:paraId="5E863EE7"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TKS24047</w:t>
            </w:r>
          </w:p>
        </w:tc>
        <w:tc>
          <w:tcPr>
            <w:tcW w:w="3683" w:type="dxa"/>
            <w:tcBorders>
              <w:top w:val="nil"/>
              <w:left w:val="nil"/>
              <w:bottom w:val="single" w:sz="4" w:space="0" w:color="auto"/>
              <w:right w:val="single" w:sz="4" w:space="0" w:color="auto"/>
            </w:tcBorders>
            <w:shd w:val="clear" w:color="auto" w:fill="auto"/>
            <w:noWrap/>
            <w:vAlign w:val="center"/>
          </w:tcPr>
          <w:p w14:paraId="5F280420"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Special Topics on Water Resources Engineering</w:t>
            </w:r>
          </w:p>
        </w:tc>
        <w:tc>
          <w:tcPr>
            <w:tcW w:w="567" w:type="dxa"/>
            <w:tcBorders>
              <w:top w:val="nil"/>
              <w:left w:val="nil"/>
              <w:bottom w:val="single" w:sz="4" w:space="0" w:color="auto"/>
              <w:right w:val="single" w:sz="4" w:space="0" w:color="auto"/>
            </w:tcBorders>
            <w:shd w:val="clear" w:color="auto" w:fill="auto"/>
            <w:vAlign w:val="center"/>
          </w:tcPr>
          <w:p w14:paraId="1D332228"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4DB22CE6"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477161A0"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3BB0A7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98C90A8"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0963D5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EBB46C8"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197583F"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62150D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72612E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AB1065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44DBF5B"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94" w:type="dxa"/>
            <w:tcBorders>
              <w:top w:val="nil"/>
              <w:left w:val="nil"/>
              <w:bottom w:val="single" w:sz="4" w:space="0" w:color="auto"/>
              <w:right w:val="single" w:sz="4" w:space="0" w:color="auto"/>
            </w:tcBorders>
            <w:shd w:val="clear" w:color="auto" w:fill="auto"/>
            <w:noWrap/>
            <w:vAlign w:val="center"/>
          </w:tcPr>
          <w:p w14:paraId="35B2C7E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1A17229E"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4128C973"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247" w:type="dxa"/>
            <w:tcBorders>
              <w:top w:val="nil"/>
              <w:left w:val="nil"/>
              <w:bottom w:val="single" w:sz="4" w:space="0" w:color="auto"/>
              <w:right w:val="single" w:sz="4" w:space="0" w:color="auto"/>
            </w:tcBorders>
            <w:shd w:val="clear" w:color="auto" w:fill="auto"/>
            <w:noWrap/>
            <w:vAlign w:val="center"/>
          </w:tcPr>
          <w:p w14:paraId="54C50A3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1028" w:type="dxa"/>
            <w:tcBorders>
              <w:top w:val="nil"/>
              <w:left w:val="nil"/>
              <w:bottom w:val="single" w:sz="4" w:space="0" w:color="auto"/>
              <w:right w:val="single" w:sz="4" w:space="0" w:color="auto"/>
            </w:tcBorders>
            <w:shd w:val="clear" w:color="auto" w:fill="auto"/>
            <w:noWrap/>
            <w:vAlign w:val="center"/>
          </w:tcPr>
          <w:p w14:paraId="26256D65"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3683" w:type="dxa"/>
            <w:tcBorders>
              <w:top w:val="nil"/>
              <w:left w:val="nil"/>
              <w:bottom w:val="single" w:sz="4" w:space="0" w:color="auto"/>
              <w:right w:val="single" w:sz="4" w:space="0" w:color="auto"/>
            </w:tcBorders>
            <w:shd w:val="clear" w:color="auto" w:fill="auto"/>
            <w:noWrap/>
            <w:vAlign w:val="center"/>
          </w:tcPr>
          <w:p w14:paraId="04E282E1"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567" w:type="dxa"/>
            <w:tcBorders>
              <w:top w:val="nil"/>
              <w:left w:val="nil"/>
              <w:bottom w:val="single" w:sz="4" w:space="0" w:color="auto"/>
              <w:right w:val="single" w:sz="4" w:space="0" w:color="auto"/>
            </w:tcBorders>
            <w:shd w:val="clear" w:color="auto" w:fill="auto"/>
            <w:vAlign w:val="center"/>
          </w:tcPr>
          <w:p w14:paraId="00C39449"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283" w:type="dxa"/>
            <w:tcBorders>
              <w:top w:val="nil"/>
              <w:left w:val="nil"/>
              <w:bottom w:val="single" w:sz="4" w:space="0" w:color="auto"/>
              <w:right w:val="single" w:sz="4" w:space="0" w:color="auto"/>
            </w:tcBorders>
            <w:shd w:val="clear" w:color="auto" w:fill="auto"/>
            <w:vAlign w:val="center"/>
          </w:tcPr>
          <w:p w14:paraId="6A1C5DE1"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5D4A64C4"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A08AB5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9A0FC6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0008558"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F0826B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6C2C2C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8B6402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2C8E4E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003252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3B40BFA"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4D3C370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4DCEBF31" w14:textId="77777777" w:rsidTr="000916A4">
        <w:trPr>
          <w:trHeight w:val="284"/>
        </w:trPr>
        <w:tc>
          <w:tcPr>
            <w:tcW w:w="9493"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0497C78A" w14:textId="77777777" w:rsidR="00DE38EA" w:rsidRPr="00051E2B" w:rsidRDefault="00DE38EA" w:rsidP="00DE38EA">
            <w:pPr>
              <w:spacing w:after="0" w:line="240" w:lineRule="auto"/>
              <w:jc w:val="center"/>
              <w:rPr>
                <w:rFonts w:ascii="Arial Narrow" w:eastAsia="Times New Roman" w:hAnsi="Arial Narrow" w:cs="Calibri"/>
                <w:sz w:val="16"/>
                <w:szCs w:val="16"/>
              </w:rPr>
            </w:pPr>
            <w:r w:rsidRPr="000C11AB">
              <w:rPr>
                <w:rFonts w:ascii="Arial Narrow" w:eastAsia="Times New Roman" w:hAnsi="Arial Narrow" w:cs="Calibri"/>
                <w:b/>
                <w:bCs/>
                <w:sz w:val="20"/>
                <w:szCs w:val="20"/>
              </w:rPr>
              <w:t>Construction management electives</w:t>
            </w:r>
          </w:p>
        </w:tc>
      </w:tr>
      <w:tr w:rsidR="00DE38EA" w:rsidRPr="000C11AB" w14:paraId="049C66EA"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0F898E46"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80</w:t>
            </w:r>
          </w:p>
        </w:tc>
        <w:tc>
          <w:tcPr>
            <w:tcW w:w="247" w:type="dxa"/>
            <w:tcBorders>
              <w:top w:val="nil"/>
              <w:left w:val="single" w:sz="4" w:space="0" w:color="auto"/>
              <w:bottom w:val="single" w:sz="4" w:space="0" w:color="000000"/>
              <w:right w:val="single" w:sz="4" w:space="0" w:color="auto"/>
            </w:tcBorders>
            <w:shd w:val="clear" w:color="auto" w:fill="auto"/>
            <w:noWrap/>
            <w:vAlign w:val="center"/>
          </w:tcPr>
          <w:p w14:paraId="2B23D43F"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1028" w:type="dxa"/>
            <w:tcBorders>
              <w:top w:val="nil"/>
              <w:left w:val="nil"/>
              <w:bottom w:val="single" w:sz="4" w:space="0" w:color="auto"/>
              <w:right w:val="single" w:sz="4" w:space="0" w:color="auto"/>
            </w:tcBorders>
            <w:shd w:val="clear" w:color="auto" w:fill="auto"/>
            <w:noWrap/>
            <w:vAlign w:val="center"/>
          </w:tcPr>
          <w:p w14:paraId="18922CF0"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TKS24061</w:t>
            </w:r>
          </w:p>
        </w:tc>
        <w:tc>
          <w:tcPr>
            <w:tcW w:w="3683" w:type="dxa"/>
            <w:tcBorders>
              <w:top w:val="nil"/>
              <w:left w:val="nil"/>
              <w:bottom w:val="single" w:sz="4" w:space="0" w:color="auto"/>
              <w:right w:val="single" w:sz="4" w:space="0" w:color="auto"/>
            </w:tcBorders>
            <w:shd w:val="clear" w:color="auto" w:fill="auto"/>
            <w:noWrap/>
            <w:vAlign w:val="center"/>
          </w:tcPr>
          <w:p w14:paraId="3AD2A192" w14:textId="77777777" w:rsidR="00DE38EA" w:rsidRPr="000C11AB" w:rsidRDefault="00DE38EA" w:rsidP="00DE38EA">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Construction Scheduling &amp;</w:t>
            </w:r>
            <w:r w:rsidRPr="000C11AB">
              <w:rPr>
                <w:rFonts w:ascii="Arial Narrow" w:eastAsia="Times New Roman" w:hAnsi="Arial Narrow" w:cs="Calibri"/>
                <w:sz w:val="20"/>
                <w:szCs w:val="20"/>
              </w:rPr>
              <w:t xml:space="preserve"> Planning</w:t>
            </w:r>
          </w:p>
        </w:tc>
        <w:tc>
          <w:tcPr>
            <w:tcW w:w="567" w:type="dxa"/>
            <w:tcBorders>
              <w:top w:val="nil"/>
              <w:left w:val="nil"/>
              <w:bottom w:val="single" w:sz="4" w:space="0" w:color="auto"/>
              <w:right w:val="single" w:sz="4" w:space="0" w:color="auto"/>
            </w:tcBorders>
            <w:shd w:val="clear" w:color="auto" w:fill="auto"/>
            <w:vAlign w:val="center"/>
          </w:tcPr>
          <w:p w14:paraId="3D8D2239"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6A66C9C8"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0457FF23"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EE3906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B2752C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E9E645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D7C6094"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3791FB16"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765A555A"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2896026"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B3A4E6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6DF5D0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3201A82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5A893870"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F24DFD1"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81</w:t>
            </w:r>
          </w:p>
        </w:tc>
        <w:tc>
          <w:tcPr>
            <w:tcW w:w="247" w:type="dxa"/>
            <w:tcBorders>
              <w:top w:val="nil"/>
              <w:left w:val="single" w:sz="4" w:space="0" w:color="auto"/>
              <w:bottom w:val="single" w:sz="4" w:space="0" w:color="000000"/>
              <w:right w:val="single" w:sz="4" w:space="0" w:color="auto"/>
            </w:tcBorders>
            <w:noWrap/>
            <w:vAlign w:val="center"/>
          </w:tcPr>
          <w:p w14:paraId="44AB59B3"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tcPr>
          <w:p w14:paraId="7C9CFCC5"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TKS24062</w:t>
            </w:r>
          </w:p>
        </w:tc>
        <w:tc>
          <w:tcPr>
            <w:tcW w:w="3683" w:type="dxa"/>
            <w:tcBorders>
              <w:top w:val="nil"/>
              <w:left w:val="nil"/>
              <w:bottom w:val="single" w:sz="4" w:space="0" w:color="auto"/>
              <w:right w:val="single" w:sz="4" w:space="0" w:color="auto"/>
            </w:tcBorders>
            <w:shd w:val="clear" w:color="auto" w:fill="auto"/>
            <w:noWrap/>
            <w:vAlign w:val="center"/>
          </w:tcPr>
          <w:p w14:paraId="2D99FC1E"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Projects</w:t>
            </w:r>
          </w:p>
        </w:tc>
        <w:tc>
          <w:tcPr>
            <w:tcW w:w="567" w:type="dxa"/>
            <w:tcBorders>
              <w:top w:val="nil"/>
              <w:left w:val="nil"/>
              <w:bottom w:val="single" w:sz="4" w:space="0" w:color="auto"/>
              <w:right w:val="single" w:sz="4" w:space="0" w:color="auto"/>
            </w:tcBorders>
            <w:shd w:val="clear" w:color="auto" w:fill="auto"/>
            <w:vAlign w:val="center"/>
          </w:tcPr>
          <w:p w14:paraId="0769C9C4"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006E26E5"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1CD6C5A2"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668924B"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24C146AA"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5C0A9E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B43851E"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1856CD8E"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55188B9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9AFF2E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E055F1A"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F1E5F96"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1B45A9A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7E9ACFB3"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D470E4E"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82</w:t>
            </w:r>
          </w:p>
        </w:tc>
        <w:tc>
          <w:tcPr>
            <w:tcW w:w="247" w:type="dxa"/>
            <w:tcBorders>
              <w:top w:val="nil"/>
              <w:left w:val="single" w:sz="4" w:space="0" w:color="auto"/>
              <w:bottom w:val="single" w:sz="4" w:space="0" w:color="000000"/>
              <w:right w:val="single" w:sz="4" w:space="0" w:color="auto"/>
            </w:tcBorders>
            <w:noWrap/>
            <w:vAlign w:val="center"/>
          </w:tcPr>
          <w:p w14:paraId="09FCBC94"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tcPr>
          <w:p w14:paraId="3FDB1F01"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TKS24063</w:t>
            </w:r>
          </w:p>
        </w:tc>
        <w:tc>
          <w:tcPr>
            <w:tcW w:w="3683" w:type="dxa"/>
            <w:tcBorders>
              <w:top w:val="nil"/>
              <w:left w:val="nil"/>
              <w:bottom w:val="single" w:sz="4" w:space="0" w:color="auto"/>
              <w:right w:val="single" w:sz="4" w:space="0" w:color="auto"/>
            </w:tcBorders>
            <w:shd w:val="clear" w:color="auto" w:fill="auto"/>
            <w:noWrap/>
            <w:vAlign w:val="center"/>
          </w:tcPr>
          <w:p w14:paraId="54414DC4"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Risk Management</w:t>
            </w:r>
          </w:p>
        </w:tc>
        <w:tc>
          <w:tcPr>
            <w:tcW w:w="567" w:type="dxa"/>
            <w:tcBorders>
              <w:top w:val="nil"/>
              <w:left w:val="nil"/>
              <w:bottom w:val="single" w:sz="4" w:space="0" w:color="auto"/>
              <w:right w:val="single" w:sz="4" w:space="0" w:color="auto"/>
            </w:tcBorders>
            <w:shd w:val="clear" w:color="auto" w:fill="auto"/>
            <w:vAlign w:val="center"/>
          </w:tcPr>
          <w:p w14:paraId="68514153"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1044074A"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tcPr>
          <w:p w14:paraId="1CD85835"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2BCB72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CCC35F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13EAE1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CA9FAD5"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100879A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02EA41A"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85A3D09"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8E42F9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502FCAA"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94" w:type="dxa"/>
            <w:tcBorders>
              <w:top w:val="nil"/>
              <w:left w:val="nil"/>
              <w:bottom w:val="single" w:sz="4" w:space="0" w:color="auto"/>
              <w:right w:val="single" w:sz="4" w:space="0" w:color="auto"/>
            </w:tcBorders>
            <w:shd w:val="clear" w:color="auto" w:fill="auto"/>
            <w:noWrap/>
            <w:vAlign w:val="center"/>
          </w:tcPr>
          <w:p w14:paraId="4EA3D7C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48091E69"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41F0C60"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83</w:t>
            </w:r>
          </w:p>
        </w:tc>
        <w:tc>
          <w:tcPr>
            <w:tcW w:w="247" w:type="dxa"/>
            <w:tcBorders>
              <w:top w:val="nil"/>
              <w:left w:val="single" w:sz="4" w:space="0" w:color="auto"/>
              <w:bottom w:val="single" w:sz="4" w:space="0" w:color="000000"/>
              <w:right w:val="single" w:sz="4" w:space="0" w:color="auto"/>
            </w:tcBorders>
            <w:noWrap/>
            <w:vAlign w:val="center"/>
          </w:tcPr>
          <w:p w14:paraId="062A8C94"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tcPr>
          <w:p w14:paraId="295FCB1B"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TKS24064</w:t>
            </w:r>
          </w:p>
        </w:tc>
        <w:tc>
          <w:tcPr>
            <w:tcW w:w="3683" w:type="dxa"/>
            <w:tcBorders>
              <w:top w:val="nil"/>
              <w:left w:val="nil"/>
              <w:bottom w:val="single" w:sz="4" w:space="0" w:color="auto"/>
              <w:right w:val="single" w:sz="4" w:space="0" w:color="auto"/>
            </w:tcBorders>
            <w:shd w:val="clear" w:color="auto" w:fill="auto"/>
            <w:noWrap/>
            <w:vAlign w:val="center"/>
          </w:tcPr>
          <w:p w14:paraId="5AFF8D45"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Infrastructure Management</w:t>
            </w:r>
          </w:p>
        </w:tc>
        <w:tc>
          <w:tcPr>
            <w:tcW w:w="567" w:type="dxa"/>
            <w:tcBorders>
              <w:top w:val="nil"/>
              <w:left w:val="nil"/>
              <w:bottom w:val="single" w:sz="4" w:space="0" w:color="auto"/>
              <w:right w:val="single" w:sz="4" w:space="0" w:color="auto"/>
            </w:tcBorders>
            <w:shd w:val="clear" w:color="auto" w:fill="auto"/>
            <w:vAlign w:val="center"/>
          </w:tcPr>
          <w:p w14:paraId="18DB6E54"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35245353"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4D9D6394"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A020919"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2B23BFE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584CC4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29D2904"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023B4FE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8751567"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7EC2EB0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6BE8D5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741CFF9"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94" w:type="dxa"/>
            <w:tcBorders>
              <w:top w:val="nil"/>
              <w:left w:val="nil"/>
              <w:bottom w:val="single" w:sz="4" w:space="0" w:color="auto"/>
              <w:right w:val="single" w:sz="4" w:space="0" w:color="auto"/>
            </w:tcBorders>
            <w:shd w:val="clear" w:color="auto" w:fill="auto"/>
            <w:noWrap/>
            <w:vAlign w:val="center"/>
          </w:tcPr>
          <w:p w14:paraId="22D45D39"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5C86E9CA"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20E07FA8"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84</w:t>
            </w:r>
          </w:p>
        </w:tc>
        <w:tc>
          <w:tcPr>
            <w:tcW w:w="247" w:type="dxa"/>
            <w:tcBorders>
              <w:top w:val="nil"/>
              <w:left w:val="single" w:sz="4" w:space="0" w:color="auto"/>
              <w:bottom w:val="single" w:sz="4" w:space="0" w:color="000000"/>
              <w:right w:val="single" w:sz="4" w:space="0" w:color="auto"/>
            </w:tcBorders>
            <w:noWrap/>
            <w:vAlign w:val="center"/>
          </w:tcPr>
          <w:p w14:paraId="5F8E1DE1"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tcPr>
          <w:p w14:paraId="6A1D3660"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TKS24065</w:t>
            </w:r>
          </w:p>
        </w:tc>
        <w:tc>
          <w:tcPr>
            <w:tcW w:w="3683" w:type="dxa"/>
            <w:tcBorders>
              <w:top w:val="nil"/>
              <w:left w:val="nil"/>
              <w:bottom w:val="single" w:sz="4" w:space="0" w:color="auto"/>
              <w:right w:val="single" w:sz="4" w:space="0" w:color="auto"/>
            </w:tcBorders>
            <w:shd w:val="clear" w:color="auto" w:fill="auto"/>
            <w:noWrap/>
            <w:vAlign w:val="center"/>
          </w:tcPr>
          <w:p w14:paraId="7DBBE174"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Legal Aspect in Construction Services</w:t>
            </w:r>
          </w:p>
        </w:tc>
        <w:tc>
          <w:tcPr>
            <w:tcW w:w="567" w:type="dxa"/>
            <w:tcBorders>
              <w:top w:val="nil"/>
              <w:left w:val="nil"/>
              <w:bottom w:val="single" w:sz="4" w:space="0" w:color="auto"/>
              <w:right w:val="single" w:sz="4" w:space="0" w:color="auto"/>
            </w:tcBorders>
            <w:shd w:val="clear" w:color="auto" w:fill="auto"/>
            <w:vAlign w:val="center"/>
          </w:tcPr>
          <w:p w14:paraId="2BC52484"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45169BB8"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0F60AB6D"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A9D365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C395A0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F3EA20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0DA6280"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4501835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617AAD1"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3500FF73"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254AB5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53E8DF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94" w:type="dxa"/>
            <w:tcBorders>
              <w:top w:val="nil"/>
              <w:left w:val="nil"/>
              <w:bottom w:val="single" w:sz="4" w:space="0" w:color="auto"/>
              <w:right w:val="single" w:sz="4" w:space="0" w:color="auto"/>
            </w:tcBorders>
            <w:shd w:val="clear" w:color="auto" w:fill="auto"/>
            <w:noWrap/>
            <w:vAlign w:val="center"/>
          </w:tcPr>
          <w:p w14:paraId="4BD8F048"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7EC07042"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EC3CDAA"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85</w:t>
            </w:r>
          </w:p>
        </w:tc>
        <w:tc>
          <w:tcPr>
            <w:tcW w:w="247" w:type="dxa"/>
            <w:tcBorders>
              <w:top w:val="nil"/>
              <w:left w:val="single" w:sz="4" w:space="0" w:color="auto"/>
              <w:bottom w:val="single" w:sz="4" w:space="0" w:color="000000"/>
              <w:right w:val="single" w:sz="4" w:space="0" w:color="auto"/>
            </w:tcBorders>
            <w:noWrap/>
            <w:vAlign w:val="center"/>
          </w:tcPr>
          <w:p w14:paraId="78B5C015"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tcPr>
          <w:p w14:paraId="6F96D0D9"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TKS24066</w:t>
            </w:r>
          </w:p>
        </w:tc>
        <w:tc>
          <w:tcPr>
            <w:tcW w:w="3683" w:type="dxa"/>
            <w:tcBorders>
              <w:top w:val="nil"/>
              <w:left w:val="nil"/>
              <w:bottom w:val="single" w:sz="4" w:space="0" w:color="auto"/>
              <w:right w:val="single" w:sz="4" w:space="0" w:color="auto"/>
            </w:tcBorders>
            <w:shd w:val="clear" w:color="auto" w:fill="auto"/>
            <w:noWrap/>
            <w:vAlign w:val="center"/>
          </w:tcPr>
          <w:p w14:paraId="07D71257"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 xml:space="preserve">Estimation </w:t>
            </w:r>
            <w:r>
              <w:rPr>
                <w:rFonts w:ascii="Arial Narrow" w:eastAsia="Times New Roman" w:hAnsi="Arial Narrow" w:cs="Calibri"/>
                <w:sz w:val="20"/>
                <w:szCs w:val="20"/>
              </w:rPr>
              <w:t>&amp;</w:t>
            </w:r>
            <w:r w:rsidRPr="000C11AB">
              <w:rPr>
                <w:rFonts w:ascii="Arial Narrow" w:eastAsia="Times New Roman" w:hAnsi="Arial Narrow" w:cs="Calibri"/>
                <w:sz w:val="20"/>
                <w:szCs w:val="20"/>
              </w:rPr>
              <w:t xml:space="preserve"> Control of Construction Cost</w:t>
            </w:r>
          </w:p>
        </w:tc>
        <w:tc>
          <w:tcPr>
            <w:tcW w:w="567" w:type="dxa"/>
            <w:tcBorders>
              <w:top w:val="nil"/>
              <w:left w:val="nil"/>
              <w:bottom w:val="single" w:sz="4" w:space="0" w:color="auto"/>
              <w:right w:val="single" w:sz="4" w:space="0" w:color="auto"/>
            </w:tcBorders>
            <w:shd w:val="clear" w:color="auto" w:fill="auto"/>
            <w:vAlign w:val="center"/>
          </w:tcPr>
          <w:p w14:paraId="60E750AC"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250EB1C0"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3FC5CF5E"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2B120F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04A791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413A378"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0731D12"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1B2F01A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55FFDEB"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7E9D29C9"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E590951"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68C747A8"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94" w:type="dxa"/>
            <w:tcBorders>
              <w:top w:val="nil"/>
              <w:left w:val="nil"/>
              <w:bottom w:val="single" w:sz="4" w:space="0" w:color="auto"/>
              <w:right w:val="single" w:sz="4" w:space="0" w:color="auto"/>
            </w:tcBorders>
            <w:shd w:val="clear" w:color="auto" w:fill="auto"/>
            <w:noWrap/>
            <w:vAlign w:val="center"/>
          </w:tcPr>
          <w:p w14:paraId="4014F32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3F7CB951" w14:textId="77777777" w:rsidTr="000916A4">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79F9F6B" w14:textId="77777777" w:rsidR="00DE38EA" w:rsidRPr="000C11AB" w:rsidRDefault="00DE38EA" w:rsidP="00DE38EA">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86</w:t>
            </w:r>
          </w:p>
        </w:tc>
        <w:tc>
          <w:tcPr>
            <w:tcW w:w="247" w:type="dxa"/>
            <w:tcBorders>
              <w:top w:val="nil"/>
              <w:left w:val="single" w:sz="4" w:space="0" w:color="auto"/>
              <w:bottom w:val="single" w:sz="4" w:space="0" w:color="000000"/>
              <w:right w:val="single" w:sz="4" w:space="0" w:color="auto"/>
            </w:tcBorders>
            <w:noWrap/>
            <w:vAlign w:val="center"/>
          </w:tcPr>
          <w:p w14:paraId="01B3A710"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8" w:type="dxa"/>
            <w:tcBorders>
              <w:top w:val="nil"/>
              <w:left w:val="nil"/>
              <w:bottom w:val="single" w:sz="4" w:space="0" w:color="auto"/>
              <w:right w:val="single" w:sz="4" w:space="0" w:color="auto"/>
            </w:tcBorders>
            <w:shd w:val="clear" w:color="auto" w:fill="auto"/>
            <w:noWrap/>
            <w:vAlign w:val="center"/>
          </w:tcPr>
          <w:p w14:paraId="641CC676"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TKS24067</w:t>
            </w:r>
          </w:p>
        </w:tc>
        <w:tc>
          <w:tcPr>
            <w:tcW w:w="3683" w:type="dxa"/>
            <w:tcBorders>
              <w:top w:val="nil"/>
              <w:left w:val="nil"/>
              <w:bottom w:val="single" w:sz="4" w:space="0" w:color="auto"/>
              <w:right w:val="single" w:sz="4" w:space="0" w:color="auto"/>
            </w:tcBorders>
            <w:shd w:val="clear" w:color="auto" w:fill="auto"/>
            <w:noWrap/>
            <w:vAlign w:val="center"/>
          </w:tcPr>
          <w:p w14:paraId="3EF678CF"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Special Topics in Construction Management</w:t>
            </w:r>
          </w:p>
        </w:tc>
        <w:tc>
          <w:tcPr>
            <w:tcW w:w="567" w:type="dxa"/>
            <w:tcBorders>
              <w:top w:val="nil"/>
              <w:left w:val="nil"/>
              <w:bottom w:val="single" w:sz="4" w:space="0" w:color="auto"/>
              <w:right w:val="single" w:sz="4" w:space="0" w:color="auto"/>
            </w:tcBorders>
            <w:shd w:val="clear" w:color="auto" w:fill="auto"/>
            <w:vAlign w:val="center"/>
          </w:tcPr>
          <w:p w14:paraId="108562D0"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 </w:t>
            </w:r>
          </w:p>
        </w:tc>
        <w:tc>
          <w:tcPr>
            <w:tcW w:w="283" w:type="dxa"/>
            <w:tcBorders>
              <w:top w:val="nil"/>
              <w:left w:val="nil"/>
              <w:bottom w:val="single" w:sz="4" w:space="0" w:color="auto"/>
              <w:right w:val="single" w:sz="4" w:space="0" w:color="auto"/>
            </w:tcBorders>
            <w:shd w:val="clear" w:color="auto" w:fill="auto"/>
            <w:vAlign w:val="center"/>
          </w:tcPr>
          <w:p w14:paraId="682C6F38"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0BB3B740"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889C80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28CC5E3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347F086"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39E31E85"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5916A5F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4EAB44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B13BC33"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F27BC4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26EE222"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94" w:type="dxa"/>
            <w:tcBorders>
              <w:top w:val="nil"/>
              <w:left w:val="nil"/>
              <w:bottom w:val="single" w:sz="4" w:space="0" w:color="auto"/>
              <w:right w:val="single" w:sz="4" w:space="0" w:color="auto"/>
            </w:tcBorders>
            <w:shd w:val="clear" w:color="auto" w:fill="auto"/>
            <w:noWrap/>
            <w:vAlign w:val="center"/>
          </w:tcPr>
          <w:p w14:paraId="32E6133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3B28B878" w14:textId="77777777" w:rsidTr="000916A4">
        <w:trPr>
          <w:trHeight w:val="28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E2E12" w14:textId="77777777" w:rsidR="00DE38EA" w:rsidRPr="000C11AB" w:rsidRDefault="00DE38EA" w:rsidP="00DE38EA">
            <w:pPr>
              <w:spacing w:after="0" w:line="240" w:lineRule="auto"/>
              <w:jc w:val="center"/>
              <w:rPr>
                <w:rFonts w:ascii="Arial Narrow" w:eastAsia="Times New Roman" w:hAnsi="Arial Narrow" w:cs="Calibri"/>
                <w:sz w:val="20"/>
                <w:szCs w:val="20"/>
              </w:rPr>
            </w:pPr>
          </w:p>
        </w:tc>
        <w:tc>
          <w:tcPr>
            <w:tcW w:w="247" w:type="dxa"/>
            <w:tcBorders>
              <w:top w:val="single" w:sz="4" w:space="0" w:color="auto"/>
              <w:left w:val="nil"/>
              <w:bottom w:val="single" w:sz="4" w:space="0" w:color="auto"/>
              <w:right w:val="single" w:sz="4" w:space="0" w:color="auto"/>
            </w:tcBorders>
            <w:shd w:val="clear" w:color="auto" w:fill="auto"/>
            <w:noWrap/>
            <w:vAlign w:val="center"/>
          </w:tcPr>
          <w:p w14:paraId="1C9A339F" w14:textId="77777777" w:rsidR="00DE38EA" w:rsidRPr="000C11AB" w:rsidRDefault="00DE38EA" w:rsidP="00DE38EA">
            <w:pPr>
              <w:spacing w:after="0" w:line="240" w:lineRule="auto"/>
              <w:jc w:val="center"/>
              <w:rPr>
                <w:rFonts w:ascii="Arial Narrow" w:eastAsia="Times New Roman" w:hAnsi="Arial Narrow" w:cs="Calibri"/>
                <w:sz w:val="20"/>
                <w:szCs w:val="20"/>
              </w:rPr>
            </w:pPr>
          </w:p>
        </w:tc>
        <w:tc>
          <w:tcPr>
            <w:tcW w:w="1028" w:type="dxa"/>
            <w:tcBorders>
              <w:top w:val="single" w:sz="4" w:space="0" w:color="auto"/>
              <w:left w:val="nil"/>
              <w:bottom w:val="single" w:sz="4" w:space="0" w:color="auto"/>
              <w:right w:val="single" w:sz="4" w:space="0" w:color="auto"/>
            </w:tcBorders>
            <w:shd w:val="clear" w:color="auto" w:fill="auto"/>
            <w:noWrap/>
            <w:vAlign w:val="center"/>
          </w:tcPr>
          <w:p w14:paraId="62BB0E63" w14:textId="77777777" w:rsidR="00DE38EA" w:rsidRPr="000C11AB" w:rsidRDefault="00DE38EA" w:rsidP="00DE38EA">
            <w:pPr>
              <w:spacing w:after="0" w:line="240" w:lineRule="auto"/>
              <w:rPr>
                <w:rFonts w:ascii="Arial Narrow" w:eastAsia="Times New Roman" w:hAnsi="Arial Narrow" w:cs="Calibri"/>
                <w:sz w:val="20"/>
                <w:szCs w:val="20"/>
              </w:rPr>
            </w:pPr>
          </w:p>
        </w:tc>
        <w:tc>
          <w:tcPr>
            <w:tcW w:w="3683" w:type="dxa"/>
            <w:tcBorders>
              <w:top w:val="single" w:sz="4" w:space="0" w:color="auto"/>
              <w:left w:val="nil"/>
              <w:bottom w:val="single" w:sz="4" w:space="0" w:color="auto"/>
              <w:right w:val="single" w:sz="4" w:space="0" w:color="auto"/>
            </w:tcBorders>
            <w:shd w:val="clear" w:color="auto" w:fill="auto"/>
            <w:noWrap/>
            <w:vAlign w:val="center"/>
          </w:tcPr>
          <w:p w14:paraId="3D23CB93" w14:textId="77777777" w:rsidR="00DE38EA" w:rsidRPr="00DE38EA" w:rsidRDefault="00DE38EA" w:rsidP="00DE38EA">
            <w:pPr>
              <w:spacing w:after="0" w:line="240" w:lineRule="auto"/>
              <w:rPr>
                <w:rFonts w:ascii="Arial Narrow" w:hAnsi="Arial Narrow"/>
                <w:sz w:val="20"/>
                <w:szCs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145978D" w14:textId="77777777" w:rsidR="00DE38EA" w:rsidRPr="000C11AB" w:rsidRDefault="00DE38EA" w:rsidP="00DE38EA">
            <w:pPr>
              <w:spacing w:after="0" w:line="240" w:lineRule="auto"/>
              <w:jc w:val="center"/>
              <w:rPr>
                <w:rFonts w:ascii="Arial Narrow" w:eastAsia="Times New Roman" w:hAnsi="Arial Narrow" w:cs="Calibri"/>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05D3CB33" w14:textId="77777777" w:rsidR="00DE38EA" w:rsidRPr="00051E2B" w:rsidRDefault="00DE38EA" w:rsidP="00DE38EA">
            <w:pPr>
              <w:spacing w:after="0" w:line="240" w:lineRule="auto"/>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2927283D" w14:textId="77777777" w:rsidR="00DE38EA" w:rsidRPr="00051E2B" w:rsidRDefault="00DE38EA" w:rsidP="00DE38EA">
            <w:pPr>
              <w:spacing w:after="0" w:line="240" w:lineRule="auto"/>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5E3F754A" w14:textId="77777777" w:rsidR="00DE38EA" w:rsidRPr="00051E2B" w:rsidRDefault="00DE38EA" w:rsidP="00DE38EA">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43837C83" w14:textId="77777777" w:rsidR="00DE38EA" w:rsidRPr="00051E2B" w:rsidRDefault="00DE38EA" w:rsidP="00DE38EA">
            <w:pPr>
              <w:spacing w:after="0" w:line="240" w:lineRule="auto"/>
              <w:jc w:val="center"/>
              <w:rPr>
                <w:rFonts w:ascii="Arial Narrow" w:eastAsia="Times New Roman" w:hAnsi="Arial Narrow" w:cs="Calibri"/>
                <w:b/>
                <w:bCs/>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264C8542" w14:textId="77777777" w:rsidR="00DE38EA" w:rsidRPr="00051E2B" w:rsidRDefault="00DE38EA" w:rsidP="00DE38EA">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60A0FC62" w14:textId="77777777" w:rsidR="00DE38EA" w:rsidRPr="00051E2B" w:rsidRDefault="00DE38EA" w:rsidP="00DE38EA">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1AFF196A" w14:textId="77777777" w:rsidR="00DE38EA" w:rsidRPr="00051E2B" w:rsidRDefault="00DE38EA" w:rsidP="00DE38EA">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477EBADE" w14:textId="77777777" w:rsidR="00DE38EA" w:rsidRPr="00051E2B" w:rsidRDefault="00DE38EA" w:rsidP="00DE38EA">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63D3BBCD" w14:textId="77777777" w:rsidR="00DE38EA" w:rsidRPr="00051E2B" w:rsidRDefault="00DE38EA" w:rsidP="00DE38EA">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4CD8898E" w14:textId="77777777" w:rsidR="00DE38EA" w:rsidRPr="00051E2B" w:rsidRDefault="00DE38EA" w:rsidP="00DE38EA">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2A21DD83" w14:textId="77777777" w:rsidR="00DE38EA" w:rsidRPr="00051E2B" w:rsidRDefault="00DE38EA" w:rsidP="00DE38EA">
            <w:pPr>
              <w:spacing w:after="0" w:line="240" w:lineRule="auto"/>
              <w:jc w:val="center"/>
              <w:rPr>
                <w:rFonts w:ascii="Arial Narrow" w:eastAsia="Times New Roman" w:hAnsi="Arial Narrow" w:cs="Calibri"/>
                <w:b/>
                <w:bCs/>
                <w:sz w:val="16"/>
                <w:szCs w:val="16"/>
              </w:rPr>
            </w:pPr>
          </w:p>
        </w:tc>
        <w:tc>
          <w:tcPr>
            <w:tcW w:w="294" w:type="dxa"/>
            <w:tcBorders>
              <w:top w:val="single" w:sz="4" w:space="0" w:color="auto"/>
              <w:left w:val="nil"/>
              <w:bottom w:val="single" w:sz="4" w:space="0" w:color="auto"/>
              <w:right w:val="single" w:sz="4" w:space="0" w:color="auto"/>
            </w:tcBorders>
            <w:shd w:val="clear" w:color="auto" w:fill="auto"/>
            <w:noWrap/>
            <w:vAlign w:val="center"/>
          </w:tcPr>
          <w:p w14:paraId="703BA4A8" w14:textId="77777777" w:rsidR="00DE38EA" w:rsidRPr="00051E2B" w:rsidRDefault="00DE38EA" w:rsidP="00DE38EA">
            <w:pPr>
              <w:spacing w:after="0" w:line="240" w:lineRule="auto"/>
              <w:jc w:val="center"/>
              <w:rPr>
                <w:rFonts w:ascii="Arial Narrow" w:eastAsia="Times New Roman" w:hAnsi="Arial Narrow" w:cs="Calibri"/>
                <w:sz w:val="16"/>
                <w:szCs w:val="16"/>
              </w:rPr>
            </w:pPr>
          </w:p>
        </w:tc>
      </w:tr>
    </w:tbl>
    <w:p w14:paraId="24399BC0" w14:textId="77777777" w:rsidR="008C0EE9" w:rsidRPr="008C0EE9" w:rsidRDefault="008C0EE9" w:rsidP="008C0EE9">
      <w:pPr>
        <w:rPr>
          <w:rFonts w:ascii="Arial Narrow" w:hAnsi="Arial Narrow"/>
        </w:rPr>
      </w:pPr>
    </w:p>
    <w:p w14:paraId="5118EB84" w14:textId="77777777" w:rsidR="00C70F46" w:rsidRPr="005C569C" w:rsidRDefault="00C70F46" w:rsidP="00B43CAE">
      <w:pPr>
        <w:rPr>
          <w:rFonts w:ascii="Arial Narrow" w:hAnsi="Arial Narrow"/>
        </w:rPr>
      </w:pPr>
    </w:p>
    <w:p w14:paraId="44100DD4" w14:textId="77777777" w:rsidR="00AF25D2" w:rsidRPr="005C569C" w:rsidRDefault="00DE38EA" w:rsidP="00AF25D2">
      <w:pPr>
        <w:rPr>
          <w:rFonts w:ascii="Arial Narrow" w:hAnsi="Arial Narrow"/>
          <w:color w:val="4F81BD" w:themeColor="accent1"/>
          <w:sz w:val="20"/>
          <w:szCs w:val="20"/>
        </w:rPr>
      </w:pPr>
      <w:r>
        <w:rPr>
          <w:rFonts w:ascii="Arial Narrow" w:hAnsi="Arial Narrow"/>
          <w:b/>
          <w:color w:val="000000" w:themeColor="text1"/>
          <w:lang w:val="en"/>
        </w:rPr>
        <w:t>T</w:t>
      </w:r>
      <w:r w:rsidR="00AF25D2" w:rsidRPr="003B46F5">
        <w:rPr>
          <w:rFonts w:ascii="Arial Narrow" w:hAnsi="Arial Narrow"/>
          <w:b/>
          <w:color w:val="000000" w:themeColor="text1"/>
          <w:lang w:val="en"/>
        </w:rPr>
        <w:t>able 12.</w:t>
      </w:r>
      <w:r w:rsidR="00AF25D2" w:rsidRPr="003B46F5">
        <w:rPr>
          <w:rFonts w:ascii="Arial Narrow" w:hAnsi="Arial Narrow"/>
          <w:color w:val="000000" w:themeColor="text1"/>
          <w:lang w:val="en"/>
        </w:rPr>
        <w:t xml:space="preserve"> </w:t>
      </w:r>
      <w:r w:rsidR="003B46F5" w:rsidRPr="003B46F5">
        <w:rPr>
          <w:rFonts w:ascii="Arial Narrow" w:hAnsi="Arial Narrow"/>
          <w:color w:val="000000" w:themeColor="text1"/>
          <w:lang w:val="en"/>
        </w:rPr>
        <w:t xml:space="preserve">Linkage of fourth year </w:t>
      </w:r>
      <w:r w:rsidR="003B46F5">
        <w:rPr>
          <w:rFonts w:ascii="Arial Narrow" w:hAnsi="Arial Narrow"/>
          <w:color w:val="000000" w:themeColor="text1"/>
          <w:lang w:val="en"/>
        </w:rPr>
        <w:t>elective</w:t>
      </w:r>
      <w:r w:rsidR="003B46F5" w:rsidRPr="003B46F5">
        <w:rPr>
          <w:rFonts w:ascii="Arial Narrow" w:hAnsi="Arial Narrow"/>
          <w:color w:val="000000" w:themeColor="text1"/>
          <w:lang w:val="en"/>
        </w:rPr>
        <w:t xml:space="preserve"> course </w:t>
      </w:r>
      <w:r w:rsidR="003B46F5" w:rsidRPr="00100BC1">
        <w:rPr>
          <w:rFonts w:ascii="Arial Narrow" w:hAnsi="Arial Narrow"/>
          <w:color w:val="000000" w:themeColor="text1"/>
          <w:lang w:val="en"/>
        </w:rPr>
        <w:t>with learning outcomes</w:t>
      </w:r>
      <w:r w:rsidR="003B46F5">
        <w:rPr>
          <w:rFonts w:ascii="Arial Narrow" w:hAnsi="Arial Narrow"/>
          <w:color w:val="000000" w:themeColor="text1"/>
          <w:lang w:val="en"/>
        </w:rPr>
        <w:t xml:space="preserve"> of</w:t>
      </w:r>
      <w:r w:rsidR="003B46F5" w:rsidRPr="00100BC1">
        <w:rPr>
          <w:rFonts w:ascii="Arial Narrow" w:hAnsi="Arial Narrow"/>
          <w:color w:val="000000" w:themeColor="text1"/>
          <w:lang w:val="en"/>
        </w:rPr>
        <w:t xml:space="preserve"> curriculum</w:t>
      </w:r>
      <w:r w:rsidR="003B46F5">
        <w:rPr>
          <w:rFonts w:ascii="Arial Narrow" w:hAnsi="Arial Narrow"/>
          <w:color w:val="000000" w:themeColor="text1"/>
          <w:lang w:val="en"/>
        </w:rPr>
        <w:t xml:space="preserve"> </w:t>
      </w:r>
      <w:r w:rsidR="003B46F5" w:rsidRPr="00100BC1">
        <w:rPr>
          <w:rFonts w:ascii="Arial Narrow" w:hAnsi="Arial Narrow"/>
          <w:color w:val="000000" w:themeColor="text1"/>
          <w:lang w:val="en"/>
        </w:rPr>
        <w:t>2016</w:t>
      </w:r>
      <w:r w:rsidR="003B46F5" w:rsidRPr="003B46F5">
        <w:rPr>
          <w:rFonts w:ascii="Arial Narrow" w:hAnsi="Arial Narrow"/>
          <w:color w:val="000000" w:themeColor="text1"/>
          <w:lang w:val="en"/>
        </w:rPr>
        <w:t xml:space="preserve"> </w:t>
      </w:r>
      <w:r w:rsidR="003B46F5">
        <w:rPr>
          <w:rFonts w:ascii="Arial Narrow" w:hAnsi="Arial Narrow"/>
          <w:color w:val="000000" w:themeColor="text1"/>
          <w:lang w:val="en"/>
        </w:rPr>
        <w:t>(Continued)</w:t>
      </w:r>
    </w:p>
    <w:tbl>
      <w:tblPr>
        <w:tblW w:w="9251" w:type="dxa"/>
        <w:tblInd w:w="113" w:type="dxa"/>
        <w:tblLayout w:type="fixed"/>
        <w:tblLook w:val="04A0" w:firstRow="1" w:lastRow="0" w:firstColumn="1" w:lastColumn="0" w:noHBand="0" w:noVBand="1"/>
      </w:tblPr>
      <w:tblGrid>
        <w:gridCol w:w="561"/>
        <w:gridCol w:w="236"/>
        <w:gridCol w:w="1026"/>
        <w:gridCol w:w="3590"/>
        <w:gridCol w:w="461"/>
        <w:gridCol w:w="283"/>
        <w:gridCol w:w="283"/>
        <w:gridCol w:w="283"/>
        <w:gridCol w:w="283"/>
        <w:gridCol w:w="284"/>
        <w:gridCol w:w="285"/>
        <w:gridCol w:w="283"/>
        <w:gridCol w:w="283"/>
        <w:gridCol w:w="283"/>
        <w:gridCol w:w="283"/>
        <w:gridCol w:w="283"/>
        <w:gridCol w:w="261"/>
      </w:tblGrid>
      <w:tr w:rsidR="004040C9" w:rsidRPr="000C11AB" w14:paraId="29E903A3" w14:textId="77777777" w:rsidTr="00DE38EA">
        <w:trPr>
          <w:trHeight w:val="284"/>
        </w:trPr>
        <w:tc>
          <w:tcPr>
            <w:tcW w:w="5413" w:type="dxa"/>
            <w:gridSpan w:val="4"/>
            <w:tcBorders>
              <w:top w:val="single" w:sz="4" w:space="0" w:color="auto"/>
              <w:left w:val="single" w:sz="4" w:space="0" w:color="auto"/>
              <w:bottom w:val="single" w:sz="4" w:space="0" w:color="auto"/>
              <w:right w:val="nil"/>
            </w:tcBorders>
            <w:shd w:val="clear" w:color="000000" w:fill="D9D9D9"/>
            <w:vAlign w:val="center"/>
            <w:hideMark/>
          </w:tcPr>
          <w:p w14:paraId="36EF66EB" w14:textId="77777777" w:rsidR="004040C9" w:rsidRPr="000C11AB" w:rsidRDefault="004040C9"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 xml:space="preserve">CURRICULLUM 2016 CIVIL ENGINEERING STUDY PROGRAM FACULTY OF ENGINEERING UNS </w:t>
            </w:r>
          </w:p>
        </w:tc>
        <w:tc>
          <w:tcPr>
            <w:tcW w:w="461" w:type="dxa"/>
            <w:vMerge w:val="restart"/>
            <w:tcBorders>
              <w:top w:val="single" w:sz="4" w:space="0" w:color="auto"/>
              <w:left w:val="single" w:sz="4" w:space="0" w:color="auto"/>
              <w:right w:val="single" w:sz="4" w:space="0" w:color="auto"/>
            </w:tcBorders>
            <w:shd w:val="clear" w:color="000000" w:fill="D9D9D9"/>
            <w:vAlign w:val="center"/>
            <w:hideMark/>
          </w:tcPr>
          <w:p w14:paraId="194C043D" w14:textId="77777777" w:rsidR="004040C9" w:rsidRPr="000C11AB" w:rsidRDefault="004040C9"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CU</w:t>
            </w:r>
          </w:p>
        </w:tc>
        <w:tc>
          <w:tcPr>
            <w:tcW w:w="3377" w:type="dxa"/>
            <w:gridSpan w:val="12"/>
            <w:tcBorders>
              <w:top w:val="single" w:sz="4" w:space="0" w:color="auto"/>
              <w:left w:val="nil"/>
              <w:bottom w:val="single" w:sz="4" w:space="0" w:color="auto"/>
              <w:right w:val="single" w:sz="4" w:space="0" w:color="auto"/>
            </w:tcBorders>
            <w:shd w:val="clear" w:color="000000" w:fill="D9D9D9"/>
            <w:vAlign w:val="center"/>
            <w:hideMark/>
          </w:tcPr>
          <w:p w14:paraId="144B5AD9" w14:textId="77777777" w:rsidR="004040C9" w:rsidRPr="000C11AB" w:rsidRDefault="004040C9"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Relation between course and learning outcomes [LO]</w:t>
            </w:r>
          </w:p>
        </w:tc>
      </w:tr>
      <w:tr w:rsidR="004040C9" w:rsidRPr="000C11AB" w14:paraId="6ECDA2C9" w14:textId="77777777" w:rsidTr="00B45638">
        <w:trPr>
          <w:trHeight w:val="503"/>
        </w:trPr>
        <w:tc>
          <w:tcPr>
            <w:tcW w:w="561" w:type="dxa"/>
            <w:tcBorders>
              <w:top w:val="nil"/>
              <w:left w:val="single" w:sz="4" w:space="0" w:color="auto"/>
              <w:bottom w:val="single" w:sz="4" w:space="0" w:color="auto"/>
              <w:right w:val="single" w:sz="4" w:space="0" w:color="auto"/>
            </w:tcBorders>
            <w:shd w:val="clear" w:color="000000" w:fill="D9D9D9"/>
            <w:noWrap/>
            <w:vAlign w:val="center"/>
            <w:hideMark/>
          </w:tcPr>
          <w:p w14:paraId="6B3D3EA8" w14:textId="77777777" w:rsidR="004040C9" w:rsidRPr="000C11AB" w:rsidRDefault="00E342CD"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Nr</w:t>
            </w:r>
          </w:p>
        </w:tc>
        <w:tc>
          <w:tcPr>
            <w:tcW w:w="236" w:type="dxa"/>
            <w:tcBorders>
              <w:top w:val="nil"/>
              <w:left w:val="nil"/>
              <w:bottom w:val="single" w:sz="4" w:space="0" w:color="auto"/>
              <w:right w:val="single" w:sz="4" w:space="0" w:color="auto"/>
            </w:tcBorders>
            <w:shd w:val="clear" w:color="000000" w:fill="D9D9D9"/>
            <w:vAlign w:val="center"/>
            <w:hideMark/>
          </w:tcPr>
          <w:p w14:paraId="2799A6F2" w14:textId="77777777" w:rsidR="004040C9" w:rsidRPr="006C1046" w:rsidRDefault="004040C9" w:rsidP="000C11AB">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1026" w:type="dxa"/>
            <w:tcBorders>
              <w:top w:val="nil"/>
              <w:left w:val="nil"/>
              <w:bottom w:val="single" w:sz="4" w:space="0" w:color="auto"/>
              <w:right w:val="single" w:sz="4" w:space="0" w:color="auto"/>
            </w:tcBorders>
            <w:shd w:val="clear" w:color="000000" w:fill="D9D9D9"/>
            <w:noWrap/>
            <w:vAlign w:val="center"/>
            <w:hideMark/>
          </w:tcPr>
          <w:p w14:paraId="4CA66BC1" w14:textId="77777777" w:rsidR="004040C9" w:rsidRPr="000C11AB" w:rsidRDefault="00DE38EA" w:rsidP="000C11AB">
            <w:pPr>
              <w:spacing w:after="0" w:line="240" w:lineRule="auto"/>
              <w:jc w:val="center"/>
              <w:rPr>
                <w:rFonts w:ascii="Arial Narrow" w:eastAsia="Times New Roman" w:hAnsi="Arial Narrow" w:cs="Calibri"/>
                <w:b/>
                <w:bCs/>
                <w:sz w:val="20"/>
                <w:szCs w:val="20"/>
              </w:rPr>
            </w:pPr>
            <w:r>
              <w:rPr>
                <w:rFonts w:ascii="Arial Narrow" w:eastAsia="Times New Roman" w:hAnsi="Arial Narrow" w:cs="Calibri"/>
                <w:b/>
                <w:bCs/>
                <w:sz w:val="20"/>
                <w:szCs w:val="20"/>
              </w:rPr>
              <w:t>C</w:t>
            </w:r>
            <w:r w:rsidR="004040C9" w:rsidRPr="000C11AB">
              <w:rPr>
                <w:rFonts w:ascii="Arial Narrow" w:eastAsia="Times New Roman" w:hAnsi="Arial Narrow" w:cs="Calibri"/>
                <w:b/>
                <w:bCs/>
                <w:sz w:val="20"/>
                <w:szCs w:val="20"/>
              </w:rPr>
              <w:t>ode</w:t>
            </w:r>
          </w:p>
        </w:tc>
        <w:tc>
          <w:tcPr>
            <w:tcW w:w="3590" w:type="dxa"/>
            <w:tcBorders>
              <w:top w:val="nil"/>
              <w:left w:val="nil"/>
              <w:bottom w:val="single" w:sz="4" w:space="0" w:color="auto"/>
              <w:right w:val="single" w:sz="4" w:space="0" w:color="auto"/>
            </w:tcBorders>
            <w:shd w:val="clear" w:color="000000" w:fill="D9D9D9"/>
            <w:vAlign w:val="center"/>
            <w:hideMark/>
          </w:tcPr>
          <w:p w14:paraId="27809CC9" w14:textId="77777777" w:rsidR="004040C9" w:rsidRPr="000C11AB" w:rsidRDefault="004040C9"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Course</w:t>
            </w:r>
          </w:p>
        </w:tc>
        <w:tc>
          <w:tcPr>
            <w:tcW w:w="461" w:type="dxa"/>
            <w:vMerge/>
            <w:tcBorders>
              <w:left w:val="single" w:sz="4" w:space="0" w:color="auto"/>
              <w:bottom w:val="single" w:sz="4" w:space="0" w:color="000000"/>
              <w:right w:val="single" w:sz="4" w:space="0" w:color="auto"/>
            </w:tcBorders>
            <w:vAlign w:val="center"/>
            <w:hideMark/>
          </w:tcPr>
          <w:p w14:paraId="0C0BA46A" w14:textId="77777777" w:rsidR="004040C9" w:rsidRPr="000C11AB" w:rsidRDefault="004040C9" w:rsidP="000C11AB">
            <w:pPr>
              <w:spacing w:after="0" w:line="240" w:lineRule="auto"/>
              <w:rPr>
                <w:rFonts w:ascii="Arial Narrow" w:eastAsia="Times New Roman" w:hAnsi="Arial Narrow" w:cs="Calibri"/>
                <w:b/>
                <w:bCs/>
                <w:sz w:val="20"/>
                <w:szCs w:val="20"/>
              </w:rPr>
            </w:pP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5AF1E5F"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LO1</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A2CEE44"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LO2</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48BD72AE"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LO3</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26E55E18"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LO4</w:t>
            </w:r>
          </w:p>
        </w:tc>
        <w:tc>
          <w:tcPr>
            <w:tcW w:w="284" w:type="dxa"/>
            <w:tcBorders>
              <w:top w:val="nil"/>
              <w:left w:val="nil"/>
              <w:bottom w:val="single" w:sz="4" w:space="0" w:color="auto"/>
              <w:right w:val="single" w:sz="4" w:space="0" w:color="auto"/>
            </w:tcBorders>
            <w:shd w:val="clear" w:color="000000" w:fill="D9D9D9"/>
            <w:noWrap/>
            <w:textDirection w:val="btLr"/>
            <w:vAlign w:val="center"/>
            <w:hideMark/>
          </w:tcPr>
          <w:p w14:paraId="4857933D"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LO5</w:t>
            </w:r>
          </w:p>
        </w:tc>
        <w:tc>
          <w:tcPr>
            <w:tcW w:w="285" w:type="dxa"/>
            <w:tcBorders>
              <w:top w:val="nil"/>
              <w:left w:val="nil"/>
              <w:bottom w:val="single" w:sz="4" w:space="0" w:color="auto"/>
              <w:right w:val="single" w:sz="4" w:space="0" w:color="auto"/>
            </w:tcBorders>
            <w:shd w:val="clear" w:color="000000" w:fill="D9D9D9"/>
            <w:noWrap/>
            <w:textDirection w:val="btLr"/>
            <w:vAlign w:val="center"/>
            <w:hideMark/>
          </w:tcPr>
          <w:p w14:paraId="62B860CD"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LO6</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66689EA"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LO7</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36C5AFFF"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LO8</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58FDA93E"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LO9</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1652A709"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LO10</w:t>
            </w:r>
          </w:p>
        </w:tc>
        <w:tc>
          <w:tcPr>
            <w:tcW w:w="283" w:type="dxa"/>
            <w:tcBorders>
              <w:top w:val="nil"/>
              <w:left w:val="nil"/>
              <w:bottom w:val="single" w:sz="4" w:space="0" w:color="auto"/>
              <w:right w:val="single" w:sz="4" w:space="0" w:color="auto"/>
            </w:tcBorders>
            <w:shd w:val="clear" w:color="000000" w:fill="D9D9D9"/>
            <w:noWrap/>
            <w:textDirection w:val="btLr"/>
            <w:vAlign w:val="center"/>
            <w:hideMark/>
          </w:tcPr>
          <w:p w14:paraId="7BDED33E"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LO11</w:t>
            </w:r>
          </w:p>
        </w:tc>
        <w:tc>
          <w:tcPr>
            <w:tcW w:w="261" w:type="dxa"/>
            <w:tcBorders>
              <w:top w:val="nil"/>
              <w:left w:val="nil"/>
              <w:bottom w:val="single" w:sz="4" w:space="0" w:color="auto"/>
              <w:right w:val="single" w:sz="4" w:space="0" w:color="auto"/>
            </w:tcBorders>
            <w:shd w:val="clear" w:color="000000" w:fill="D9D9D9"/>
            <w:noWrap/>
            <w:textDirection w:val="btLr"/>
            <w:vAlign w:val="center"/>
            <w:hideMark/>
          </w:tcPr>
          <w:p w14:paraId="2E5ADC99" w14:textId="77777777" w:rsidR="004040C9" w:rsidRPr="00051E2B" w:rsidRDefault="004040C9" w:rsidP="00B45638">
            <w:pPr>
              <w:spacing w:after="0" w:line="240" w:lineRule="auto"/>
              <w:jc w:val="center"/>
              <w:rPr>
                <w:rFonts w:ascii="Arial Narrow" w:eastAsia="Times New Roman" w:hAnsi="Arial Narrow" w:cs="Calibri"/>
                <w:b/>
                <w:bCs/>
                <w:sz w:val="18"/>
                <w:szCs w:val="18"/>
              </w:rPr>
            </w:pPr>
            <w:r w:rsidRPr="00051E2B">
              <w:rPr>
                <w:rFonts w:ascii="Arial Narrow" w:eastAsia="Times New Roman" w:hAnsi="Arial Narrow" w:cs="Calibri"/>
                <w:b/>
                <w:bCs/>
                <w:sz w:val="18"/>
                <w:szCs w:val="18"/>
              </w:rPr>
              <w:t>LO12</w:t>
            </w:r>
          </w:p>
        </w:tc>
      </w:tr>
      <w:tr w:rsidR="000C11AB" w:rsidRPr="000C11AB" w14:paraId="0B5154F2" w14:textId="77777777" w:rsidTr="006C1046">
        <w:trPr>
          <w:trHeight w:val="284"/>
        </w:trPr>
        <w:tc>
          <w:tcPr>
            <w:tcW w:w="9251"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61EAE49D" w14:textId="77777777" w:rsidR="000C11AB" w:rsidRPr="000C11AB" w:rsidRDefault="000C11AB" w:rsidP="000C11AB">
            <w:pPr>
              <w:spacing w:after="0" w:line="240" w:lineRule="auto"/>
              <w:jc w:val="center"/>
              <w:rPr>
                <w:rFonts w:ascii="Arial Narrow" w:eastAsia="Times New Roman" w:hAnsi="Arial Narrow" w:cs="Calibri"/>
                <w:b/>
                <w:bCs/>
                <w:sz w:val="20"/>
                <w:szCs w:val="20"/>
              </w:rPr>
            </w:pPr>
            <w:r w:rsidRPr="000C11AB">
              <w:rPr>
                <w:rFonts w:ascii="Arial Narrow" w:eastAsia="Times New Roman" w:hAnsi="Arial Narrow" w:cs="Calibri"/>
                <w:b/>
                <w:bCs/>
                <w:sz w:val="20"/>
                <w:szCs w:val="20"/>
              </w:rPr>
              <w:t>Geotechical engineering electives</w:t>
            </w:r>
          </w:p>
        </w:tc>
      </w:tr>
      <w:tr w:rsidR="00DE38EA" w:rsidRPr="000C11AB" w14:paraId="3960EC7F" w14:textId="77777777" w:rsidTr="00DE38E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A348FB2"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87</w:t>
            </w:r>
          </w:p>
        </w:tc>
        <w:tc>
          <w:tcPr>
            <w:tcW w:w="23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7979F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1026" w:type="dxa"/>
            <w:tcBorders>
              <w:top w:val="nil"/>
              <w:left w:val="nil"/>
              <w:bottom w:val="single" w:sz="4" w:space="0" w:color="auto"/>
              <w:right w:val="single" w:sz="4" w:space="0" w:color="auto"/>
            </w:tcBorders>
            <w:shd w:val="clear" w:color="auto" w:fill="auto"/>
            <w:noWrap/>
            <w:vAlign w:val="center"/>
            <w:hideMark/>
          </w:tcPr>
          <w:p w14:paraId="18485AC3"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TKS24081</w:t>
            </w:r>
          </w:p>
        </w:tc>
        <w:tc>
          <w:tcPr>
            <w:tcW w:w="3590" w:type="dxa"/>
            <w:tcBorders>
              <w:top w:val="nil"/>
              <w:left w:val="nil"/>
              <w:bottom w:val="single" w:sz="4" w:space="0" w:color="auto"/>
              <w:right w:val="single" w:sz="4" w:space="0" w:color="auto"/>
            </w:tcBorders>
            <w:shd w:val="clear" w:color="auto" w:fill="auto"/>
            <w:noWrap/>
            <w:vAlign w:val="center"/>
            <w:hideMark/>
          </w:tcPr>
          <w:p w14:paraId="2ACEAB81"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Soil Improvement</w:t>
            </w:r>
          </w:p>
        </w:tc>
        <w:tc>
          <w:tcPr>
            <w:tcW w:w="461" w:type="dxa"/>
            <w:tcBorders>
              <w:top w:val="nil"/>
              <w:left w:val="nil"/>
              <w:bottom w:val="single" w:sz="4" w:space="0" w:color="auto"/>
              <w:right w:val="single" w:sz="4" w:space="0" w:color="auto"/>
            </w:tcBorders>
            <w:shd w:val="clear" w:color="auto" w:fill="auto"/>
            <w:vAlign w:val="center"/>
            <w:hideMark/>
          </w:tcPr>
          <w:p w14:paraId="55964456"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00C8743B"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251FBEDF"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DEA36C5"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D440D08"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26B4A574"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5" w:type="dxa"/>
            <w:tcBorders>
              <w:top w:val="nil"/>
              <w:left w:val="nil"/>
              <w:bottom w:val="single" w:sz="4" w:space="0" w:color="auto"/>
              <w:right w:val="single" w:sz="4" w:space="0" w:color="auto"/>
            </w:tcBorders>
            <w:shd w:val="clear" w:color="auto" w:fill="auto"/>
            <w:noWrap/>
            <w:vAlign w:val="center"/>
            <w:hideMark/>
          </w:tcPr>
          <w:p w14:paraId="7B3C19C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BB68BF6"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524491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C14C056"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2379EF"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309A5B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14:paraId="7427E3F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21DD5A6E" w14:textId="77777777" w:rsidTr="00DE38E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565D8A7E"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88</w:t>
            </w:r>
          </w:p>
        </w:tc>
        <w:tc>
          <w:tcPr>
            <w:tcW w:w="236" w:type="dxa"/>
            <w:vMerge/>
            <w:tcBorders>
              <w:top w:val="nil"/>
              <w:left w:val="single" w:sz="4" w:space="0" w:color="auto"/>
              <w:bottom w:val="single" w:sz="4" w:space="0" w:color="000000"/>
              <w:right w:val="single" w:sz="4" w:space="0" w:color="auto"/>
            </w:tcBorders>
            <w:vAlign w:val="center"/>
            <w:hideMark/>
          </w:tcPr>
          <w:p w14:paraId="5D96F31E"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6" w:type="dxa"/>
            <w:tcBorders>
              <w:top w:val="nil"/>
              <w:left w:val="nil"/>
              <w:bottom w:val="single" w:sz="4" w:space="0" w:color="auto"/>
              <w:right w:val="single" w:sz="4" w:space="0" w:color="auto"/>
            </w:tcBorders>
            <w:shd w:val="clear" w:color="auto" w:fill="auto"/>
            <w:noWrap/>
            <w:vAlign w:val="center"/>
            <w:hideMark/>
          </w:tcPr>
          <w:p w14:paraId="02F99C98"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TKS24082</w:t>
            </w:r>
          </w:p>
        </w:tc>
        <w:tc>
          <w:tcPr>
            <w:tcW w:w="3590" w:type="dxa"/>
            <w:tcBorders>
              <w:top w:val="nil"/>
              <w:left w:val="nil"/>
              <w:bottom w:val="single" w:sz="4" w:space="0" w:color="auto"/>
              <w:right w:val="single" w:sz="4" w:space="0" w:color="auto"/>
            </w:tcBorders>
            <w:shd w:val="clear" w:color="auto" w:fill="auto"/>
            <w:noWrap/>
            <w:vAlign w:val="center"/>
            <w:hideMark/>
          </w:tcPr>
          <w:p w14:paraId="3CF92CC4"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Engineering Geology</w:t>
            </w:r>
          </w:p>
        </w:tc>
        <w:tc>
          <w:tcPr>
            <w:tcW w:w="461" w:type="dxa"/>
            <w:tcBorders>
              <w:top w:val="nil"/>
              <w:left w:val="nil"/>
              <w:bottom w:val="single" w:sz="4" w:space="0" w:color="auto"/>
              <w:right w:val="single" w:sz="4" w:space="0" w:color="auto"/>
            </w:tcBorders>
            <w:shd w:val="clear" w:color="auto" w:fill="auto"/>
            <w:vAlign w:val="center"/>
            <w:hideMark/>
          </w:tcPr>
          <w:p w14:paraId="3E3721DD"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641AF0C7"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hideMark/>
          </w:tcPr>
          <w:p w14:paraId="7893E5CB"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CE3A557"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244AD98B"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6688624A"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5" w:type="dxa"/>
            <w:tcBorders>
              <w:top w:val="nil"/>
              <w:left w:val="nil"/>
              <w:bottom w:val="single" w:sz="4" w:space="0" w:color="auto"/>
              <w:right w:val="single" w:sz="4" w:space="0" w:color="auto"/>
            </w:tcBorders>
            <w:shd w:val="clear" w:color="auto" w:fill="auto"/>
            <w:noWrap/>
            <w:vAlign w:val="center"/>
            <w:hideMark/>
          </w:tcPr>
          <w:p w14:paraId="192FA4F3"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3D7BF9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6DED2D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D4C202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C7B71E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6CCB79A"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14:paraId="06AC7A5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6A9D1CF4" w14:textId="77777777" w:rsidTr="00DE38E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43E3021B"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89</w:t>
            </w:r>
          </w:p>
        </w:tc>
        <w:tc>
          <w:tcPr>
            <w:tcW w:w="236" w:type="dxa"/>
            <w:vMerge/>
            <w:tcBorders>
              <w:top w:val="nil"/>
              <w:left w:val="single" w:sz="4" w:space="0" w:color="auto"/>
              <w:bottom w:val="single" w:sz="4" w:space="0" w:color="000000"/>
              <w:right w:val="single" w:sz="4" w:space="0" w:color="auto"/>
            </w:tcBorders>
            <w:vAlign w:val="center"/>
            <w:hideMark/>
          </w:tcPr>
          <w:p w14:paraId="76D49EF8"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6" w:type="dxa"/>
            <w:tcBorders>
              <w:top w:val="nil"/>
              <w:left w:val="nil"/>
              <w:bottom w:val="single" w:sz="4" w:space="0" w:color="auto"/>
              <w:right w:val="single" w:sz="4" w:space="0" w:color="auto"/>
            </w:tcBorders>
            <w:shd w:val="clear" w:color="auto" w:fill="auto"/>
            <w:noWrap/>
            <w:vAlign w:val="center"/>
            <w:hideMark/>
          </w:tcPr>
          <w:p w14:paraId="55E39624"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TKS24083</w:t>
            </w:r>
          </w:p>
        </w:tc>
        <w:tc>
          <w:tcPr>
            <w:tcW w:w="3590" w:type="dxa"/>
            <w:tcBorders>
              <w:top w:val="nil"/>
              <w:left w:val="nil"/>
              <w:bottom w:val="single" w:sz="4" w:space="0" w:color="auto"/>
              <w:right w:val="single" w:sz="4" w:space="0" w:color="auto"/>
            </w:tcBorders>
            <w:shd w:val="clear" w:color="auto" w:fill="auto"/>
            <w:noWrap/>
            <w:vAlign w:val="center"/>
            <w:hideMark/>
          </w:tcPr>
          <w:p w14:paraId="1703BB46"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Geotechnical Investigation</w:t>
            </w:r>
          </w:p>
        </w:tc>
        <w:tc>
          <w:tcPr>
            <w:tcW w:w="461" w:type="dxa"/>
            <w:tcBorders>
              <w:top w:val="nil"/>
              <w:left w:val="nil"/>
              <w:bottom w:val="single" w:sz="4" w:space="0" w:color="auto"/>
              <w:right w:val="single" w:sz="4" w:space="0" w:color="auto"/>
            </w:tcBorders>
            <w:shd w:val="clear" w:color="auto" w:fill="auto"/>
            <w:vAlign w:val="center"/>
            <w:hideMark/>
          </w:tcPr>
          <w:p w14:paraId="053417E4"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3A8546CB" w14:textId="77777777" w:rsidR="00DE38EA" w:rsidRPr="006C1046" w:rsidRDefault="00DE38EA" w:rsidP="00DE38EA">
            <w:pPr>
              <w:spacing w:after="0" w:line="240" w:lineRule="auto"/>
              <w:rPr>
                <w:rFonts w:ascii="Arial Narrow" w:eastAsia="Times New Roman" w:hAnsi="Arial Narrow" w:cs="Calibri"/>
                <w:b/>
                <w:sz w:val="16"/>
                <w:szCs w:val="16"/>
              </w:rPr>
            </w:pPr>
            <w:r w:rsidRPr="006C1046">
              <w:rPr>
                <w:rFonts w:ascii="Arial Narrow" w:eastAsia="Times New Roman" w:hAnsi="Arial Narrow" w:cs="Calibri"/>
                <w:b/>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25F99FBB"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7471956F"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7EAE9F"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4AFDE7C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09B2556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9821CA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F9288F7"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39D3217"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M</w:t>
            </w:r>
          </w:p>
        </w:tc>
        <w:tc>
          <w:tcPr>
            <w:tcW w:w="283" w:type="dxa"/>
            <w:tcBorders>
              <w:top w:val="nil"/>
              <w:left w:val="nil"/>
              <w:bottom w:val="single" w:sz="4" w:space="0" w:color="auto"/>
              <w:right w:val="single" w:sz="4" w:space="0" w:color="auto"/>
            </w:tcBorders>
            <w:shd w:val="clear" w:color="auto" w:fill="auto"/>
            <w:noWrap/>
            <w:vAlign w:val="center"/>
            <w:hideMark/>
          </w:tcPr>
          <w:p w14:paraId="6097655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176AF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14:paraId="3C6E32B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11BF9803" w14:textId="77777777" w:rsidTr="00DE38E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86CA17F"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90</w:t>
            </w:r>
          </w:p>
        </w:tc>
        <w:tc>
          <w:tcPr>
            <w:tcW w:w="236" w:type="dxa"/>
            <w:vMerge/>
            <w:tcBorders>
              <w:top w:val="nil"/>
              <w:left w:val="single" w:sz="4" w:space="0" w:color="auto"/>
              <w:bottom w:val="single" w:sz="4" w:space="0" w:color="000000"/>
              <w:right w:val="single" w:sz="4" w:space="0" w:color="auto"/>
            </w:tcBorders>
            <w:vAlign w:val="center"/>
            <w:hideMark/>
          </w:tcPr>
          <w:p w14:paraId="6A7C4B58"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6" w:type="dxa"/>
            <w:tcBorders>
              <w:top w:val="nil"/>
              <w:left w:val="nil"/>
              <w:bottom w:val="single" w:sz="4" w:space="0" w:color="auto"/>
              <w:right w:val="single" w:sz="4" w:space="0" w:color="auto"/>
            </w:tcBorders>
            <w:shd w:val="clear" w:color="auto" w:fill="auto"/>
            <w:noWrap/>
            <w:vAlign w:val="center"/>
            <w:hideMark/>
          </w:tcPr>
          <w:p w14:paraId="3D635060"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TKS24084</w:t>
            </w:r>
          </w:p>
        </w:tc>
        <w:tc>
          <w:tcPr>
            <w:tcW w:w="3590" w:type="dxa"/>
            <w:tcBorders>
              <w:top w:val="nil"/>
              <w:left w:val="nil"/>
              <w:bottom w:val="single" w:sz="4" w:space="0" w:color="auto"/>
              <w:right w:val="single" w:sz="4" w:space="0" w:color="auto"/>
            </w:tcBorders>
            <w:shd w:val="clear" w:color="auto" w:fill="auto"/>
            <w:noWrap/>
            <w:vAlign w:val="center"/>
            <w:hideMark/>
          </w:tcPr>
          <w:p w14:paraId="260F51D0" w14:textId="77777777" w:rsidR="00DE38EA" w:rsidRPr="000C11AB" w:rsidRDefault="00DE38EA" w:rsidP="00DE38EA">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Soil Dynamics &amp;</w:t>
            </w:r>
            <w:r w:rsidRPr="000C11AB">
              <w:rPr>
                <w:rFonts w:ascii="Arial Narrow" w:eastAsia="Times New Roman" w:hAnsi="Arial Narrow" w:cs="Calibri"/>
                <w:sz w:val="20"/>
                <w:szCs w:val="20"/>
              </w:rPr>
              <w:t xml:space="preserve"> Earthquake Engineering</w:t>
            </w:r>
          </w:p>
        </w:tc>
        <w:tc>
          <w:tcPr>
            <w:tcW w:w="461" w:type="dxa"/>
            <w:tcBorders>
              <w:top w:val="nil"/>
              <w:left w:val="nil"/>
              <w:bottom w:val="single" w:sz="4" w:space="0" w:color="auto"/>
              <w:right w:val="single" w:sz="4" w:space="0" w:color="auto"/>
            </w:tcBorders>
            <w:shd w:val="clear" w:color="auto" w:fill="auto"/>
            <w:vAlign w:val="center"/>
            <w:hideMark/>
          </w:tcPr>
          <w:p w14:paraId="34C2515C"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14:paraId="1DB80420"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378300F7" w14:textId="77777777" w:rsidR="00DE38EA" w:rsidRPr="006C1046" w:rsidRDefault="00DE38EA" w:rsidP="00DE38EA">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7C8C63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C682410"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323C409F"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4C87E03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3B075C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3A2C25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6071B5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9AFA87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2DE1C3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14:paraId="1DEC6A88"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48F669EC" w14:textId="77777777" w:rsidTr="00DE38E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7E3762D5"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91</w:t>
            </w:r>
          </w:p>
        </w:tc>
        <w:tc>
          <w:tcPr>
            <w:tcW w:w="236" w:type="dxa"/>
            <w:vMerge/>
            <w:tcBorders>
              <w:top w:val="nil"/>
              <w:left w:val="single" w:sz="4" w:space="0" w:color="auto"/>
              <w:bottom w:val="single" w:sz="4" w:space="0" w:color="000000"/>
              <w:right w:val="single" w:sz="4" w:space="0" w:color="auto"/>
            </w:tcBorders>
            <w:vAlign w:val="center"/>
            <w:hideMark/>
          </w:tcPr>
          <w:p w14:paraId="2DD78AFA"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6" w:type="dxa"/>
            <w:tcBorders>
              <w:top w:val="nil"/>
              <w:left w:val="nil"/>
              <w:bottom w:val="single" w:sz="4" w:space="0" w:color="auto"/>
              <w:right w:val="single" w:sz="4" w:space="0" w:color="auto"/>
            </w:tcBorders>
            <w:shd w:val="clear" w:color="auto" w:fill="auto"/>
            <w:noWrap/>
            <w:vAlign w:val="center"/>
            <w:hideMark/>
          </w:tcPr>
          <w:p w14:paraId="40FB6D91"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TKS24085</w:t>
            </w:r>
          </w:p>
        </w:tc>
        <w:tc>
          <w:tcPr>
            <w:tcW w:w="3590" w:type="dxa"/>
            <w:tcBorders>
              <w:top w:val="nil"/>
              <w:left w:val="nil"/>
              <w:bottom w:val="single" w:sz="4" w:space="0" w:color="auto"/>
              <w:right w:val="single" w:sz="4" w:space="0" w:color="auto"/>
            </w:tcBorders>
            <w:shd w:val="clear" w:color="auto" w:fill="auto"/>
            <w:noWrap/>
            <w:vAlign w:val="center"/>
            <w:hideMark/>
          </w:tcPr>
          <w:p w14:paraId="08A717DD"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Computational Geotechnics</w:t>
            </w:r>
          </w:p>
        </w:tc>
        <w:tc>
          <w:tcPr>
            <w:tcW w:w="461" w:type="dxa"/>
            <w:tcBorders>
              <w:top w:val="nil"/>
              <w:left w:val="nil"/>
              <w:bottom w:val="single" w:sz="4" w:space="0" w:color="auto"/>
              <w:right w:val="single" w:sz="4" w:space="0" w:color="auto"/>
            </w:tcBorders>
            <w:shd w:val="clear" w:color="auto" w:fill="auto"/>
            <w:vAlign w:val="center"/>
            <w:hideMark/>
          </w:tcPr>
          <w:p w14:paraId="0D4B3801"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noWrap/>
            <w:vAlign w:val="center"/>
            <w:hideMark/>
          </w:tcPr>
          <w:p w14:paraId="19B0331E"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17A5B495" w14:textId="77777777" w:rsidR="00DE38EA" w:rsidRPr="006C1046" w:rsidRDefault="00DE38EA" w:rsidP="00DE38EA">
            <w:pPr>
              <w:spacing w:after="0" w:line="240" w:lineRule="auto"/>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4B0D71D3"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DD4803F"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3C48CD80"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5" w:type="dxa"/>
            <w:tcBorders>
              <w:top w:val="nil"/>
              <w:left w:val="nil"/>
              <w:bottom w:val="single" w:sz="4" w:space="0" w:color="auto"/>
              <w:right w:val="single" w:sz="4" w:space="0" w:color="auto"/>
            </w:tcBorders>
            <w:shd w:val="clear" w:color="auto" w:fill="auto"/>
            <w:noWrap/>
            <w:vAlign w:val="center"/>
            <w:hideMark/>
          </w:tcPr>
          <w:p w14:paraId="50006E75"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B9A58D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B5018B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AD1C73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CD3E6B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847BA21"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14:paraId="42BC32D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4F599029" w14:textId="77777777" w:rsidTr="00DE38E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04A4F16"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92</w:t>
            </w:r>
          </w:p>
        </w:tc>
        <w:tc>
          <w:tcPr>
            <w:tcW w:w="236" w:type="dxa"/>
            <w:vMerge/>
            <w:tcBorders>
              <w:top w:val="nil"/>
              <w:left w:val="single" w:sz="4" w:space="0" w:color="auto"/>
              <w:bottom w:val="single" w:sz="4" w:space="0" w:color="000000"/>
              <w:right w:val="single" w:sz="4" w:space="0" w:color="auto"/>
            </w:tcBorders>
            <w:vAlign w:val="center"/>
            <w:hideMark/>
          </w:tcPr>
          <w:p w14:paraId="2DC8DC5B"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6" w:type="dxa"/>
            <w:tcBorders>
              <w:top w:val="nil"/>
              <w:left w:val="nil"/>
              <w:bottom w:val="single" w:sz="4" w:space="0" w:color="auto"/>
              <w:right w:val="single" w:sz="4" w:space="0" w:color="auto"/>
            </w:tcBorders>
            <w:shd w:val="clear" w:color="auto" w:fill="auto"/>
            <w:noWrap/>
            <w:vAlign w:val="center"/>
            <w:hideMark/>
          </w:tcPr>
          <w:p w14:paraId="0DBA4EFA"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TKS24086</w:t>
            </w:r>
          </w:p>
        </w:tc>
        <w:tc>
          <w:tcPr>
            <w:tcW w:w="3590" w:type="dxa"/>
            <w:tcBorders>
              <w:top w:val="nil"/>
              <w:left w:val="nil"/>
              <w:bottom w:val="single" w:sz="4" w:space="0" w:color="auto"/>
              <w:right w:val="single" w:sz="4" w:space="0" w:color="auto"/>
            </w:tcBorders>
            <w:shd w:val="clear" w:color="auto" w:fill="auto"/>
            <w:noWrap/>
            <w:vAlign w:val="center"/>
            <w:hideMark/>
          </w:tcPr>
          <w:p w14:paraId="3F747DF9"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Unsaturated Soil Mechanics</w:t>
            </w:r>
          </w:p>
        </w:tc>
        <w:tc>
          <w:tcPr>
            <w:tcW w:w="461" w:type="dxa"/>
            <w:tcBorders>
              <w:top w:val="nil"/>
              <w:left w:val="nil"/>
              <w:bottom w:val="single" w:sz="4" w:space="0" w:color="auto"/>
              <w:right w:val="single" w:sz="4" w:space="0" w:color="auto"/>
            </w:tcBorders>
            <w:shd w:val="clear" w:color="auto" w:fill="auto"/>
            <w:vAlign w:val="center"/>
            <w:hideMark/>
          </w:tcPr>
          <w:p w14:paraId="7311994A"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053291F0" w14:textId="77777777" w:rsidR="00DE38EA" w:rsidRPr="006C1046" w:rsidRDefault="00DE38EA" w:rsidP="00DE38EA">
            <w:pPr>
              <w:spacing w:after="0" w:line="240" w:lineRule="auto"/>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001566F4" w14:textId="77777777" w:rsidR="00DE38EA" w:rsidRPr="006C1046" w:rsidRDefault="00DE38EA" w:rsidP="00DE38EA">
            <w:pPr>
              <w:spacing w:after="0" w:line="240" w:lineRule="auto"/>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501B4C0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241450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D02B8EC"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4C7D0E39"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4978E66"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53EDC4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794BDE6"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045E603"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495E98A"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61" w:type="dxa"/>
            <w:tcBorders>
              <w:top w:val="nil"/>
              <w:left w:val="nil"/>
              <w:bottom w:val="single" w:sz="4" w:space="0" w:color="auto"/>
              <w:right w:val="single" w:sz="4" w:space="0" w:color="auto"/>
            </w:tcBorders>
            <w:shd w:val="clear" w:color="auto" w:fill="auto"/>
            <w:noWrap/>
            <w:vAlign w:val="center"/>
            <w:hideMark/>
          </w:tcPr>
          <w:p w14:paraId="462D3510"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051F71E9" w14:textId="77777777" w:rsidTr="00DE38E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9FC5D92"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93</w:t>
            </w:r>
          </w:p>
        </w:tc>
        <w:tc>
          <w:tcPr>
            <w:tcW w:w="236" w:type="dxa"/>
            <w:vMerge/>
            <w:tcBorders>
              <w:top w:val="nil"/>
              <w:left w:val="single" w:sz="4" w:space="0" w:color="auto"/>
              <w:bottom w:val="single" w:sz="4" w:space="0" w:color="000000"/>
              <w:right w:val="single" w:sz="4" w:space="0" w:color="auto"/>
            </w:tcBorders>
            <w:vAlign w:val="center"/>
            <w:hideMark/>
          </w:tcPr>
          <w:p w14:paraId="219E7A5D" w14:textId="77777777" w:rsidR="00DE38EA" w:rsidRPr="000C11AB" w:rsidRDefault="00DE38EA" w:rsidP="00DE38EA">
            <w:pPr>
              <w:spacing w:after="0" w:line="240" w:lineRule="auto"/>
              <w:rPr>
                <w:rFonts w:ascii="Arial Narrow" w:eastAsia="Times New Roman" w:hAnsi="Arial Narrow" w:cs="Calibri"/>
                <w:sz w:val="20"/>
                <w:szCs w:val="20"/>
              </w:rPr>
            </w:pPr>
          </w:p>
        </w:tc>
        <w:tc>
          <w:tcPr>
            <w:tcW w:w="1026" w:type="dxa"/>
            <w:tcBorders>
              <w:top w:val="nil"/>
              <w:left w:val="nil"/>
              <w:bottom w:val="single" w:sz="4" w:space="0" w:color="auto"/>
              <w:right w:val="single" w:sz="4" w:space="0" w:color="auto"/>
            </w:tcBorders>
            <w:shd w:val="clear" w:color="auto" w:fill="auto"/>
            <w:noWrap/>
            <w:vAlign w:val="center"/>
            <w:hideMark/>
          </w:tcPr>
          <w:p w14:paraId="57C910D5"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TKS24087</w:t>
            </w:r>
          </w:p>
        </w:tc>
        <w:tc>
          <w:tcPr>
            <w:tcW w:w="3590" w:type="dxa"/>
            <w:tcBorders>
              <w:top w:val="nil"/>
              <w:left w:val="nil"/>
              <w:bottom w:val="single" w:sz="4" w:space="0" w:color="auto"/>
              <w:right w:val="single" w:sz="4" w:space="0" w:color="auto"/>
            </w:tcBorders>
            <w:shd w:val="clear" w:color="auto" w:fill="auto"/>
            <w:noWrap/>
            <w:vAlign w:val="center"/>
            <w:hideMark/>
          </w:tcPr>
          <w:p w14:paraId="5797AD6B" w14:textId="77777777" w:rsidR="00DE38EA" w:rsidRPr="000C11AB" w:rsidRDefault="00DE38EA" w:rsidP="00DE38EA">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Geosynthetics for Soil Reinforcement</w:t>
            </w:r>
          </w:p>
        </w:tc>
        <w:tc>
          <w:tcPr>
            <w:tcW w:w="461" w:type="dxa"/>
            <w:tcBorders>
              <w:top w:val="nil"/>
              <w:left w:val="nil"/>
              <w:bottom w:val="single" w:sz="4" w:space="0" w:color="auto"/>
              <w:right w:val="single" w:sz="4" w:space="0" w:color="auto"/>
            </w:tcBorders>
            <w:shd w:val="clear" w:color="auto" w:fill="auto"/>
            <w:vAlign w:val="center"/>
            <w:hideMark/>
          </w:tcPr>
          <w:p w14:paraId="70E4CD3E" w14:textId="77777777" w:rsidR="00DE38EA" w:rsidRPr="000C11AB" w:rsidRDefault="00DE38EA" w:rsidP="00DE38EA">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14A2A888" w14:textId="77777777" w:rsidR="00DE38EA" w:rsidRPr="006C1046" w:rsidRDefault="00DE38EA" w:rsidP="00DE38EA">
            <w:pPr>
              <w:spacing w:after="0" w:line="240" w:lineRule="auto"/>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3F281730" w14:textId="77777777" w:rsidR="00DE38EA" w:rsidRPr="006C1046" w:rsidRDefault="00DE38EA" w:rsidP="00DE38EA">
            <w:pPr>
              <w:spacing w:after="0" w:line="240" w:lineRule="auto"/>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000E659B"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435CA4A1"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284" w:type="dxa"/>
            <w:tcBorders>
              <w:top w:val="nil"/>
              <w:left w:val="nil"/>
              <w:bottom w:val="single" w:sz="4" w:space="0" w:color="auto"/>
              <w:right w:val="single" w:sz="4" w:space="0" w:color="auto"/>
            </w:tcBorders>
            <w:shd w:val="clear" w:color="auto" w:fill="auto"/>
            <w:noWrap/>
            <w:vAlign w:val="center"/>
            <w:hideMark/>
          </w:tcPr>
          <w:p w14:paraId="54248C9B"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1932EEC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51FFF5CE"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385B6A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BBDF8B2"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1FA8314"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2837BDE" w14:textId="77777777" w:rsidR="00DE38EA" w:rsidRPr="006C1046" w:rsidRDefault="00DE38EA" w:rsidP="00DE38EA">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14:paraId="6933D92D" w14:textId="77777777" w:rsidR="00DE38EA" w:rsidRPr="006C1046" w:rsidRDefault="00DE38EA" w:rsidP="00DE38EA">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E5133A" w:rsidRPr="000C11AB" w14:paraId="32AD6B2E" w14:textId="77777777" w:rsidTr="00DE38E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2261B3F7" w14:textId="77777777" w:rsidR="000C11AB" w:rsidRPr="000C11AB" w:rsidRDefault="00DE38EA" w:rsidP="000C11AB">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94</w:t>
            </w:r>
          </w:p>
        </w:tc>
        <w:tc>
          <w:tcPr>
            <w:tcW w:w="236" w:type="dxa"/>
            <w:vMerge/>
            <w:tcBorders>
              <w:top w:val="nil"/>
              <w:left w:val="single" w:sz="4" w:space="0" w:color="auto"/>
              <w:bottom w:val="single" w:sz="4" w:space="0" w:color="auto"/>
              <w:right w:val="single" w:sz="4" w:space="0" w:color="auto"/>
            </w:tcBorders>
            <w:vAlign w:val="center"/>
            <w:hideMark/>
          </w:tcPr>
          <w:p w14:paraId="1941C6AD" w14:textId="77777777" w:rsidR="000C11AB" w:rsidRPr="000C11AB" w:rsidRDefault="000C11AB" w:rsidP="000C11AB">
            <w:pPr>
              <w:spacing w:after="0" w:line="240" w:lineRule="auto"/>
              <w:rPr>
                <w:rFonts w:ascii="Arial Narrow" w:eastAsia="Times New Roman" w:hAnsi="Arial Narrow" w:cs="Calibri"/>
                <w:sz w:val="20"/>
                <w:szCs w:val="20"/>
              </w:rPr>
            </w:pPr>
          </w:p>
        </w:tc>
        <w:tc>
          <w:tcPr>
            <w:tcW w:w="1026" w:type="dxa"/>
            <w:tcBorders>
              <w:top w:val="nil"/>
              <w:left w:val="nil"/>
              <w:bottom w:val="single" w:sz="4" w:space="0" w:color="auto"/>
              <w:right w:val="single" w:sz="4" w:space="0" w:color="auto"/>
            </w:tcBorders>
            <w:shd w:val="clear" w:color="auto" w:fill="auto"/>
            <w:noWrap/>
            <w:vAlign w:val="center"/>
            <w:hideMark/>
          </w:tcPr>
          <w:p w14:paraId="0B6F9A51" w14:textId="77777777" w:rsidR="000C11AB" w:rsidRPr="000C11AB" w:rsidRDefault="000C11AB" w:rsidP="000C11AB">
            <w:pPr>
              <w:spacing w:after="0" w:line="240" w:lineRule="auto"/>
              <w:rPr>
                <w:rFonts w:ascii="Arial Narrow" w:eastAsia="Times New Roman" w:hAnsi="Arial Narrow" w:cs="Calibri"/>
                <w:sz w:val="20"/>
                <w:szCs w:val="20"/>
              </w:rPr>
            </w:pPr>
            <w:r w:rsidRPr="000C11AB">
              <w:rPr>
                <w:rFonts w:ascii="Arial Narrow" w:eastAsia="Times New Roman" w:hAnsi="Arial Narrow" w:cs="Calibri"/>
                <w:sz w:val="20"/>
                <w:szCs w:val="20"/>
              </w:rPr>
              <w:t>TKS24088</w:t>
            </w:r>
          </w:p>
        </w:tc>
        <w:tc>
          <w:tcPr>
            <w:tcW w:w="3590" w:type="dxa"/>
            <w:tcBorders>
              <w:top w:val="nil"/>
              <w:left w:val="nil"/>
              <w:bottom w:val="single" w:sz="4" w:space="0" w:color="auto"/>
              <w:right w:val="single" w:sz="4" w:space="0" w:color="auto"/>
            </w:tcBorders>
            <w:shd w:val="clear" w:color="auto" w:fill="auto"/>
            <w:noWrap/>
            <w:vAlign w:val="center"/>
            <w:hideMark/>
          </w:tcPr>
          <w:p w14:paraId="537FC322" w14:textId="77777777" w:rsidR="000C11AB" w:rsidRPr="000C11AB" w:rsidRDefault="00DD3387" w:rsidP="006C1046">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t>Pavement &amp;</w:t>
            </w:r>
            <w:r w:rsidR="000C11AB" w:rsidRPr="000C11AB">
              <w:rPr>
                <w:rFonts w:ascii="Arial Narrow" w:eastAsia="Times New Roman" w:hAnsi="Arial Narrow" w:cs="Calibri"/>
                <w:sz w:val="20"/>
                <w:szCs w:val="20"/>
              </w:rPr>
              <w:t xml:space="preserve"> </w:t>
            </w:r>
            <w:r w:rsidR="006C1046">
              <w:rPr>
                <w:rFonts w:ascii="Arial Narrow" w:eastAsia="Times New Roman" w:hAnsi="Arial Narrow" w:cs="Calibri"/>
                <w:sz w:val="20"/>
                <w:szCs w:val="20"/>
              </w:rPr>
              <w:t>CAM</w:t>
            </w:r>
          </w:p>
        </w:tc>
        <w:tc>
          <w:tcPr>
            <w:tcW w:w="461" w:type="dxa"/>
            <w:tcBorders>
              <w:top w:val="nil"/>
              <w:left w:val="nil"/>
              <w:bottom w:val="single" w:sz="4" w:space="0" w:color="auto"/>
              <w:right w:val="single" w:sz="4" w:space="0" w:color="auto"/>
            </w:tcBorders>
            <w:shd w:val="clear" w:color="auto" w:fill="auto"/>
            <w:vAlign w:val="center"/>
            <w:hideMark/>
          </w:tcPr>
          <w:p w14:paraId="676DC18C" w14:textId="77777777" w:rsidR="000C11AB" w:rsidRPr="000C11AB" w:rsidRDefault="000C11AB" w:rsidP="000C11AB">
            <w:pPr>
              <w:spacing w:after="0" w:line="240" w:lineRule="auto"/>
              <w:jc w:val="center"/>
              <w:rPr>
                <w:rFonts w:ascii="Arial Narrow" w:eastAsia="Times New Roman" w:hAnsi="Arial Narrow" w:cs="Calibri"/>
                <w:sz w:val="20"/>
                <w:szCs w:val="20"/>
              </w:rPr>
            </w:pPr>
            <w:r w:rsidRPr="000C11AB">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hideMark/>
          </w:tcPr>
          <w:p w14:paraId="78A6FBA9" w14:textId="77777777" w:rsidR="000C11AB" w:rsidRPr="006C1046" w:rsidRDefault="000C11AB" w:rsidP="000C11AB">
            <w:pPr>
              <w:spacing w:after="0" w:line="240" w:lineRule="auto"/>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hideMark/>
          </w:tcPr>
          <w:p w14:paraId="39118080" w14:textId="77777777" w:rsidR="000C11AB" w:rsidRPr="006C1046" w:rsidRDefault="000C11AB" w:rsidP="000C11AB">
            <w:pPr>
              <w:spacing w:after="0" w:line="240" w:lineRule="auto"/>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hideMark/>
          </w:tcPr>
          <w:p w14:paraId="6F7B7CF3" w14:textId="77777777" w:rsidR="000C11AB" w:rsidRPr="006C1046" w:rsidRDefault="000C11AB" w:rsidP="000C11AB">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6F7556EF" w14:textId="77777777" w:rsidR="000C11AB" w:rsidRPr="006C1046" w:rsidRDefault="000C11AB" w:rsidP="000C11AB">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4" w:type="dxa"/>
            <w:tcBorders>
              <w:top w:val="nil"/>
              <w:left w:val="nil"/>
              <w:bottom w:val="single" w:sz="4" w:space="0" w:color="auto"/>
              <w:right w:val="single" w:sz="4" w:space="0" w:color="auto"/>
            </w:tcBorders>
            <w:shd w:val="clear" w:color="auto" w:fill="auto"/>
            <w:noWrap/>
            <w:vAlign w:val="center"/>
            <w:hideMark/>
          </w:tcPr>
          <w:p w14:paraId="0394F4F5" w14:textId="77777777" w:rsidR="000C11AB" w:rsidRPr="006C1046" w:rsidRDefault="000C11AB" w:rsidP="000C11AB">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5" w:type="dxa"/>
            <w:tcBorders>
              <w:top w:val="nil"/>
              <w:left w:val="nil"/>
              <w:bottom w:val="single" w:sz="4" w:space="0" w:color="auto"/>
              <w:right w:val="single" w:sz="4" w:space="0" w:color="auto"/>
            </w:tcBorders>
            <w:shd w:val="clear" w:color="auto" w:fill="auto"/>
            <w:noWrap/>
            <w:vAlign w:val="center"/>
            <w:hideMark/>
          </w:tcPr>
          <w:p w14:paraId="0485FE4D" w14:textId="77777777" w:rsidR="000C11AB" w:rsidRPr="006C1046" w:rsidRDefault="000C11AB" w:rsidP="000C11AB">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2379724B" w14:textId="77777777" w:rsidR="000C11AB" w:rsidRPr="006C1046" w:rsidRDefault="000C11AB" w:rsidP="000C11AB">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05226212" w14:textId="77777777" w:rsidR="000C11AB" w:rsidRPr="006C1046" w:rsidRDefault="000C11AB" w:rsidP="000C11AB">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1318F035" w14:textId="77777777" w:rsidR="000C11AB" w:rsidRPr="006C1046" w:rsidRDefault="000C11AB" w:rsidP="000C11AB">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3EC3E66A" w14:textId="77777777" w:rsidR="000C11AB" w:rsidRPr="006C1046" w:rsidRDefault="000C11AB" w:rsidP="000C11AB">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hideMark/>
          </w:tcPr>
          <w:p w14:paraId="7C6B3D15" w14:textId="77777777" w:rsidR="000C11AB" w:rsidRPr="006C1046" w:rsidRDefault="000C11AB" w:rsidP="000C11AB">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61" w:type="dxa"/>
            <w:tcBorders>
              <w:top w:val="nil"/>
              <w:left w:val="nil"/>
              <w:bottom w:val="single" w:sz="4" w:space="0" w:color="auto"/>
              <w:right w:val="single" w:sz="4" w:space="0" w:color="auto"/>
            </w:tcBorders>
            <w:shd w:val="clear" w:color="auto" w:fill="auto"/>
            <w:noWrap/>
            <w:vAlign w:val="center"/>
            <w:hideMark/>
          </w:tcPr>
          <w:p w14:paraId="391340E5" w14:textId="77777777" w:rsidR="000C11AB" w:rsidRPr="006C1046" w:rsidRDefault="000C11AB" w:rsidP="000C11AB">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DE38EA" w:rsidRPr="000C11AB" w14:paraId="1B7E76EE" w14:textId="77777777" w:rsidTr="00DE38EA">
        <w:trPr>
          <w:trHeight w:val="28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5A352" w14:textId="77777777" w:rsidR="00DE38EA" w:rsidRPr="000C11AB" w:rsidRDefault="00DE38EA" w:rsidP="000C11AB">
            <w:pPr>
              <w:spacing w:after="0" w:line="240" w:lineRule="auto"/>
              <w:jc w:val="center"/>
              <w:rPr>
                <w:rFonts w:ascii="Arial Narrow" w:eastAsia="Times New Roman" w:hAnsi="Arial Narrow" w:cs="Calibri"/>
                <w:sz w:val="20"/>
                <w:szCs w:val="20"/>
              </w:rPr>
            </w:pPr>
          </w:p>
        </w:tc>
        <w:tc>
          <w:tcPr>
            <w:tcW w:w="236" w:type="dxa"/>
            <w:tcBorders>
              <w:top w:val="single" w:sz="4" w:space="0" w:color="auto"/>
              <w:left w:val="single" w:sz="4" w:space="0" w:color="auto"/>
              <w:bottom w:val="single" w:sz="4" w:space="0" w:color="auto"/>
              <w:right w:val="single" w:sz="4" w:space="0" w:color="auto"/>
            </w:tcBorders>
            <w:vAlign w:val="center"/>
          </w:tcPr>
          <w:p w14:paraId="078751F1" w14:textId="77777777" w:rsidR="00DE38EA" w:rsidRPr="000C11AB" w:rsidRDefault="00DE38EA" w:rsidP="000C11AB">
            <w:pPr>
              <w:spacing w:after="0" w:line="240" w:lineRule="auto"/>
              <w:rPr>
                <w:rFonts w:ascii="Arial Narrow" w:eastAsia="Times New Roman" w:hAnsi="Arial Narrow" w:cs="Calibri"/>
                <w:sz w:val="20"/>
                <w:szCs w:val="20"/>
              </w:rPr>
            </w:pPr>
          </w:p>
        </w:tc>
        <w:tc>
          <w:tcPr>
            <w:tcW w:w="1026" w:type="dxa"/>
            <w:tcBorders>
              <w:top w:val="single" w:sz="4" w:space="0" w:color="auto"/>
              <w:left w:val="nil"/>
              <w:bottom w:val="single" w:sz="4" w:space="0" w:color="auto"/>
              <w:right w:val="single" w:sz="4" w:space="0" w:color="auto"/>
            </w:tcBorders>
            <w:shd w:val="clear" w:color="auto" w:fill="auto"/>
            <w:noWrap/>
            <w:vAlign w:val="center"/>
          </w:tcPr>
          <w:p w14:paraId="6D5F3329" w14:textId="77777777" w:rsidR="00DE38EA" w:rsidRPr="000C11AB" w:rsidRDefault="00DE38EA" w:rsidP="000C11AB">
            <w:pPr>
              <w:spacing w:after="0" w:line="240" w:lineRule="auto"/>
              <w:rPr>
                <w:rFonts w:ascii="Arial Narrow" w:eastAsia="Times New Roman" w:hAnsi="Arial Narrow" w:cs="Calibri"/>
                <w:sz w:val="20"/>
                <w:szCs w:val="20"/>
              </w:rPr>
            </w:pPr>
          </w:p>
        </w:tc>
        <w:tc>
          <w:tcPr>
            <w:tcW w:w="3590" w:type="dxa"/>
            <w:tcBorders>
              <w:top w:val="single" w:sz="4" w:space="0" w:color="auto"/>
              <w:left w:val="nil"/>
              <w:bottom w:val="single" w:sz="4" w:space="0" w:color="auto"/>
              <w:right w:val="single" w:sz="4" w:space="0" w:color="auto"/>
            </w:tcBorders>
            <w:shd w:val="clear" w:color="auto" w:fill="auto"/>
            <w:noWrap/>
            <w:vAlign w:val="center"/>
          </w:tcPr>
          <w:p w14:paraId="783A96F7" w14:textId="77777777" w:rsidR="00DE38EA" w:rsidRDefault="00DE38EA" w:rsidP="006C1046">
            <w:pPr>
              <w:spacing w:after="0" w:line="240" w:lineRule="auto"/>
              <w:rPr>
                <w:rFonts w:ascii="Arial Narrow" w:eastAsia="Times New Roman" w:hAnsi="Arial Narrow" w:cs="Calibri"/>
                <w:sz w:val="20"/>
                <w:szCs w:val="20"/>
              </w:rPr>
            </w:pPr>
          </w:p>
        </w:tc>
        <w:tc>
          <w:tcPr>
            <w:tcW w:w="461" w:type="dxa"/>
            <w:tcBorders>
              <w:top w:val="single" w:sz="4" w:space="0" w:color="auto"/>
              <w:left w:val="nil"/>
              <w:bottom w:val="single" w:sz="4" w:space="0" w:color="auto"/>
              <w:right w:val="single" w:sz="4" w:space="0" w:color="auto"/>
            </w:tcBorders>
            <w:shd w:val="clear" w:color="auto" w:fill="auto"/>
            <w:vAlign w:val="center"/>
          </w:tcPr>
          <w:p w14:paraId="7ABE714C" w14:textId="77777777" w:rsidR="00DE38EA" w:rsidRPr="000C11AB" w:rsidRDefault="00DE38EA" w:rsidP="000C11AB">
            <w:pPr>
              <w:spacing w:after="0" w:line="240" w:lineRule="auto"/>
              <w:jc w:val="center"/>
              <w:rPr>
                <w:rFonts w:ascii="Arial Narrow" w:eastAsia="Times New Roman" w:hAnsi="Arial Narrow" w:cs="Calibri"/>
                <w:sz w:val="20"/>
                <w:szCs w:val="20"/>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770D5C47" w14:textId="77777777" w:rsidR="00DE38EA" w:rsidRPr="006C1046" w:rsidRDefault="00DE38EA" w:rsidP="000C11AB">
            <w:pPr>
              <w:spacing w:after="0" w:line="240" w:lineRule="auto"/>
              <w:rPr>
                <w:rFonts w:ascii="Arial Narrow" w:eastAsia="Times New Roman" w:hAnsi="Arial Narrow" w:cs="Calibri"/>
                <w:b/>
                <w:bCs/>
                <w:sz w:val="16"/>
                <w:szCs w:val="16"/>
              </w:rPr>
            </w:pPr>
          </w:p>
        </w:tc>
        <w:tc>
          <w:tcPr>
            <w:tcW w:w="283" w:type="dxa"/>
            <w:tcBorders>
              <w:top w:val="single" w:sz="4" w:space="0" w:color="auto"/>
              <w:left w:val="nil"/>
              <w:bottom w:val="single" w:sz="4" w:space="0" w:color="auto"/>
              <w:right w:val="single" w:sz="4" w:space="0" w:color="auto"/>
            </w:tcBorders>
            <w:shd w:val="clear" w:color="auto" w:fill="auto"/>
            <w:vAlign w:val="center"/>
          </w:tcPr>
          <w:p w14:paraId="569A10BE" w14:textId="77777777" w:rsidR="00DE38EA" w:rsidRPr="006C1046" w:rsidRDefault="00DE38EA" w:rsidP="000C11AB">
            <w:pPr>
              <w:spacing w:after="0" w:line="240" w:lineRule="auto"/>
              <w:rPr>
                <w:rFonts w:ascii="Arial Narrow" w:eastAsia="Times New Roman" w:hAnsi="Arial Narrow" w:cs="Calibri"/>
                <w:b/>
                <w:bCs/>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6F813A16" w14:textId="77777777" w:rsidR="00DE38EA" w:rsidRPr="006C1046" w:rsidRDefault="00DE38EA" w:rsidP="000C11AB">
            <w:pPr>
              <w:spacing w:after="0" w:line="240" w:lineRule="auto"/>
              <w:jc w:val="center"/>
              <w:rPr>
                <w:rFonts w:ascii="Arial Narrow" w:eastAsia="Times New Roman" w:hAnsi="Arial Narrow" w:cs="Calibri"/>
                <w:b/>
                <w:bCs/>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4B9E61DE" w14:textId="77777777" w:rsidR="00DE38EA" w:rsidRPr="006C1046" w:rsidRDefault="00DE38EA" w:rsidP="000C11AB">
            <w:pPr>
              <w:spacing w:after="0" w:line="240" w:lineRule="auto"/>
              <w:jc w:val="center"/>
              <w:rPr>
                <w:rFonts w:ascii="Arial Narrow" w:eastAsia="Times New Roman" w:hAnsi="Arial Narrow" w:cs="Calibri"/>
                <w:b/>
                <w:bCs/>
                <w:sz w:val="16"/>
                <w:szCs w:val="16"/>
              </w:rPr>
            </w:pPr>
          </w:p>
        </w:tc>
        <w:tc>
          <w:tcPr>
            <w:tcW w:w="284" w:type="dxa"/>
            <w:tcBorders>
              <w:top w:val="single" w:sz="4" w:space="0" w:color="auto"/>
              <w:left w:val="nil"/>
              <w:bottom w:val="single" w:sz="4" w:space="0" w:color="auto"/>
              <w:right w:val="single" w:sz="4" w:space="0" w:color="auto"/>
            </w:tcBorders>
            <w:shd w:val="clear" w:color="auto" w:fill="auto"/>
            <w:noWrap/>
            <w:vAlign w:val="center"/>
          </w:tcPr>
          <w:p w14:paraId="161D4F80" w14:textId="77777777" w:rsidR="00DE38EA" w:rsidRPr="006C1046" w:rsidRDefault="00DE38EA" w:rsidP="000C11AB">
            <w:pPr>
              <w:spacing w:after="0" w:line="240" w:lineRule="auto"/>
              <w:jc w:val="center"/>
              <w:rPr>
                <w:rFonts w:ascii="Arial Narrow" w:eastAsia="Times New Roman" w:hAnsi="Arial Narrow" w:cs="Calibri"/>
                <w:sz w:val="16"/>
                <w:szCs w:val="16"/>
              </w:rPr>
            </w:pPr>
          </w:p>
        </w:tc>
        <w:tc>
          <w:tcPr>
            <w:tcW w:w="285" w:type="dxa"/>
            <w:tcBorders>
              <w:top w:val="single" w:sz="4" w:space="0" w:color="auto"/>
              <w:left w:val="nil"/>
              <w:bottom w:val="single" w:sz="4" w:space="0" w:color="auto"/>
              <w:right w:val="single" w:sz="4" w:space="0" w:color="auto"/>
            </w:tcBorders>
            <w:shd w:val="clear" w:color="auto" w:fill="auto"/>
            <w:noWrap/>
            <w:vAlign w:val="center"/>
          </w:tcPr>
          <w:p w14:paraId="7D7FB0C5" w14:textId="77777777" w:rsidR="00DE38EA" w:rsidRPr="006C1046"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26AD7C84" w14:textId="77777777" w:rsidR="00DE38EA" w:rsidRPr="006C1046"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688E8CAC" w14:textId="77777777" w:rsidR="00DE38EA" w:rsidRPr="006C1046"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3FB78F95" w14:textId="77777777" w:rsidR="00DE38EA" w:rsidRPr="006C1046"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000C0C97" w14:textId="77777777" w:rsidR="00DE38EA" w:rsidRPr="006C1046" w:rsidRDefault="00DE38EA" w:rsidP="000C11AB">
            <w:pPr>
              <w:spacing w:after="0" w:line="240" w:lineRule="auto"/>
              <w:jc w:val="center"/>
              <w:rPr>
                <w:rFonts w:ascii="Arial Narrow" w:eastAsia="Times New Roman" w:hAnsi="Arial Narrow" w:cs="Calibri"/>
                <w:sz w:val="16"/>
                <w:szCs w:val="16"/>
              </w:rPr>
            </w:pPr>
          </w:p>
        </w:tc>
        <w:tc>
          <w:tcPr>
            <w:tcW w:w="283" w:type="dxa"/>
            <w:tcBorders>
              <w:top w:val="single" w:sz="4" w:space="0" w:color="auto"/>
              <w:left w:val="nil"/>
              <w:bottom w:val="single" w:sz="4" w:space="0" w:color="auto"/>
              <w:right w:val="single" w:sz="4" w:space="0" w:color="auto"/>
            </w:tcBorders>
            <w:shd w:val="clear" w:color="auto" w:fill="auto"/>
            <w:noWrap/>
            <w:vAlign w:val="center"/>
          </w:tcPr>
          <w:p w14:paraId="694BBEF1" w14:textId="77777777" w:rsidR="00DE38EA" w:rsidRPr="006C1046" w:rsidRDefault="00DE38EA" w:rsidP="000C11AB">
            <w:pPr>
              <w:spacing w:after="0" w:line="240" w:lineRule="auto"/>
              <w:jc w:val="center"/>
              <w:rPr>
                <w:rFonts w:ascii="Arial Narrow" w:eastAsia="Times New Roman" w:hAnsi="Arial Narrow" w:cs="Calibri"/>
                <w:sz w:val="16"/>
                <w:szCs w:val="16"/>
              </w:rPr>
            </w:pPr>
          </w:p>
        </w:tc>
        <w:tc>
          <w:tcPr>
            <w:tcW w:w="261" w:type="dxa"/>
            <w:tcBorders>
              <w:top w:val="single" w:sz="4" w:space="0" w:color="auto"/>
              <w:left w:val="nil"/>
              <w:bottom w:val="single" w:sz="4" w:space="0" w:color="auto"/>
              <w:right w:val="single" w:sz="4" w:space="0" w:color="auto"/>
            </w:tcBorders>
            <w:shd w:val="clear" w:color="auto" w:fill="auto"/>
            <w:noWrap/>
            <w:vAlign w:val="center"/>
          </w:tcPr>
          <w:p w14:paraId="19E90556" w14:textId="77777777" w:rsidR="00DE38EA" w:rsidRPr="006C1046" w:rsidRDefault="00DE38EA" w:rsidP="000C11AB">
            <w:pPr>
              <w:spacing w:after="0" w:line="240" w:lineRule="auto"/>
              <w:jc w:val="center"/>
              <w:rPr>
                <w:rFonts w:ascii="Arial Narrow" w:eastAsia="Times New Roman" w:hAnsi="Arial Narrow" w:cs="Calibri"/>
                <w:sz w:val="16"/>
                <w:szCs w:val="16"/>
              </w:rPr>
            </w:pPr>
          </w:p>
        </w:tc>
      </w:tr>
      <w:tr w:rsidR="000916A4" w:rsidRPr="000C11AB" w14:paraId="2AC4CC26" w14:textId="77777777" w:rsidTr="00D3122A">
        <w:trPr>
          <w:trHeight w:val="284"/>
        </w:trPr>
        <w:tc>
          <w:tcPr>
            <w:tcW w:w="9251"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5DA55543" w14:textId="77777777" w:rsidR="000916A4" w:rsidRPr="000916A4" w:rsidRDefault="000916A4" w:rsidP="000C11AB">
            <w:pPr>
              <w:spacing w:after="0" w:line="240" w:lineRule="auto"/>
              <w:jc w:val="center"/>
              <w:rPr>
                <w:rFonts w:ascii="Arial Narrow" w:eastAsia="Times New Roman" w:hAnsi="Arial Narrow" w:cs="Calibri"/>
                <w:b/>
                <w:sz w:val="16"/>
                <w:szCs w:val="16"/>
              </w:rPr>
            </w:pPr>
            <w:r w:rsidRPr="00346688">
              <w:rPr>
                <w:rFonts w:ascii="Arial Narrow" w:eastAsia="Times New Roman" w:hAnsi="Arial Narrow" w:cs="Calibri"/>
                <w:b/>
                <w:bCs/>
                <w:sz w:val="20"/>
                <w:szCs w:val="20"/>
              </w:rPr>
              <w:t>Electives</w:t>
            </w:r>
          </w:p>
        </w:tc>
      </w:tr>
      <w:tr w:rsidR="000916A4" w:rsidRPr="000C11AB" w14:paraId="60EA8517" w14:textId="77777777" w:rsidTr="00D3122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5AD89B5B" w14:textId="77777777" w:rsidR="000916A4" w:rsidRPr="00346688" w:rsidRDefault="000916A4" w:rsidP="000916A4">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95</w:t>
            </w:r>
          </w:p>
        </w:tc>
        <w:tc>
          <w:tcPr>
            <w:tcW w:w="236" w:type="dxa"/>
            <w:tcBorders>
              <w:top w:val="nil"/>
              <w:left w:val="single" w:sz="4" w:space="0" w:color="auto"/>
              <w:bottom w:val="single" w:sz="4" w:space="0" w:color="000000"/>
              <w:right w:val="single" w:sz="4" w:space="0" w:color="auto"/>
            </w:tcBorders>
            <w:shd w:val="clear" w:color="auto" w:fill="auto"/>
            <w:vAlign w:val="center"/>
          </w:tcPr>
          <w:p w14:paraId="42CCCBD3" w14:textId="77777777" w:rsidR="000916A4" w:rsidRPr="00346688" w:rsidRDefault="000916A4" w:rsidP="000916A4">
            <w:pPr>
              <w:spacing w:after="0" w:line="240" w:lineRule="auto"/>
              <w:jc w:val="center"/>
              <w:rPr>
                <w:rFonts w:ascii="Arial Narrow" w:eastAsia="Times New Roman" w:hAnsi="Arial Narrow" w:cs="Calibri"/>
                <w:sz w:val="20"/>
                <w:szCs w:val="20"/>
              </w:rPr>
            </w:pPr>
            <w:r w:rsidRPr="00346688">
              <w:rPr>
                <w:rFonts w:ascii="Arial Narrow" w:eastAsia="Times New Roman" w:hAnsi="Arial Narrow" w:cs="Calibri"/>
                <w:sz w:val="20"/>
                <w:szCs w:val="20"/>
              </w:rPr>
              <w:t> </w:t>
            </w:r>
          </w:p>
        </w:tc>
        <w:tc>
          <w:tcPr>
            <w:tcW w:w="1026" w:type="dxa"/>
            <w:tcBorders>
              <w:top w:val="nil"/>
              <w:left w:val="nil"/>
              <w:bottom w:val="single" w:sz="4" w:space="0" w:color="auto"/>
              <w:right w:val="single" w:sz="4" w:space="0" w:color="auto"/>
            </w:tcBorders>
            <w:shd w:val="clear" w:color="auto" w:fill="auto"/>
            <w:noWrap/>
            <w:vAlign w:val="center"/>
          </w:tcPr>
          <w:p w14:paraId="45B4285B" w14:textId="77777777" w:rsidR="000916A4" w:rsidRPr="00346688" w:rsidRDefault="000916A4" w:rsidP="000916A4">
            <w:pPr>
              <w:spacing w:after="0" w:line="240" w:lineRule="auto"/>
              <w:rPr>
                <w:rFonts w:ascii="Arial Narrow" w:eastAsia="Times New Roman" w:hAnsi="Arial Narrow" w:cs="Calibri"/>
                <w:sz w:val="20"/>
                <w:szCs w:val="20"/>
              </w:rPr>
            </w:pPr>
            <w:r w:rsidRPr="00346688">
              <w:rPr>
                <w:rFonts w:ascii="Arial Narrow" w:eastAsia="Times New Roman" w:hAnsi="Arial Narrow" w:cs="Calibri"/>
                <w:sz w:val="20"/>
                <w:szCs w:val="20"/>
              </w:rPr>
              <w:t>TKS24091</w:t>
            </w:r>
          </w:p>
        </w:tc>
        <w:tc>
          <w:tcPr>
            <w:tcW w:w="3590" w:type="dxa"/>
            <w:tcBorders>
              <w:top w:val="nil"/>
              <w:left w:val="nil"/>
              <w:bottom w:val="single" w:sz="4" w:space="0" w:color="auto"/>
              <w:right w:val="single" w:sz="4" w:space="0" w:color="auto"/>
            </w:tcBorders>
            <w:shd w:val="clear" w:color="auto" w:fill="auto"/>
            <w:noWrap/>
            <w:vAlign w:val="center"/>
          </w:tcPr>
          <w:p w14:paraId="2B7D0892" w14:textId="77777777" w:rsidR="000916A4" w:rsidRPr="00346688" w:rsidRDefault="000916A4" w:rsidP="000916A4">
            <w:pPr>
              <w:spacing w:after="0" w:line="240" w:lineRule="auto"/>
              <w:rPr>
                <w:rFonts w:ascii="Arial Narrow" w:eastAsia="Times New Roman" w:hAnsi="Arial Narrow" w:cs="Calibri"/>
                <w:sz w:val="20"/>
                <w:szCs w:val="20"/>
              </w:rPr>
            </w:pPr>
            <w:r w:rsidRPr="00346688">
              <w:rPr>
                <w:rFonts w:ascii="Arial Narrow" w:eastAsia="Times New Roman" w:hAnsi="Arial Narrow" w:cs="Calibri"/>
                <w:sz w:val="20"/>
                <w:szCs w:val="20"/>
              </w:rPr>
              <w:t>Advanced Programming</w:t>
            </w:r>
          </w:p>
        </w:tc>
        <w:tc>
          <w:tcPr>
            <w:tcW w:w="461" w:type="dxa"/>
            <w:tcBorders>
              <w:top w:val="nil"/>
              <w:left w:val="nil"/>
              <w:bottom w:val="single" w:sz="4" w:space="0" w:color="auto"/>
              <w:right w:val="single" w:sz="4" w:space="0" w:color="auto"/>
            </w:tcBorders>
            <w:shd w:val="clear" w:color="auto" w:fill="auto"/>
            <w:vAlign w:val="center"/>
          </w:tcPr>
          <w:p w14:paraId="76BE96E3" w14:textId="77777777" w:rsidR="000916A4" w:rsidRPr="00346688" w:rsidRDefault="000916A4" w:rsidP="000916A4">
            <w:pPr>
              <w:spacing w:after="0" w:line="240" w:lineRule="auto"/>
              <w:jc w:val="center"/>
              <w:rPr>
                <w:rFonts w:ascii="Arial Narrow" w:eastAsia="Times New Roman" w:hAnsi="Arial Narrow" w:cs="Calibri"/>
                <w:sz w:val="20"/>
                <w:szCs w:val="20"/>
              </w:rPr>
            </w:pPr>
            <w:r w:rsidRPr="00346688">
              <w:rPr>
                <w:rFonts w:ascii="Arial Narrow" w:eastAsia="Times New Roman" w:hAnsi="Arial Narrow" w:cs="Calibri"/>
                <w:sz w:val="20"/>
                <w:szCs w:val="20"/>
              </w:rPr>
              <w:t>3</w:t>
            </w:r>
          </w:p>
        </w:tc>
        <w:tc>
          <w:tcPr>
            <w:tcW w:w="283" w:type="dxa"/>
            <w:tcBorders>
              <w:top w:val="nil"/>
              <w:left w:val="nil"/>
              <w:bottom w:val="single" w:sz="4" w:space="0" w:color="auto"/>
              <w:right w:val="single" w:sz="4" w:space="0" w:color="auto"/>
            </w:tcBorders>
            <w:shd w:val="clear" w:color="auto" w:fill="auto"/>
            <w:vAlign w:val="center"/>
          </w:tcPr>
          <w:p w14:paraId="08AF781B" w14:textId="77777777" w:rsidR="000916A4" w:rsidRPr="006C1046" w:rsidRDefault="000916A4" w:rsidP="000916A4">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vAlign w:val="center"/>
          </w:tcPr>
          <w:p w14:paraId="4E9F5E2D" w14:textId="77777777" w:rsidR="000916A4" w:rsidRPr="006C1046" w:rsidRDefault="000916A4" w:rsidP="000916A4">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2ECD14B"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62260821"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4" w:type="dxa"/>
            <w:tcBorders>
              <w:top w:val="nil"/>
              <w:left w:val="nil"/>
              <w:bottom w:val="single" w:sz="4" w:space="0" w:color="auto"/>
              <w:right w:val="single" w:sz="4" w:space="0" w:color="auto"/>
            </w:tcBorders>
            <w:shd w:val="clear" w:color="auto" w:fill="auto"/>
            <w:noWrap/>
            <w:vAlign w:val="center"/>
          </w:tcPr>
          <w:p w14:paraId="6812CAAE" w14:textId="77777777" w:rsidR="000916A4" w:rsidRPr="006C1046" w:rsidRDefault="000916A4" w:rsidP="000916A4">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5" w:type="dxa"/>
            <w:tcBorders>
              <w:top w:val="nil"/>
              <w:left w:val="nil"/>
              <w:bottom w:val="single" w:sz="4" w:space="0" w:color="auto"/>
              <w:right w:val="single" w:sz="4" w:space="0" w:color="auto"/>
            </w:tcBorders>
            <w:shd w:val="clear" w:color="auto" w:fill="auto"/>
            <w:noWrap/>
            <w:vAlign w:val="center"/>
          </w:tcPr>
          <w:p w14:paraId="33F6563E"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C576AFC"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0AFEC96"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8140252"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42A9D6BC"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89FC710" w14:textId="77777777" w:rsidR="000916A4" w:rsidRPr="006C1046" w:rsidRDefault="000916A4" w:rsidP="000916A4">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61" w:type="dxa"/>
            <w:tcBorders>
              <w:top w:val="nil"/>
              <w:left w:val="nil"/>
              <w:bottom w:val="single" w:sz="4" w:space="0" w:color="auto"/>
              <w:right w:val="single" w:sz="4" w:space="0" w:color="auto"/>
            </w:tcBorders>
            <w:shd w:val="clear" w:color="auto" w:fill="auto"/>
            <w:noWrap/>
            <w:vAlign w:val="center"/>
          </w:tcPr>
          <w:p w14:paraId="74A45F57"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r w:rsidR="000916A4" w:rsidRPr="000C11AB" w14:paraId="6D7986A1" w14:textId="77777777" w:rsidTr="00D3122A">
        <w:trPr>
          <w:trHeight w:val="284"/>
        </w:trPr>
        <w:tc>
          <w:tcPr>
            <w:tcW w:w="561" w:type="dxa"/>
            <w:tcBorders>
              <w:top w:val="nil"/>
              <w:left w:val="single" w:sz="4" w:space="0" w:color="auto"/>
              <w:bottom w:val="single" w:sz="4" w:space="0" w:color="auto"/>
              <w:right w:val="single" w:sz="4" w:space="0" w:color="auto"/>
            </w:tcBorders>
            <w:shd w:val="clear" w:color="auto" w:fill="auto"/>
            <w:noWrap/>
            <w:vAlign w:val="center"/>
          </w:tcPr>
          <w:p w14:paraId="2000A032" w14:textId="77777777" w:rsidR="000916A4" w:rsidRPr="00346688" w:rsidRDefault="000916A4" w:rsidP="000916A4">
            <w:pPr>
              <w:spacing w:after="0" w:line="240" w:lineRule="auto"/>
              <w:jc w:val="center"/>
              <w:rPr>
                <w:rFonts w:ascii="Arial Narrow" w:eastAsia="Times New Roman" w:hAnsi="Arial Narrow" w:cs="Calibri"/>
                <w:sz w:val="20"/>
                <w:szCs w:val="20"/>
              </w:rPr>
            </w:pPr>
            <w:r>
              <w:rPr>
                <w:rFonts w:ascii="Arial Narrow" w:eastAsia="Times New Roman" w:hAnsi="Arial Narrow" w:cs="Calibri"/>
                <w:sz w:val="20"/>
                <w:szCs w:val="20"/>
              </w:rPr>
              <w:t>96</w:t>
            </w:r>
          </w:p>
        </w:tc>
        <w:tc>
          <w:tcPr>
            <w:tcW w:w="236" w:type="dxa"/>
            <w:tcBorders>
              <w:top w:val="nil"/>
              <w:left w:val="single" w:sz="4" w:space="0" w:color="auto"/>
              <w:bottom w:val="single" w:sz="4" w:space="0" w:color="000000"/>
              <w:right w:val="single" w:sz="4" w:space="0" w:color="auto"/>
            </w:tcBorders>
            <w:vAlign w:val="center"/>
          </w:tcPr>
          <w:p w14:paraId="530E53A9" w14:textId="77777777" w:rsidR="000916A4" w:rsidRPr="00346688" w:rsidRDefault="000916A4" w:rsidP="000916A4">
            <w:pPr>
              <w:spacing w:after="0" w:line="240" w:lineRule="auto"/>
              <w:rPr>
                <w:rFonts w:ascii="Arial Narrow" w:eastAsia="Times New Roman" w:hAnsi="Arial Narrow" w:cs="Calibri"/>
                <w:sz w:val="20"/>
                <w:szCs w:val="20"/>
              </w:rPr>
            </w:pPr>
          </w:p>
        </w:tc>
        <w:tc>
          <w:tcPr>
            <w:tcW w:w="1026" w:type="dxa"/>
            <w:tcBorders>
              <w:top w:val="nil"/>
              <w:left w:val="nil"/>
              <w:bottom w:val="single" w:sz="4" w:space="0" w:color="auto"/>
              <w:right w:val="single" w:sz="4" w:space="0" w:color="auto"/>
            </w:tcBorders>
            <w:shd w:val="clear" w:color="auto" w:fill="auto"/>
            <w:noWrap/>
            <w:vAlign w:val="center"/>
          </w:tcPr>
          <w:p w14:paraId="67AC6EC2" w14:textId="77777777" w:rsidR="000916A4" w:rsidRPr="00346688" w:rsidRDefault="000916A4" w:rsidP="000916A4">
            <w:pPr>
              <w:spacing w:after="0" w:line="240" w:lineRule="auto"/>
              <w:rPr>
                <w:rFonts w:ascii="Arial Narrow" w:eastAsia="Times New Roman" w:hAnsi="Arial Narrow" w:cs="Calibri"/>
                <w:sz w:val="20"/>
                <w:szCs w:val="20"/>
              </w:rPr>
            </w:pPr>
            <w:r w:rsidRPr="00346688">
              <w:rPr>
                <w:rFonts w:ascii="Arial Narrow" w:eastAsia="Times New Roman" w:hAnsi="Arial Narrow" w:cs="Calibri"/>
                <w:sz w:val="20"/>
                <w:szCs w:val="20"/>
              </w:rPr>
              <w:t>TKS24092</w:t>
            </w:r>
          </w:p>
        </w:tc>
        <w:tc>
          <w:tcPr>
            <w:tcW w:w="3590" w:type="dxa"/>
            <w:tcBorders>
              <w:top w:val="nil"/>
              <w:left w:val="nil"/>
              <w:bottom w:val="single" w:sz="4" w:space="0" w:color="auto"/>
              <w:right w:val="single" w:sz="4" w:space="0" w:color="auto"/>
            </w:tcBorders>
            <w:shd w:val="clear" w:color="auto" w:fill="auto"/>
            <w:noWrap/>
            <w:vAlign w:val="center"/>
          </w:tcPr>
          <w:p w14:paraId="5D21E5B0" w14:textId="77777777" w:rsidR="000916A4" w:rsidRPr="00346688" w:rsidRDefault="000916A4" w:rsidP="000916A4">
            <w:pPr>
              <w:spacing w:after="0" w:line="240" w:lineRule="auto"/>
              <w:rPr>
                <w:rFonts w:ascii="Arial Narrow" w:eastAsia="Times New Roman" w:hAnsi="Arial Narrow" w:cs="Calibri"/>
                <w:sz w:val="20"/>
                <w:szCs w:val="20"/>
              </w:rPr>
            </w:pPr>
            <w:r w:rsidRPr="00346688">
              <w:rPr>
                <w:rFonts w:ascii="Arial Narrow" w:eastAsia="Times New Roman" w:hAnsi="Arial Narrow" w:cs="Calibri"/>
                <w:sz w:val="20"/>
                <w:szCs w:val="20"/>
              </w:rPr>
              <w:t xml:space="preserve">Techno-preneurship </w:t>
            </w:r>
          </w:p>
        </w:tc>
        <w:tc>
          <w:tcPr>
            <w:tcW w:w="461" w:type="dxa"/>
            <w:tcBorders>
              <w:top w:val="nil"/>
              <w:left w:val="nil"/>
              <w:bottom w:val="single" w:sz="4" w:space="0" w:color="auto"/>
              <w:right w:val="single" w:sz="4" w:space="0" w:color="auto"/>
            </w:tcBorders>
            <w:shd w:val="clear" w:color="auto" w:fill="auto"/>
            <w:vAlign w:val="center"/>
          </w:tcPr>
          <w:p w14:paraId="78756946" w14:textId="77777777" w:rsidR="000916A4" w:rsidRPr="00346688" w:rsidRDefault="000916A4" w:rsidP="000916A4">
            <w:pPr>
              <w:spacing w:after="0" w:line="240" w:lineRule="auto"/>
              <w:jc w:val="center"/>
              <w:rPr>
                <w:rFonts w:ascii="Arial Narrow" w:eastAsia="Times New Roman" w:hAnsi="Arial Narrow" w:cs="Calibri"/>
                <w:sz w:val="20"/>
                <w:szCs w:val="20"/>
              </w:rPr>
            </w:pPr>
            <w:r w:rsidRPr="00346688">
              <w:rPr>
                <w:rFonts w:ascii="Arial Narrow" w:eastAsia="Times New Roman" w:hAnsi="Arial Narrow" w:cs="Calibri"/>
                <w:sz w:val="20"/>
                <w:szCs w:val="20"/>
              </w:rPr>
              <w:t>2</w:t>
            </w:r>
          </w:p>
        </w:tc>
        <w:tc>
          <w:tcPr>
            <w:tcW w:w="283" w:type="dxa"/>
            <w:tcBorders>
              <w:top w:val="nil"/>
              <w:left w:val="nil"/>
              <w:bottom w:val="single" w:sz="4" w:space="0" w:color="auto"/>
              <w:right w:val="single" w:sz="4" w:space="0" w:color="auto"/>
            </w:tcBorders>
            <w:shd w:val="clear" w:color="auto" w:fill="auto"/>
            <w:vAlign w:val="center"/>
          </w:tcPr>
          <w:p w14:paraId="4B54A88D"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vAlign w:val="center"/>
          </w:tcPr>
          <w:p w14:paraId="09D30876" w14:textId="77777777" w:rsidR="000916A4" w:rsidRPr="006C1046" w:rsidRDefault="000916A4" w:rsidP="000916A4">
            <w:pPr>
              <w:spacing w:after="0" w:line="240" w:lineRule="auto"/>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FF8452B"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72828C90" w14:textId="77777777" w:rsidR="000916A4" w:rsidRPr="006C1046" w:rsidRDefault="000916A4" w:rsidP="000916A4">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4" w:type="dxa"/>
            <w:tcBorders>
              <w:top w:val="nil"/>
              <w:left w:val="nil"/>
              <w:bottom w:val="single" w:sz="4" w:space="0" w:color="auto"/>
              <w:right w:val="single" w:sz="4" w:space="0" w:color="auto"/>
            </w:tcBorders>
            <w:shd w:val="clear" w:color="auto" w:fill="auto"/>
            <w:noWrap/>
            <w:vAlign w:val="center"/>
          </w:tcPr>
          <w:p w14:paraId="15575997" w14:textId="77777777" w:rsidR="000916A4" w:rsidRPr="006C1046" w:rsidRDefault="000916A4" w:rsidP="000916A4">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 </w:t>
            </w:r>
          </w:p>
        </w:tc>
        <w:tc>
          <w:tcPr>
            <w:tcW w:w="285" w:type="dxa"/>
            <w:tcBorders>
              <w:top w:val="nil"/>
              <w:left w:val="nil"/>
              <w:bottom w:val="single" w:sz="4" w:space="0" w:color="auto"/>
              <w:right w:val="single" w:sz="4" w:space="0" w:color="auto"/>
            </w:tcBorders>
            <w:shd w:val="clear" w:color="auto" w:fill="auto"/>
            <w:noWrap/>
            <w:vAlign w:val="center"/>
          </w:tcPr>
          <w:p w14:paraId="5314B146"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BE1A5D7" w14:textId="77777777" w:rsidR="000916A4" w:rsidRPr="006C1046" w:rsidRDefault="000916A4" w:rsidP="000916A4">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83" w:type="dxa"/>
            <w:tcBorders>
              <w:top w:val="nil"/>
              <w:left w:val="nil"/>
              <w:bottom w:val="single" w:sz="4" w:space="0" w:color="auto"/>
              <w:right w:val="single" w:sz="4" w:space="0" w:color="auto"/>
            </w:tcBorders>
            <w:shd w:val="clear" w:color="auto" w:fill="auto"/>
            <w:noWrap/>
            <w:vAlign w:val="center"/>
          </w:tcPr>
          <w:p w14:paraId="7AA41A05"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048727C2"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500CED5B"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c>
          <w:tcPr>
            <w:tcW w:w="283" w:type="dxa"/>
            <w:tcBorders>
              <w:top w:val="nil"/>
              <w:left w:val="nil"/>
              <w:bottom w:val="single" w:sz="4" w:space="0" w:color="auto"/>
              <w:right w:val="single" w:sz="4" w:space="0" w:color="auto"/>
            </w:tcBorders>
            <w:shd w:val="clear" w:color="auto" w:fill="auto"/>
            <w:noWrap/>
            <w:vAlign w:val="center"/>
          </w:tcPr>
          <w:p w14:paraId="1AFA9886" w14:textId="77777777" w:rsidR="000916A4" w:rsidRPr="006C1046" w:rsidRDefault="000916A4" w:rsidP="000916A4">
            <w:pPr>
              <w:spacing w:after="0" w:line="240" w:lineRule="auto"/>
              <w:jc w:val="center"/>
              <w:rPr>
                <w:rFonts w:ascii="Arial Narrow" w:eastAsia="Times New Roman" w:hAnsi="Arial Narrow" w:cs="Calibri"/>
                <w:b/>
                <w:bCs/>
                <w:sz w:val="16"/>
                <w:szCs w:val="16"/>
              </w:rPr>
            </w:pPr>
            <w:r w:rsidRPr="006C1046">
              <w:rPr>
                <w:rFonts w:ascii="Arial Narrow" w:eastAsia="Times New Roman" w:hAnsi="Arial Narrow" w:cs="Calibri"/>
                <w:b/>
                <w:bCs/>
                <w:sz w:val="16"/>
                <w:szCs w:val="16"/>
              </w:rPr>
              <w:t>H</w:t>
            </w:r>
          </w:p>
        </w:tc>
        <w:tc>
          <w:tcPr>
            <w:tcW w:w="261" w:type="dxa"/>
            <w:tcBorders>
              <w:top w:val="nil"/>
              <w:left w:val="nil"/>
              <w:bottom w:val="single" w:sz="4" w:space="0" w:color="auto"/>
              <w:right w:val="single" w:sz="4" w:space="0" w:color="auto"/>
            </w:tcBorders>
            <w:shd w:val="clear" w:color="auto" w:fill="auto"/>
            <w:noWrap/>
            <w:vAlign w:val="center"/>
          </w:tcPr>
          <w:p w14:paraId="1ABA05B4" w14:textId="77777777" w:rsidR="000916A4" w:rsidRPr="006C1046" w:rsidRDefault="000916A4" w:rsidP="000916A4">
            <w:pPr>
              <w:spacing w:after="0" w:line="240" w:lineRule="auto"/>
              <w:jc w:val="center"/>
              <w:rPr>
                <w:rFonts w:ascii="Arial Narrow" w:eastAsia="Times New Roman" w:hAnsi="Arial Narrow" w:cs="Calibri"/>
                <w:sz w:val="16"/>
                <w:szCs w:val="16"/>
              </w:rPr>
            </w:pPr>
            <w:r w:rsidRPr="006C1046">
              <w:rPr>
                <w:rFonts w:ascii="Arial Narrow" w:eastAsia="Times New Roman" w:hAnsi="Arial Narrow" w:cs="Calibri"/>
                <w:sz w:val="16"/>
                <w:szCs w:val="16"/>
              </w:rPr>
              <w:t> </w:t>
            </w:r>
          </w:p>
        </w:tc>
      </w:tr>
    </w:tbl>
    <w:p w14:paraId="6A2ED030" w14:textId="77777777" w:rsidR="00346688" w:rsidRDefault="00346688" w:rsidP="00A55D25">
      <w:pPr>
        <w:rPr>
          <w:rFonts w:ascii="Arial Narrow" w:hAnsi="Arial Narrow"/>
        </w:rPr>
      </w:pPr>
    </w:p>
    <w:p w14:paraId="20F5AB77" w14:textId="40C77E03" w:rsidR="00A55D25" w:rsidRPr="00346688" w:rsidRDefault="00CD2946" w:rsidP="00A55D25">
      <w:pPr>
        <w:rPr>
          <w:rFonts w:ascii="Arial Narrow" w:hAnsi="Arial Narrow"/>
        </w:rPr>
      </w:pPr>
      <w:r>
        <w:rPr>
          <w:rStyle w:val="shorttext"/>
          <w:rFonts w:ascii="Arial Narrow" w:hAnsi="Arial Narrow"/>
          <w:b/>
          <w:color w:val="000000" w:themeColor="text1"/>
          <w:lang w:val="en"/>
        </w:rPr>
        <w:t>STAGE</w:t>
      </w:r>
      <w:r w:rsidR="006E3C3D" w:rsidRPr="00A55D25">
        <w:rPr>
          <w:rStyle w:val="shorttext"/>
          <w:rFonts w:ascii="Arial Narrow" w:hAnsi="Arial Narrow"/>
          <w:b/>
          <w:color w:val="000000" w:themeColor="text1"/>
          <w:lang w:val="en"/>
        </w:rPr>
        <w:t xml:space="preserve"> 3. CURRICULUM AND SYLLABUS STRUCTURE</w:t>
      </w:r>
    </w:p>
    <w:p w14:paraId="0BBFA889" w14:textId="2BD7A345" w:rsidR="00BD2FD7" w:rsidRPr="00A55D25" w:rsidRDefault="00AF25D2" w:rsidP="0048613F">
      <w:pPr>
        <w:spacing w:after="0" w:line="240" w:lineRule="auto"/>
        <w:jc w:val="both"/>
        <w:rPr>
          <w:rFonts w:ascii="Arial Narrow" w:hAnsi="Arial Narrow"/>
          <w:color w:val="000000" w:themeColor="text1"/>
        </w:rPr>
      </w:pPr>
      <w:r w:rsidRPr="00A55D25">
        <w:rPr>
          <w:rFonts w:ascii="Arial Narrow" w:hAnsi="Arial Narrow"/>
          <w:color w:val="000000" w:themeColor="text1"/>
          <w:lang w:val="en"/>
        </w:rPr>
        <w:t xml:space="preserve">To realize the goals of educational programs and </w:t>
      </w:r>
      <w:r w:rsidR="0032502F" w:rsidRPr="00A55D25">
        <w:rPr>
          <w:rFonts w:ascii="Arial Narrow" w:hAnsi="Arial Narrow"/>
          <w:color w:val="000000" w:themeColor="text1"/>
          <w:lang w:val="en"/>
        </w:rPr>
        <w:t>learning outcomes</w:t>
      </w:r>
      <w:r w:rsidRPr="00A55D25">
        <w:rPr>
          <w:rFonts w:ascii="Arial Narrow" w:hAnsi="Arial Narrow"/>
          <w:color w:val="000000" w:themeColor="text1"/>
          <w:lang w:val="en"/>
        </w:rPr>
        <w:t>s, Civil Engineering</w:t>
      </w:r>
      <w:r w:rsidR="004A33A5">
        <w:rPr>
          <w:rFonts w:ascii="Arial Narrow" w:hAnsi="Arial Narrow"/>
          <w:color w:val="000000" w:themeColor="text1"/>
          <w:lang w:val="en"/>
        </w:rPr>
        <w:t xml:space="preserve"> Study Program</w:t>
      </w:r>
      <w:r w:rsidRPr="00A55D25">
        <w:rPr>
          <w:rFonts w:ascii="Arial Narrow" w:hAnsi="Arial Narrow"/>
          <w:color w:val="000000" w:themeColor="text1"/>
          <w:lang w:val="en"/>
        </w:rPr>
        <w:t xml:space="preserve"> </w:t>
      </w:r>
      <w:r w:rsidR="00A55D25">
        <w:rPr>
          <w:rFonts w:ascii="Arial Narrow" w:hAnsi="Arial Narrow"/>
          <w:color w:val="000000" w:themeColor="text1"/>
          <w:lang w:val="en"/>
        </w:rPr>
        <w:t xml:space="preserve">developed </w:t>
      </w:r>
      <w:r w:rsidR="00EA5F67">
        <w:rPr>
          <w:rFonts w:ascii="Arial Narrow" w:hAnsi="Arial Narrow"/>
          <w:color w:val="000000" w:themeColor="text1"/>
          <w:lang w:val="en"/>
        </w:rPr>
        <w:t xml:space="preserve">its </w:t>
      </w:r>
      <w:r w:rsidR="00A55D25">
        <w:rPr>
          <w:rFonts w:ascii="Arial Narrow" w:hAnsi="Arial Narrow"/>
          <w:color w:val="000000" w:themeColor="text1"/>
          <w:lang w:val="en"/>
        </w:rPr>
        <w:t>curriculum structures and syllabus. The structures of the curriculum 2016 may be seen in the Table 13.</w:t>
      </w:r>
    </w:p>
    <w:p w14:paraId="52B13B01" w14:textId="77777777" w:rsidR="00CC5FFB" w:rsidRPr="005C569C" w:rsidRDefault="00CC5FFB" w:rsidP="00881392">
      <w:pPr>
        <w:tabs>
          <w:tab w:val="left" w:pos="709"/>
        </w:tabs>
        <w:spacing w:after="0" w:line="240" w:lineRule="auto"/>
        <w:ind w:left="709" w:hanging="709"/>
        <w:jc w:val="center"/>
        <w:rPr>
          <w:rFonts w:ascii="Arial Narrow" w:hAnsi="Arial Narrow"/>
        </w:rPr>
      </w:pPr>
    </w:p>
    <w:p w14:paraId="743167C8" w14:textId="77777777" w:rsidR="00A55D25" w:rsidRPr="005C569C" w:rsidRDefault="00A55D25" w:rsidP="00A55D25">
      <w:pPr>
        <w:tabs>
          <w:tab w:val="left" w:pos="709"/>
        </w:tabs>
        <w:spacing w:after="0" w:line="240" w:lineRule="auto"/>
        <w:rPr>
          <w:rFonts w:ascii="Arial Narrow" w:hAnsi="Arial Narrow"/>
          <w:sz w:val="20"/>
          <w:szCs w:val="20"/>
        </w:rPr>
      </w:pPr>
    </w:p>
    <w:p w14:paraId="26675C5E" w14:textId="77777777" w:rsidR="00AF25D2" w:rsidRPr="00A55D25" w:rsidRDefault="00AF25D2" w:rsidP="00F86C1E">
      <w:pPr>
        <w:tabs>
          <w:tab w:val="left" w:pos="709"/>
        </w:tabs>
        <w:spacing w:after="0" w:line="240" w:lineRule="auto"/>
        <w:ind w:left="709" w:hanging="709"/>
        <w:rPr>
          <w:rFonts w:ascii="Arial Narrow" w:hAnsi="Arial Narrow"/>
          <w:b/>
          <w:color w:val="000000" w:themeColor="text1"/>
          <w:sz w:val="20"/>
          <w:szCs w:val="20"/>
        </w:rPr>
      </w:pPr>
      <w:r w:rsidRPr="00A55D25">
        <w:rPr>
          <w:rFonts w:ascii="Arial Narrow" w:hAnsi="Arial Narrow"/>
          <w:b/>
          <w:color w:val="000000" w:themeColor="text1"/>
          <w:lang w:val="en"/>
        </w:rPr>
        <w:t>Table 13.</w:t>
      </w:r>
      <w:r w:rsidRPr="00A55D25">
        <w:rPr>
          <w:rFonts w:ascii="Arial Narrow" w:hAnsi="Arial Narrow"/>
          <w:color w:val="000000" w:themeColor="text1"/>
          <w:lang w:val="en"/>
        </w:rPr>
        <w:t xml:space="preserve"> </w:t>
      </w:r>
      <w:r w:rsidR="00886664" w:rsidRPr="00A55D25">
        <w:rPr>
          <w:rFonts w:ascii="Arial Narrow" w:hAnsi="Arial Narrow"/>
          <w:color w:val="000000" w:themeColor="text1"/>
          <w:lang w:val="en"/>
        </w:rPr>
        <w:t>The C</w:t>
      </w:r>
      <w:r w:rsidRPr="00A55D25">
        <w:rPr>
          <w:rFonts w:ascii="Arial Narrow" w:hAnsi="Arial Narrow"/>
          <w:color w:val="000000" w:themeColor="text1"/>
          <w:lang w:val="en"/>
        </w:rPr>
        <w:t>ourse</w:t>
      </w:r>
      <w:r w:rsidR="00886664" w:rsidRPr="00A55D25">
        <w:rPr>
          <w:rFonts w:ascii="Arial Narrow" w:hAnsi="Arial Narrow"/>
          <w:color w:val="000000" w:themeColor="text1"/>
          <w:lang w:val="en"/>
        </w:rPr>
        <w:t xml:space="preserve"> S</w:t>
      </w:r>
      <w:r w:rsidRPr="00A55D25">
        <w:rPr>
          <w:rFonts w:ascii="Arial Narrow" w:hAnsi="Arial Narrow"/>
          <w:color w:val="000000" w:themeColor="text1"/>
          <w:lang w:val="en"/>
        </w:rPr>
        <w:t>tructure of First Year Curriculum of Civil Engineering Program 2016</w:t>
      </w:r>
    </w:p>
    <w:p w14:paraId="664F4D99" w14:textId="77777777" w:rsidR="008219C1" w:rsidRPr="005C569C" w:rsidRDefault="008219C1" w:rsidP="00881392">
      <w:pPr>
        <w:tabs>
          <w:tab w:val="left" w:pos="709"/>
        </w:tabs>
        <w:spacing w:after="0" w:line="240" w:lineRule="auto"/>
        <w:ind w:left="709" w:hanging="709"/>
        <w:jc w:val="center"/>
        <w:rPr>
          <w:rFonts w:ascii="Arial Narrow" w:hAnsi="Arial Narrow"/>
        </w:rPr>
      </w:pPr>
    </w:p>
    <w:tbl>
      <w:tblPr>
        <w:tblW w:w="9868" w:type="dxa"/>
        <w:tblInd w:w="93" w:type="dxa"/>
        <w:tblLook w:val="04A0" w:firstRow="1" w:lastRow="0" w:firstColumn="1" w:lastColumn="0" w:noHBand="0" w:noVBand="1"/>
      </w:tblPr>
      <w:tblGrid>
        <w:gridCol w:w="435"/>
        <w:gridCol w:w="991"/>
        <w:gridCol w:w="2517"/>
        <w:gridCol w:w="781"/>
        <w:gridCol w:w="262"/>
        <w:gridCol w:w="435"/>
        <w:gridCol w:w="991"/>
        <w:gridCol w:w="2675"/>
        <w:gridCol w:w="781"/>
      </w:tblGrid>
      <w:tr w:rsidR="00C97239" w:rsidRPr="005C569C" w14:paraId="1F012483" w14:textId="77777777" w:rsidTr="00ED6C2D">
        <w:trPr>
          <w:trHeight w:val="300"/>
        </w:trPr>
        <w:tc>
          <w:tcPr>
            <w:tcW w:w="9868"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B60E36B"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First Year</w:t>
            </w:r>
          </w:p>
        </w:tc>
      </w:tr>
      <w:tr w:rsidR="00C97239" w:rsidRPr="005C569C" w14:paraId="3B31764C" w14:textId="77777777" w:rsidTr="00ED6C2D">
        <w:trPr>
          <w:trHeight w:val="300"/>
        </w:trPr>
        <w:tc>
          <w:tcPr>
            <w:tcW w:w="4724" w:type="dxa"/>
            <w:gridSpan w:val="4"/>
            <w:tcBorders>
              <w:top w:val="nil"/>
              <w:left w:val="single" w:sz="4" w:space="0" w:color="auto"/>
              <w:bottom w:val="single" w:sz="4" w:space="0" w:color="auto"/>
              <w:right w:val="single" w:sz="4" w:space="0" w:color="auto"/>
            </w:tcBorders>
            <w:shd w:val="clear" w:color="000000" w:fill="F2F2F2"/>
            <w:noWrap/>
            <w:vAlign w:val="center"/>
            <w:hideMark/>
          </w:tcPr>
          <w:p w14:paraId="09E2889D" w14:textId="77777777" w:rsidR="00C97239" w:rsidRPr="005C569C" w:rsidRDefault="00C97239"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Semester 1</w:t>
            </w:r>
          </w:p>
        </w:tc>
        <w:tc>
          <w:tcPr>
            <w:tcW w:w="262" w:type="dxa"/>
            <w:tcBorders>
              <w:top w:val="nil"/>
              <w:left w:val="nil"/>
              <w:bottom w:val="nil"/>
              <w:right w:val="nil"/>
            </w:tcBorders>
            <w:shd w:val="clear" w:color="auto" w:fill="auto"/>
            <w:noWrap/>
            <w:vAlign w:val="bottom"/>
            <w:hideMark/>
          </w:tcPr>
          <w:p w14:paraId="529FAC67"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882" w:type="dxa"/>
            <w:gridSpan w:val="4"/>
            <w:tcBorders>
              <w:top w:val="nil"/>
              <w:left w:val="single" w:sz="4" w:space="0" w:color="auto"/>
              <w:bottom w:val="single" w:sz="4" w:space="0" w:color="auto"/>
              <w:right w:val="single" w:sz="4" w:space="0" w:color="auto"/>
            </w:tcBorders>
            <w:shd w:val="clear" w:color="000000" w:fill="F2F2F2"/>
            <w:noWrap/>
            <w:vAlign w:val="center"/>
            <w:hideMark/>
          </w:tcPr>
          <w:p w14:paraId="52A5BC31" w14:textId="77777777" w:rsidR="00C97239" w:rsidRPr="005C569C" w:rsidRDefault="00C97239"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Semester 2</w:t>
            </w:r>
          </w:p>
        </w:tc>
      </w:tr>
      <w:tr w:rsidR="006A2D28" w:rsidRPr="005C569C" w14:paraId="3CFA196D" w14:textId="77777777" w:rsidTr="00ED6C2D">
        <w:trPr>
          <w:trHeight w:val="255"/>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73941AEC" w14:textId="77777777" w:rsidR="006A2D28" w:rsidRPr="005C569C" w:rsidRDefault="006A2D28"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13D9BD5C" w14:textId="77777777" w:rsidR="006A2D28" w:rsidRPr="005C569C" w:rsidRDefault="006A2D28"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517" w:type="dxa"/>
            <w:tcBorders>
              <w:top w:val="nil"/>
              <w:left w:val="nil"/>
              <w:bottom w:val="single" w:sz="4" w:space="0" w:color="auto"/>
              <w:right w:val="single" w:sz="4" w:space="0" w:color="auto"/>
            </w:tcBorders>
            <w:shd w:val="clear" w:color="000000" w:fill="F2F2F2"/>
            <w:noWrap/>
            <w:vAlign w:val="center"/>
            <w:hideMark/>
          </w:tcPr>
          <w:p w14:paraId="23421C02" w14:textId="77777777" w:rsidR="006A2D28" w:rsidRPr="005C569C" w:rsidRDefault="006A2D28" w:rsidP="006A2D28">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781" w:type="dxa"/>
            <w:tcBorders>
              <w:top w:val="nil"/>
              <w:left w:val="nil"/>
              <w:bottom w:val="single" w:sz="4" w:space="0" w:color="auto"/>
              <w:right w:val="single" w:sz="4" w:space="0" w:color="auto"/>
            </w:tcBorders>
            <w:shd w:val="clear" w:color="000000" w:fill="F2F2F2"/>
            <w:noWrap/>
            <w:vAlign w:val="center"/>
            <w:hideMark/>
          </w:tcPr>
          <w:p w14:paraId="3A394B4C" w14:textId="333C28D0" w:rsidR="006A2D28" w:rsidRPr="005C569C" w:rsidRDefault="00FE5CAA" w:rsidP="006A2D28">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c>
          <w:tcPr>
            <w:tcW w:w="262" w:type="dxa"/>
            <w:tcBorders>
              <w:top w:val="nil"/>
              <w:left w:val="nil"/>
              <w:bottom w:val="nil"/>
              <w:right w:val="nil"/>
            </w:tcBorders>
            <w:shd w:val="clear" w:color="auto" w:fill="auto"/>
            <w:noWrap/>
            <w:vAlign w:val="bottom"/>
            <w:hideMark/>
          </w:tcPr>
          <w:p w14:paraId="430A82E4" w14:textId="77777777" w:rsidR="006A2D28" w:rsidRPr="005C569C" w:rsidRDefault="006A2D28" w:rsidP="006A2D28">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054C4E55" w14:textId="77777777" w:rsidR="006A2D28" w:rsidRPr="005C569C" w:rsidRDefault="006A2D28" w:rsidP="006A2D28">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5B65BCC3" w14:textId="77777777" w:rsidR="006A2D28" w:rsidRPr="005C569C" w:rsidRDefault="006A2D28" w:rsidP="006A2D28">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675" w:type="dxa"/>
            <w:tcBorders>
              <w:top w:val="nil"/>
              <w:left w:val="nil"/>
              <w:bottom w:val="single" w:sz="4" w:space="0" w:color="auto"/>
              <w:right w:val="single" w:sz="4" w:space="0" w:color="auto"/>
            </w:tcBorders>
            <w:shd w:val="clear" w:color="000000" w:fill="F2F2F2"/>
            <w:noWrap/>
            <w:vAlign w:val="center"/>
            <w:hideMark/>
          </w:tcPr>
          <w:p w14:paraId="69077348" w14:textId="77777777" w:rsidR="006A2D28" w:rsidRPr="005C569C" w:rsidRDefault="006A2D28" w:rsidP="006A2D28">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781" w:type="dxa"/>
            <w:tcBorders>
              <w:top w:val="nil"/>
              <w:left w:val="nil"/>
              <w:bottom w:val="single" w:sz="4" w:space="0" w:color="auto"/>
              <w:right w:val="single" w:sz="4" w:space="0" w:color="auto"/>
            </w:tcBorders>
            <w:shd w:val="clear" w:color="000000" w:fill="F2F2F2"/>
            <w:noWrap/>
            <w:vAlign w:val="center"/>
            <w:hideMark/>
          </w:tcPr>
          <w:p w14:paraId="5DDE8751" w14:textId="58697B84" w:rsidR="006A2D28" w:rsidRPr="005C569C" w:rsidRDefault="00FE5CAA" w:rsidP="006A2D28">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r>
      <w:tr w:rsidR="00C97239" w:rsidRPr="005C569C" w14:paraId="456C994A"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1AE2CC2"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71F7F739"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TKS21100</w:t>
            </w:r>
          </w:p>
        </w:tc>
        <w:tc>
          <w:tcPr>
            <w:tcW w:w="2517" w:type="dxa"/>
            <w:tcBorders>
              <w:top w:val="nil"/>
              <w:left w:val="nil"/>
              <w:bottom w:val="single" w:sz="4" w:space="0" w:color="auto"/>
              <w:right w:val="single" w:sz="4" w:space="0" w:color="auto"/>
            </w:tcBorders>
            <w:shd w:val="clear" w:color="000000" w:fill="FFFF00"/>
            <w:vAlign w:val="center"/>
            <w:hideMark/>
          </w:tcPr>
          <w:p w14:paraId="50D4435C" w14:textId="77777777" w:rsidR="00C97239" w:rsidRPr="005C569C" w:rsidRDefault="00D36A4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Religion</w:t>
            </w:r>
          </w:p>
        </w:tc>
        <w:tc>
          <w:tcPr>
            <w:tcW w:w="781" w:type="dxa"/>
            <w:tcBorders>
              <w:top w:val="nil"/>
              <w:left w:val="nil"/>
              <w:bottom w:val="single" w:sz="4" w:space="0" w:color="auto"/>
              <w:right w:val="single" w:sz="4" w:space="0" w:color="auto"/>
            </w:tcBorders>
            <w:shd w:val="clear" w:color="000000" w:fill="FFFF00"/>
            <w:vAlign w:val="center"/>
            <w:hideMark/>
          </w:tcPr>
          <w:p w14:paraId="7A2911C9"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149C4568"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A1F6426"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3151D694"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TKS21208</w:t>
            </w:r>
          </w:p>
        </w:tc>
        <w:tc>
          <w:tcPr>
            <w:tcW w:w="2675" w:type="dxa"/>
            <w:tcBorders>
              <w:top w:val="nil"/>
              <w:left w:val="nil"/>
              <w:bottom w:val="single" w:sz="4" w:space="0" w:color="auto"/>
              <w:right w:val="single" w:sz="4" w:space="0" w:color="auto"/>
            </w:tcBorders>
            <w:shd w:val="clear" w:color="000000" w:fill="FFFF00"/>
            <w:vAlign w:val="center"/>
            <w:hideMark/>
          </w:tcPr>
          <w:p w14:paraId="2BA1BE43"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Indonesian</w:t>
            </w:r>
          </w:p>
        </w:tc>
        <w:tc>
          <w:tcPr>
            <w:tcW w:w="781" w:type="dxa"/>
            <w:tcBorders>
              <w:top w:val="nil"/>
              <w:left w:val="nil"/>
              <w:bottom w:val="single" w:sz="4" w:space="0" w:color="auto"/>
              <w:right w:val="single" w:sz="4" w:space="0" w:color="auto"/>
            </w:tcBorders>
            <w:shd w:val="clear" w:color="000000" w:fill="FFFF00"/>
            <w:vAlign w:val="center"/>
            <w:hideMark/>
          </w:tcPr>
          <w:p w14:paraId="770CE9A7"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4A6CC048"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2417BD4"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55386CF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TKS21101</w:t>
            </w:r>
          </w:p>
        </w:tc>
        <w:tc>
          <w:tcPr>
            <w:tcW w:w="2517" w:type="dxa"/>
            <w:tcBorders>
              <w:top w:val="nil"/>
              <w:left w:val="nil"/>
              <w:bottom w:val="single" w:sz="4" w:space="0" w:color="auto"/>
              <w:right w:val="single" w:sz="4" w:space="0" w:color="auto"/>
            </w:tcBorders>
            <w:shd w:val="clear" w:color="000000" w:fill="FFFF00"/>
            <w:vAlign w:val="center"/>
            <w:hideMark/>
          </w:tcPr>
          <w:p w14:paraId="70B886B5" w14:textId="77777777" w:rsidR="00C97239" w:rsidRPr="005C569C" w:rsidRDefault="00D36A4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English</w:t>
            </w:r>
          </w:p>
        </w:tc>
        <w:tc>
          <w:tcPr>
            <w:tcW w:w="781" w:type="dxa"/>
            <w:tcBorders>
              <w:top w:val="nil"/>
              <w:left w:val="nil"/>
              <w:bottom w:val="single" w:sz="4" w:space="0" w:color="auto"/>
              <w:right w:val="single" w:sz="4" w:space="0" w:color="auto"/>
            </w:tcBorders>
            <w:shd w:val="clear" w:color="000000" w:fill="FFFF00"/>
            <w:vAlign w:val="center"/>
            <w:hideMark/>
          </w:tcPr>
          <w:p w14:paraId="7214C53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21DDB0F5"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0DA7DD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691AB55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TKS21209</w:t>
            </w:r>
          </w:p>
        </w:tc>
        <w:tc>
          <w:tcPr>
            <w:tcW w:w="2675" w:type="dxa"/>
            <w:tcBorders>
              <w:top w:val="nil"/>
              <w:left w:val="nil"/>
              <w:bottom w:val="single" w:sz="4" w:space="0" w:color="auto"/>
              <w:right w:val="single" w:sz="4" w:space="0" w:color="auto"/>
            </w:tcBorders>
            <w:shd w:val="clear" w:color="000000" w:fill="92D050"/>
            <w:vAlign w:val="center"/>
            <w:hideMark/>
          </w:tcPr>
          <w:p w14:paraId="40AAA2D7" w14:textId="31BF813A"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xml:space="preserve">Advanched Calculus </w:t>
            </w:r>
            <w:r w:rsidR="00ED6C2D">
              <w:rPr>
                <w:rFonts w:ascii="Arial Narrow" w:eastAsia="Times New Roman" w:hAnsi="Arial Narrow" w:cs="Times New Roman"/>
                <w:color w:val="000000"/>
                <w:sz w:val="20"/>
                <w:szCs w:val="20"/>
              </w:rPr>
              <w:t>&amp;</w:t>
            </w:r>
            <w:r w:rsidRPr="005C569C">
              <w:rPr>
                <w:rFonts w:ascii="Arial Narrow" w:eastAsia="Times New Roman" w:hAnsi="Arial Narrow" w:cs="Times New Roman"/>
                <w:color w:val="000000"/>
                <w:sz w:val="20"/>
                <w:szCs w:val="20"/>
              </w:rPr>
              <w:t xml:space="preserve"> Linear Algebra</w:t>
            </w:r>
          </w:p>
        </w:tc>
        <w:tc>
          <w:tcPr>
            <w:tcW w:w="781" w:type="dxa"/>
            <w:tcBorders>
              <w:top w:val="nil"/>
              <w:left w:val="nil"/>
              <w:bottom w:val="single" w:sz="4" w:space="0" w:color="auto"/>
              <w:right w:val="single" w:sz="4" w:space="0" w:color="auto"/>
            </w:tcBorders>
            <w:shd w:val="clear" w:color="000000" w:fill="92D050"/>
            <w:vAlign w:val="center"/>
            <w:hideMark/>
          </w:tcPr>
          <w:p w14:paraId="6D35F7B5"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r>
      <w:tr w:rsidR="00C97239" w:rsidRPr="005C569C" w14:paraId="53AD428C"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91968CA" w14:textId="11706124"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6ED5F707"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TKS21102</w:t>
            </w:r>
          </w:p>
        </w:tc>
        <w:tc>
          <w:tcPr>
            <w:tcW w:w="2517" w:type="dxa"/>
            <w:tcBorders>
              <w:top w:val="nil"/>
              <w:left w:val="nil"/>
              <w:bottom w:val="single" w:sz="4" w:space="0" w:color="auto"/>
              <w:right w:val="single" w:sz="4" w:space="0" w:color="auto"/>
            </w:tcBorders>
            <w:shd w:val="clear" w:color="000000" w:fill="FFFF00"/>
            <w:vAlign w:val="center"/>
            <w:hideMark/>
          </w:tcPr>
          <w:p w14:paraId="2172CC18" w14:textId="77777777" w:rsidR="00C97239" w:rsidRPr="005C569C" w:rsidRDefault="00C97239"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xml:space="preserve">Pancasila </w:t>
            </w:r>
          </w:p>
        </w:tc>
        <w:tc>
          <w:tcPr>
            <w:tcW w:w="781" w:type="dxa"/>
            <w:tcBorders>
              <w:top w:val="nil"/>
              <w:left w:val="nil"/>
              <w:bottom w:val="single" w:sz="4" w:space="0" w:color="auto"/>
              <w:right w:val="single" w:sz="4" w:space="0" w:color="auto"/>
            </w:tcBorders>
            <w:shd w:val="clear" w:color="000000" w:fill="FFFF00"/>
            <w:vAlign w:val="center"/>
            <w:hideMark/>
          </w:tcPr>
          <w:p w14:paraId="4C0C74A2"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14E3425F"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D75EFFB"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6084563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TKS21210</w:t>
            </w:r>
          </w:p>
        </w:tc>
        <w:tc>
          <w:tcPr>
            <w:tcW w:w="2675" w:type="dxa"/>
            <w:tcBorders>
              <w:top w:val="nil"/>
              <w:left w:val="nil"/>
              <w:bottom w:val="single" w:sz="4" w:space="0" w:color="auto"/>
              <w:right w:val="single" w:sz="4" w:space="0" w:color="auto"/>
            </w:tcBorders>
            <w:shd w:val="clear" w:color="000000" w:fill="C5D9F1"/>
            <w:vAlign w:val="center"/>
            <w:hideMark/>
          </w:tcPr>
          <w:p w14:paraId="4FED24EC" w14:textId="77777777" w:rsidR="00C97239" w:rsidRPr="005C569C" w:rsidRDefault="00C97239"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Computer Aided Design (CAD)</w:t>
            </w:r>
            <w:r w:rsidR="001E32F2" w:rsidRPr="005C569C">
              <w:rPr>
                <w:rFonts w:ascii="Arial Narrow" w:eastAsia="Times New Roman" w:hAnsi="Arial Narrow" w:cs="Times New Roman"/>
                <w:color w:val="000000"/>
                <w:sz w:val="20"/>
                <w:szCs w:val="20"/>
              </w:rPr>
              <w:t xml:space="preserve"> (T)</w:t>
            </w:r>
          </w:p>
        </w:tc>
        <w:tc>
          <w:tcPr>
            <w:tcW w:w="781" w:type="dxa"/>
            <w:tcBorders>
              <w:top w:val="nil"/>
              <w:left w:val="nil"/>
              <w:bottom w:val="single" w:sz="4" w:space="0" w:color="auto"/>
              <w:right w:val="single" w:sz="4" w:space="0" w:color="auto"/>
            </w:tcBorders>
            <w:shd w:val="clear" w:color="000000" w:fill="C5D9F1"/>
            <w:vAlign w:val="center"/>
            <w:hideMark/>
          </w:tcPr>
          <w:p w14:paraId="57AE458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72A98C48"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8DEE926"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5AA32D0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TKS21103</w:t>
            </w:r>
          </w:p>
        </w:tc>
        <w:tc>
          <w:tcPr>
            <w:tcW w:w="2517" w:type="dxa"/>
            <w:tcBorders>
              <w:top w:val="nil"/>
              <w:left w:val="nil"/>
              <w:bottom w:val="single" w:sz="4" w:space="0" w:color="auto"/>
              <w:right w:val="single" w:sz="4" w:space="0" w:color="auto"/>
            </w:tcBorders>
            <w:shd w:val="clear" w:color="000000" w:fill="92D050"/>
            <w:vAlign w:val="center"/>
            <w:hideMark/>
          </w:tcPr>
          <w:p w14:paraId="410401D2" w14:textId="77777777" w:rsidR="00C97239" w:rsidRPr="005C569C" w:rsidRDefault="00D36A4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Calculus</w:t>
            </w:r>
          </w:p>
        </w:tc>
        <w:tc>
          <w:tcPr>
            <w:tcW w:w="781" w:type="dxa"/>
            <w:tcBorders>
              <w:top w:val="nil"/>
              <w:left w:val="nil"/>
              <w:bottom w:val="single" w:sz="4" w:space="0" w:color="auto"/>
              <w:right w:val="single" w:sz="4" w:space="0" w:color="auto"/>
            </w:tcBorders>
            <w:shd w:val="clear" w:color="000000" w:fill="92D050"/>
            <w:vAlign w:val="center"/>
            <w:hideMark/>
          </w:tcPr>
          <w:p w14:paraId="51C6B4A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262" w:type="dxa"/>
            <w:tcBorders>
              <w:top w:val="nil"/>
              <w:left w:val="nil"/>
              <w:bottom w:val="nil"/>
              <w:right w:val="nil"/>
            </w:tcBorders>
            <w:shd w:val="clear" w:color="auto" w:fill="auto"/>
            <w:vAlign w:val="center"/>
            <w:hideMark/>
          </w:tcPr>
          <w:p w14:paraId="4F0E0D17"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91906B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00229E4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TKS21211</w:t>
            </w:r>
          </w:p>
        </w:tc>
        <w:tc>
          <w:tcPr>
            <w:tcW w:w="2675" w:type="dxa"/>
            <w:tcBorders>
              <w:top w:val="nil"/>
              <w:left w:val="nil"/>
              <w:bottom w:val="single" w:sz="4" w:space="0" w:color="auto"/>
              <w:right w:val="single" w:sz="4" w:space="0" w:color="auto"/>
            </w:tcBorders>
            <w:shd w:val="clear" w:color="000000" w:fill="EBF1DE"/>
            <w:vAlign w:val="center"/>
            <w:hideMark/>
          </w:tcPr>
          <w:p w14:paraId="4B1DD0F2"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Statics</w:t>
            </w:r>
            <w:r w:rsidR="001E32F2" w:rsidRPr="005C569C">
              <w:rPr>
                <w:rFonts w:ascii="Arial Narrow" w:eastAsia="Times New Roman" w:hAnsi="Arial Narrow" w:cs="Times New Roman"/>
                <w:color w:val="000000"/>
                <w:sz w:val="20"/>
                <w:szCs w:val="20"/>
              </w:rPr>
              <w:t xml:space="preserve"> (T)</w:t>
            </w:r>
          </w:p>
        </w:tc>
        <w:tc>
          <w:tcPr>
            <w:tcW w:w="781" w:type="dxa"/>
            <w:tcBorders>
              <w:top w:val="nil"/>
              <w:left w:val="nil"/>
              <w:bottom w:val="single" w:sz="4" w:space="0" w:color="auto"/>
              <w:right w:val="single" w:sz="4" w:space="0" w:color="auto"/>
            </w:tcBorders>
            <w:shd w:val="clear" w:color="000000" w:fill="EBF1DE"/>
            <w:vAlign w:val="center"/>
            <w:hideMark/>
          </w:tcPr>
          <w:p w14:paraId="51E5A9A2"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r>
      <w:tr w:rsidR="00C97239" w:rsidRPr="005C569C" w14:paraId="19E09E63"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D779D97"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20E5986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TKS21104</w:t>
            </w:r>
          </w:p>
        </w:tc>
        <w:tc>
          <w:tcPr>
            <w:tcW w:w="2517" w:type="dxa"/>
            <w:tcBorders>
              <w:top w:val="nil"/>
              <w:left w:val="nil"/>
              <w:bottom w:val="single" w:sz="4" w:space="0" w:color="auto"/>
              <w:right w:val="single" w:sz="4" w:space="0" w:color="auto"/>
            </w:tcBorders>
            <w:shd w:val="clear" w:color="000000" w:fill="92D050"/>
            <w:vAlign w:val="center"/>
            <w:hideMark/>
          </w:tcPr>
          <w:p w14:paraId="231371B8" w14:textId="77777777" w:rsidR="00C97239" w:rsidRPr="005C569C" w:rsidRDefault="00D36A4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Basic Physics</w:t>
            </w:r>
            <w:r w:rsidR="001E32F2" w:rsidRPr="005C569C">
              <w:rPr>
                <w:rFonts w:ascii="Arial Narrow" w:eastAsia="Times New Roman" w:hAnsi="Arial Narrow" w:cs="Times New Roman"/>
                <w:color w:val="000000"/>
                <w:sz w:val="20"/>
                <w:szCs w:val="20"/>
              </w:rPr>
              <w:t xml:space="preserve"> (P)</w:t>
            </w:r>
          </w:p>
        </w:tc>
        <w:tc>
          <w:tcPr>
            <w:tcW w:w="781" w:type="dxa"/>
            <w:tcBorders>
              <w:top w:val="nil"/>
              <w:left w:val="nil"/>
              <w:bottom w:val="single" w:sz="4" w:space="0" w:color="auto"/>
              <w:right w:val="single" w:sz="4" w:space="0" w:color="auto"/>
            </w:tcBorders>
            <w:shd w:val="clear" w:color="000000" w:fill="92D050"/>
            <w:vAlign w:val="center"/>
            <w:hideMark/>
          </w:tcPr>
          <w:p w14:paraId="3BFE675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262" w:type="dxa"/>
            <w:tcBorders>
              <w:top w:val="nil"/>
              <w:left w:val="nil"/>
              <w:bottom w:val="nil"/>
              <w:right w:val="nil"/>
            </w:tcBorders>
            <w:shd w:val="clear" w:color="auto" w:fill="auto"/>
            <w:vAlign w:val="center"/>
            <w:hideMark/>
          </w:tcPr>
          <w:p w14:paraId="29CEBFEF"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BA5F30F"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286A925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TKS21212</w:t>
            </w:r>
          </w:p>
        </w:tc>
        <w:tc>
          <w:tcPr>
            <w:tcW w:w="2675" w:type="dxa"/>
            <w:tcBorders>
              <w:top w:val="nil"/>
              <w:left w:val="nil"/>
              <w:bottom w:val="single" w:sz="4" w:space="0" w:color="auto"/>
              <w:right w:val="single" w:sz="4" w:space="0" w:color="auto"/>
            </w:tcBorders>
            <w:shd w:val="clear" w:color="000000" w:fill="EBF1DE"/>
            <w:vAlign w:val="center"/>
            <w:hideMark/>
          </w:tcPr>
          <w:p w14:paraId="1B7CF23E"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Soil Mechanics</w:t>
            </w:r>
            <w:r w:rsidR="00C97239" w:rsidRPr="005C569C">
              <w:rPr>
                <w:rFonts w:ascii="Arial Narrow" w:eastAsia="Times New Roman" w:hAnsi="Arial Narrow" w:cs="Times New Roman"/>
                <w:color w:val="000000"/>
                <w:sz w:val="20"/>
                <w:szCs w:val="20"/>
              </w:rPr>
              <w:t xml:space="preserve"> 1</w:t>
            </w:r>
          </w:p>
        </w:tc>
        <w:tc>
          <w:tcPr>
            <w:tcW w:w="781" w:type="dxa"/>
            <w:tcBorders>
              <w:top w:val="nil"/>
              <w:left w:val="nil"/>
              <w:bottom w:val="single" w:sz="4" w:space="0" w:color="auto"/>
              <w:right w:val="single" w:sz="4" w:space="0" w:color="auto"/>
            </w:tcBorders>
            <w:shd w:val="clear" w:color="000000" w:fill="EBF1DE"/>
            <w:vAlign w:val="center"/>
            <w:hideMark/>
          </w:tcPr>
          <w:p w14:paraId="2365F7D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71F26433"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928FBCD"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1450DE6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TKS21105</w:t>
            </w:r>
          </w:p>
        </w:tc>
        <w:tc>
          <w:tcPr>
            <w:tcW w:w="2517" w:type="dxa"/>
            <w:tcBorders>
              <w:top w:val="nil"/>
              <w:left w:val="nil"/>
              <w:bottom w:val="single" w:sz="4" w:space="0" w:color="auto"/>
              <w:right w:val="single" w:sz="4" w:space="0" w:color="auto"/>
            </w:tcBorders>
            <w:shd w:val="clear" w:color="000000" w:fill="92D050"/>
            <w:vAlign w:val="center"/>
            <w:hideMark/>
          </w:tcPr>
          <w:p w14:paraId="7D70398D"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Basic Chemistry</w:t>
            </w:r>
          </w:p>
        </w:tc>
        <w:tc>
          <w:tcPr>
            <w:tcW w:w="781" w:type="dxa"/>
            <w:tcBorders>
              <w:top w:val="nil"/>
              <w:left w:val="nil"/>
              <w:bottom w:val="single" w:sz="4" w:space="0" w:color="auto"/>
              <w:right w:val="single" w:sz="4" w:space="0" w:color="auto"/>
            </w:tcBorders>
            <w:shd w:val="clear" w:color="000000" w:fill="92D050"/>
            <w:vAlign w:val="center"/>
            <w:hideMark/>
          </w:tcPr>
          <w:p w14:paraId="555CE24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676110E9"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1D29C0E"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57B97DA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TKS21213</w:t>
            </w:r>
          </w:p>
        </w:tc>
        <w:tc>
          <w:tcPr>
            <w:tcW w:w="2675" w:type="dxa"/>
            <w:tcBorders>
              <w:top w:val="nil"/>
              <w:left w:val="nil"/>
              <w:bottom w:val="single" w:sz="4" w:space="0" w:color="auto"/>
              <w:right w:val="single" w:sz="4" w:space="0" w:color="auto"/>
            </w:tcBorders>
            <w:shd w:val="clear" w:color="000000" w:fill="92D050"/>
            <w:vAlign w:val="center"/>
            <w:hideMark/>
          </w:tcPr>
          <w:p w14:paraId="02167532"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Environmental and Sanitary Engineering</w:t>
            </w:r>
            <w:r w:rsidR="00D629EF" w:rsidRPr="005C569C">
              <w:rPr>
                <w:rFonts w:ascii="Arial Narrow" w:eastAsia="Times New Roman" w:hAnsi="Arial Narrow" w:cs="Times New Roman"/>
                <w:color w:val="000000"/>
                <w:sz w:val="20"/>
                <w:szCs w:val="20"/>
              </w:rPr>
              <w:t xml:space="preserve"> (P)</w:t>
            </w:r>
          </w:p>
        </w:tc>
        <w:tc>
          <w:tcPr>
            <w:tcW w:w="781" w:type="dxa"/>
            <w:tcBorders>
              <w:top w:val="nil"/>
              <w:left w:val="nil"/>
              <w:bottom w:val="single" w:sz="4" w:space="0" w:color="auto"/>
              <w:right w:val="single" w:sz="4" w:space="0" w:color="auto"/>
            </w:tcBorders>
            <w:shd w:val="clear" w:color="000000" w:fill="92D050"/>
            <w:vAlign w:val="center"/>
            <w:hideMark/>
          </w:tcPr>
          <w:p w14:paraId="329AA68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66204A33"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AFAF85A"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0916906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TKS21106</w:t>
            </w:r>
          </w:p>
        </w:tc>
        <w:tc>
          <w:tcPr>
            <w:tcW w:w="2517" w:type="dxa"/>
            <w:tcBorders>
              <w:top w:val="nil"/>
              <w:left w:val="nil"/>
              <w:bottom w:val="single" w:sz="4" w:space="0" w:color="auto"/>
              <w:right w:val="single" w:sz="4" w:space="0" w:color="auto"/>
            </w:tcBorders>
            <w:shd w:val="clear" w:color="000000" w:fill="C5D9F1"/>
            <w:vAlign w:val="center"/>
            <w:hideMark/>
          </w:tcPr>
          <w:p w14:paraId="41AE9510"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Introduction to Civil Engineering</w:t>
            </w:r>
            <w:r w:rsidR="00C97239" w:rsidRPr="005C569C">
              <w:rPr>
                <w:rFonts w:ascii="Arial Narrow" w:eastAsia="Times New Roman" w:hAnsi="Arial Narrow" w:cs="Times New Roman"/>
                <w:color w:val="000000"/>
                <w:sz w:val="20"/>
                <w:szCs w:val="20"/>
              </w:rPr>
              <w:t xml:space="preserve"> </w:t>
            </w:r>
          </w:p>
        </w:tc>
        <w:tc>
          <w:tcPr>
            <w:tcW w:w="781" w:type="dxa"/>
            <w:tcBorders>
              <w:top w:val="nil"/>
              <w:left w:val="nil"/>
              <w:bottom w:val="single" w:sz="4" w:space="0" w:color="auto"/>
              <w:right w:val="single" w:sz="4" w:space="0" w:color="auto"/>
            </w:tcBorders>
            <w:shd w:val="clear" w:color="000000" w:fill="C5D9F1"/>
            <w:vAlign w:val="center"/>
            <w:hideMark/>
          </w:tcPr>
          <w:p w14:paraId="619951E4"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51E771D1"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7063E89"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0599DEE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TKS21214</w:t>
            </w:r>
          </w:p>
        </w:tc>
        <w:tc>
          <w:tcPr>
            <w:tcW w:w="2675" w:type="dxa"/>
            <w:tcBorders>
              <w:top w:val="nil"/>
              <w:left w:val="nil"/>
              <w:bottom w:val="single" w:sz="4" w:space="0" w:color="auto"/>
              <w:right w:val="single" w:sz="4" w:space="0" w:color="auto"/>
            </w:tcBorders>
            <w:shd w:val="clear" w:color="000000" w:fill="FFC000"/>
            <w:vAlign w:val="center"/>
            <w:hideMark/>
          </w:tcPr>
          <w:p w14:paraId="7B09AC58"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Surveying and Geomatics</w:t>
            </w:r>
            <w:r w:rsidR="00D629EF" w:rsidRPr="005C569C">
              <w:rPr>
                <w:rFonts w:ascii="Arial Narrow" w:eastAsia="Times New Roman" w:hAnsi="Arial Narrow" w:cs="Times New Roman"/>
                <w:color w:val="000000"/>
                <w:sz w:val="20"/>
                <w:szCs w:val="20"/>
              </w:rPr>
              <w:t xml:space="preserve"> (P)</w:t>
            </w:r>
          </w:p>
        </w:tc>
        <w:tc>
          <w:tcPr>
            <w:tcW w:w="781" w:type="dxa"/>
            <w:tcBorders>
              <w:top w:val="nil"/>
              <w:left w:val="nil"/>
              <w:bottom w:val="single" w:sz="4" w:space="0" w:color="auto"/>
              <w:right w:val="single" w:sz="4" w:space="0" w:color="auto"/>
            </w:tcBorders>
            <w:shd w:val="clear" w:color="000000" w:fill="FFC000"/>
            <w:vAlign w:val="center"/>
            <w:hideMark/>
          </w:tcPr>
          <w:p w14:paraId="3D25970B"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r>
      <w:tr w:rsidR="00C97239" w:rsidRPr="005C569C" w14:paraId="1A009610"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FCB721F"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center"/>
            <w:hideMark/>
          </w:tcPr>
          <w:p w14:paraId="3AE6092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TKS21207</w:t>
            </w:r>
          </w:p>
        </w:tc>
        <w:tc>
          <w:tcPr>
            <w:tcW w:w="2517" w:type="dxa"/>
            <w:tcBorders>
              <w:top w:val="nil"/>
              <w:left w:val="nil"/>
              <w:bottom w:val="single" w:sz="4" w:space="0" w:color="auto"/>
              <w:right w:val="single" w:sz="4" w:space="0" w:color="auto"/>
            </w:tcBorders>
            <w:shd w:val="clear" w:color="000000" w:fill="C5D9F1"/>
            <w:vAlign w:val="center"/>
            <w:hideMark/>
          </w:tcPr>
          <w:p w14:paraId="25FAA4D8"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Engineering Drawing</w:t>
            </w:r>
            <w:r w:rsidR="00C97239" w:rsidRPr="005C569C">
              <w:rPr>
                <w:rFonts w:ascii="Arial Narrow" w:eastAsia="Times New Roman" w:hAnsi="Arial Narrow" w:cs="Times New Roman"/>
                <w:color w:val="000000"/>
                <w:sz w:val="20"/>
                <w:szCs w:val="20"/>
              </w:rPr>
              <w:t xml:space="preserve"> </w:t>
            </w:r>
            <w:r w:rsidR="001E32F2" w:rsidRPr="005C569C">
              <w:rPr>
                <w:rFonts w:ascii="Arial Narrow" w:eastAsia="Times New Roman" w:hAnsi="Arial Narrow" w:cs="Times New Roman"/>
                <w:color w:val="000000"/>
                <w:sz w:val="20"/>
                <w:szCs w:val="20"/>
              </w:rPr>
              <w:t>(T)</w:t>
            </w:r>
          </w:p>
        </w:tc>
        <w:tc>
          <w:tcPr>
            <w:tcW w:w="781" w:type="dxa"/>
            <w:tcBorders>
              <w:top w:val="nil"/>
              <w:left w:val="nil"/>
              <w:bottom w:val="single" w:sz="4" w:space="0" w:color="auto"/>
              <w:right w:val="single" w:sz="4" w:space="0" w:color="auto"/>
            </w:tcBorders>
            <w:shd w:val="clear" w:color="000000" w:fill="C5D9F1"/>
            <w:vAlign w:val="center"/>
            <w:hideMark/>
          </w:tcPr>
          <w:p w14:paraId="1B92AD5D"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651199C8"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F45750E" w14:textId="1F4B60F2"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991" w:type="dxa"/>
            <w:tcBorders>
              <w:top w:val="nil"/>
              <w:left w:val="nil"/>
              <w:bottom w:val="single" w:sz="4" w:space="0" w:color="auto"/>
              <w:right w:val="single" w:sz="4" w:space="0" w:color="auto"/>
            </w:tcBorders>
            <w:shd w:val="clear" w:color="auto" w:fill="auto"/>
            <w:noWrap/>
            <w:vAlign w:val="center"/>
            <w:hideMark/>
          </w:tcPr>
          <w:p w14:paraId="56A88D66" w14:textId="29D2E69A"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2675" w:type="dxa"/>
            <w:tcBorders>
              <w:top w:val="nil"/>
              <w:left w:val="nil"/>
              <w:bottom w:val="single" w:sz="4" w:space="0" w:color="auto"/>
              <w:right w:val="single" w:sz="4" w:space="0" w:color="auto"/>
            </w:tcBorders>
            <w:shd w:val="clear" w:color="auto" w:fill="auto"/>
            <w:noWrap/>
            <w:vAlign w:val="bottom"/>
            <w:hideMark/>
          </w:tcPr>
          <w:p w14:paraId="1B4570E0"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center"/>
            <w:hideMark/>
          </w:tcPr>
          <w:p w14:paraId="52080DA7" w14:textId="1AE56EC0"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r>
      <w:tr w:rsidR="00C97239" w:rsidRPr="005C569C" w14:paraId="49F7F29E" w14:textId="77777777" w:rsidTr="00ED6C2D">
        <w:trPr>
          <w:trHeight w:val="300"/>
        </w:trPr>
        <w:tc>
          <w:tcPr>
            <w:tcW w:w="3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89A7D9" w14:textId="77777777" w:rsidR="00C97239" w:rsidRPr="005C569C" w:rsidRDefault="00044FB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781" w:type="dxa"/>
            <w:tcBorders>
              <w:top w:val="nil"/>
              <w:left w:val="nil"/>
              <w:bottom w:val="single" w:sz="4" w:space="0" w:color="auto"/>
              <w:right w:val="single" w:sz="4" w:space="0" w:color="auto"/>
            </w:tcBorders>
            <w:shd w:val="clear" w:color="auto" w:fill="auto"/>
            <w:vAlign w:val="center"/>
            <w:hideMark/>
          </w:tcPr>
          <w:p w14:paraId="72F906F9" w14:textId="77777777" w:rsidR="00C97239" w:rsidRPr="005C569C" w:rsidRDefault="00C97239"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20</w:t>
            </w:r>
          </w:p>
        </w:tc>
        <w:tc>
          <w:tcPr>
            <w:tcW w:w="262" w:type="dxa"/>
            <w:tcBorders>
              <w:top w:val="nil"/>
              <w:left w:val="nil"/>
              <w:bottom w:val="single" w:sz="4" w:space="0" w:color="auto"/>
              <w:right w:val="single" w:sz="4" w:space="0" w:color="auto"/>
            </w:tcBorders>
            <w:shd w:val="clear" w:color="auto" w:fill="auto"/>
            <w:vAlign w:val="center"/>
            <w:hideMark/>
          </w:tcPr>
          <w:p w14:paraId="568D61D0"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4101" w:type="dxa"/>
            <w:gridSpan w:val="3"/>
            <w:tcBorders>
              <w:top w:val="single" w:sz="4" w:space="0" w:color="auto"/>
              <w:left w:val="nil"/>
              <w:bottom w:val="single" w:sz="4" w:space="0" w:color="auto"/>
              <w:right w:val="single" w:sz="4" w:space="0" w:color="auto"/>
            </w:tcBorders>
            <w:shd w:val="clear" w:color="auto" w:fill="auto"/>
            <w:vAlign w:val="center"/>
            <w:hideMark/>
          </w:tcPr>
          <w:p w14:paraId="08EE3D03" w14:textId="77777777" w:rsidR="00C97239" w:rsidRPr="005C569C" w:rsidRDefault="00044FB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781" w:type="dxa"/>
            <w:tcBorders>
              <w:top w:val="nil"/>
              <w:left w:val="nil"/>
              <w:bottom w:val="single" w:sz="4" w:space="0" w:color="auto"/>
              <w:right w:val="single" w:sz="4" w:space="0" w:color="auto"/>
            </w:tcBorders>
            <w:shd w:val="clear" w:color="auto" w:fill="auto"/>
            <w:noWrap/>
            <w:vAlign w:val="center"/>
            <w:hideMark/>
          </w:tcPr>
          <w:p w14:paraId="36A74467" w14:textId="77777777" w:rsidR="00C97239" w:rsidRPr="005C569C" w:rsidRDefault="00C97239"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20</w:t>
            </w:r>
          </w:p>
        </w:tc>
      </w:tr>
    </w:tbl>
    <w:p w14:paraId="48237103" w14:textId="4A3D505A" w:rsidR="0048613F" w:rsidRPr="005C569C" w:rsidRDefault="00FE5CAA">
      <w:pPr>
        <w:rPr>
          <w:rFonts w:ascii="Arial Narrow" w:hAnsi="Arial Narrow"/>
        </w:rPr>
      </w:pPr>
      <w:r>
        <w:rPr>
          <w:rFonts w:ascii="Arial Narrow" w:hAnsi="Arial Narrow"/>
        </w:rPr>
        <w:t>*c.u. = credit unit</w:t>
      </w:r>
    </w:p>
    <w:p w14:paraId="12B36339" w14:textId="77777777" w:rsidR="00886664" w:rsidRDefault="00886664" w:rsidP="00DA0443">
      <w:pPr>
        <w:tabs>
          <w:tab w:val="left" w:pos="709"/>
        </w:tabs>
        <w:spacing w:after="0" w:line="240" w:lineRule="auto"/>
        <w:ind w:left="709" w:hanging="709"/>
        <w:rPr>
          <w:rFonts w:ascii="Arial Narrow" w:hAnsi="Arial Narrow"/>
          <w:b/>
          <w:color w:val="000000" w:themeColor="text1"/>
          <w:sz w:val="20"/>
          <w:szCs w:val="20"/>
        </w:rPr>
      </w:pPr>
      <w:r w:rsidRPr="00A55D25">
        <w:rPr>
          <w:rFonts w:ascii="Arial Narrow" w:hAnsi="Arial Narrow"/>
          <w:b/>
          <w:color w:val="000000" w:themeColor="text1"/>
          <w:lang w:val="en"/>
        </w:rPr>
        <w:t>Table 14.</w:t>
      </w:r>
      <w:r w:rsidRPr="00A55D25">
        <w:rPr>
          <w:rFonts w:ascii="Arial Narrow" w:hAnsi="Arial Narrow"/>
          <w:color w:val="000000" w:themeColor="text1"/>
          <w:lang w:val="en"/>
        </w:rPr>
        <w:t xml:space="preserve"> The Course Structure of Second Year Curriculum of Civil Engineering Program 2016</w:t>
      </w:r>
    </w:p>
    <w:p w14:paraId="06F2411A" w14:textId="77777777" w:rsidR="00DA0443" w:rsidRPr="00DA0443" w:rsidRDefault="00DA0443" w:rsidP="00DA0443">
      <w:pPr>
        <w:tabs>
          <w:tab w:val="left" w:pos="709"/>
        </w:tabs>
        <w:spacing w:after="0" w:line="240" w:lineRule="auto"/>
        <w:ind w:left="709" w:hanging="709"/>
        <w:rPr>
          <w:rFonts w:ascii="Arial Narrow" w:hAnsi="Arial Narrow"/>
          <w:b/>
          <w:color w:val="000000" w:themeColor="text1"/>
          <w:sz w:val="20"/>
          <w:szCs w:val="20"/>
        </w:rPr>
      </w:pPr>
    </w:p>
    <w:tbl>
      <w:tblPr>
        <w:tblW w:w="10032" w:type="dxa"/>
        <w:tblInd w:w="93" w:type="dxa"/>
        <w:tblLook w:val="04A0" w:firstRow="1" w:lastRow="0" w:firstColumn="1" w:lastColumn="0" w:noHBand="0" w:noVBand="1"/>
      </w:tblPr>
      <w:tblGrid>
        <w:gridCol w:w="435"/>
        <w:gridCol w:w="1099"/>
        <w:gridCol w:w="2499"/>
        <w:gridCol w:w="781"/>
        <w:gridCol w:w="262"/>
        <w:gridCol w:w="435"/>
        <w:gridCol w:w="1074"/>
        <w:gridCol w:w="2708"/>
        <w:gridCol w:w="781"/>
      </w:tblGrid>
      <w:tr w:rsidR="00C97239" w:rsidRPr="005C569C" w14:paraId="3210C665" w14:textId="77777777" w:rsidTr="00ED6C2D">
        <w:trPr>
          <w:trHeight w:val="255"/>
        </w:trPr>
        <w:tc>
          <w:tcPr>
            <w:tcW w:w="10032"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6B82930"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Second Year</w:t>
            </w:r>
          </w:p>
        </w:tc>
      </w:tr>
      <w:tr w:rsidR="00C97239" w:rsidRPr="005C569C" w14:paraId="2BFEC266" w14:textId="77777777" w:rsidTr="00ED6C2D">
        <w:trPr>
          <w:trHeight w:val="255"/>
        </w:trPr>
        <w:tc>
          <w:tcPr>
            <w:tcW w:w="4814"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97CDC2" w14:textId="77777777" w:rsidR="00C97239" w:rsidRPr="005C569C" w:rsidRDefault="00C97239"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Semester 3</w:t>
            </w:r>
          </w:p>
        </w:tc>
        <w:tc>
          <w:tcPr>
            <w:tcW w:w="262" w:type="dxa"/>
            <w:tcBorders>
              <w:top w:val="nil"/>
              <w:left w:val="nil"/>
              <w:bottom w:val="nil"/>
              <w:right w:val="nil"/>
            </w:tcBorders>
            <w:shd w:val="clear" w:color="auto" w:fill="auto"/>
            <w:noWrap/>
            <w:vAlign w:val="bottom"/>
            <w:hideMark/>
          </w:tcPr>
          <w:p w14:paraId="02BD66BE"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956"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1B43A4" w14:textId="77777777" w:rsidR="00C97239" w:rsidRPr="005C569C" w:rsidRDefault="00C97239"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Semester 4</w:t>
            </w:r>
          </w:p>
        </w:tc>
      </w:tr>
      <w:tr w:rsidR="00044FBD" w:rsidRPr="005C569C" w14:paraId="37473E82" w14:textId="77777777" w:rsidTr="00ED6C2D">
        <w:trPr>
          <w:trHeight w:val="255"/>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67748909"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1099" w:type="dxa"/>
            <w:tcBorders>
              <w:top w:val="nil"/>
              <w:left w:val="nil"/>
              <w:bottom w:val="single" w:sz="4" w:space="0" w:color="auto"/>
              <w:right w:val="single" w:sz="4" w:space="0" w:color="auto"/>
            </w:tcBorders>
            <w:shd w:val="clear" w:color="000000" w:fill="F2F2F2"/>
            <w:noWrap/>
            <w:vAlign w:val="center"/>
            <w:hideMark/>
          </w:tcPr>
          <w:p w14:paraId="7CBA1122"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499" w:type="dxa"/>
            <w:tcBorders>
              <w:top w:val="nil"/>
              <w:left w:val="nil"/>
              <w:bottom w:val="single" w:sz="4" w:space="0" w:color="auto"/>
              <w:right w:val="single" w:sz="4" w:space="0" w:color="auto"/>
            </w:tcBorders>
            <w:shd w:val="clear" w:color="000000" w:fill="F2F2F2"/>
            <w:noWrap/>
            <w:vAlign w:val="center"/>
            <w:hideMark/>
          </w:tcPr>
          <w:p w14:paraId="093030A7"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781" w:type="dxa"/>
            <w:tcBorders>
              <w:top w:val="nil"/>
              <w:left w:val="nil"/>
              <w:bottom w:val="single" w:sz="4" w:space="0" w:color="auto"/>
              <w:right w:val="single" w:sz="4" w:space="0" w:color="auto"/>
            </w:tcBorders>
            <w:shd w:val="clear" w:color="000000" w:fill="F2F2F2"/>
            <w:noWrap/>
            <w:vAlign w:val="center"/>
            <w:hideMark/>
          </w:tcPr>
          <w:p w14:paraId="18C72E58" w14:textId="5E38C5A8" w:rsidR="00044FBD" w:rsidRPr="005C569C" w:rsidRDefault="00FE5CAA" w:rsidP="00044FBD">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c>
          <w:tcPr>
            <w:tcW w:w="262" w:type="dxa"/>
            <w:tcBorders>
              <w:top w:val="nil"/>
              <w:left w:val="nil"/>
              <w:bottom w:val="nil"/>
              <w:right w:val="nil"/>
            </w:tcBorders>
            <w:shd w:val="clear" w:color="auto" w:fill="auto"/>
            <w:noWrap/>
            <w:vAlign w:val="bottom"/>
            <w:hideMark/>
          </w:tcPr>
          <w:p w14:paraId="2C4997DF" w14:textId="77777777" w:rsidR="00044FBD" w:rsidRPr="005C569C" w:rsidRDefault="00044FBD" w:rsidP="00044FBD">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1E541ECE"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1032" w:type="dxa"/>
            <w:tcBorders>
              <w:top w:val="nil"/>
              <w:left w:val="nil"/>
              <w:bottom w:val="single" w:sz="4" w:space="0" w:color="auto"/>
              <w:right w:val="single" w:sz="4" w:space="0" w:color="auto"/>
            </w:tcBorders>
            <w:shd w:val="clear" w:color="000000" w:fill="F2F2F2"/>
            <w:noWrap/>
            <w:vAlign w:val="center"/>
            <w:hideMark/>
          </w:tcPr>
          <w:p w14:paraId="1C2E81AE"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708" w:type="dxa"/>
            <w:tcBorders>
              <w:top w:val="nil"/>
              <w:left w:val="nil"/>
              <w:bottom w:val="single" w:sz="4" w:space="0" w:color="auto"/>
              <w:right w:val="single" w:sz="4" w:space="0" w:color="auto"/>
            </w:tcBorders>
            <w:shd w:val="clear" w:color="000000" w:fill="F2F2F2"/>
            <w:noWrap/>
            <w:vAlign w:val="center"/>
            <w:hideMark/>
          </w:tcPr>
          <w:p w14:paraId="3F31B692"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781" w:type="dxa"/>
            <w:tcBorders>
              <w:top w:val="nil"/>
              <w:left w:val="nil"/>
              <w:bottom w:val="single" w:sz="4" w:space="0" w:color="auto"/>
              <w:right w:val="single" w:sz="4" w:space="0" w:color="auto"/>
            </w:tcBorders>
            <w:shd w:val="clear" w:color="000000" w:fill="F2F2F2"/>
            <w:noWrap/>
            <w:vAlign w:val="center"/>
            <w:hideMark/>
          </w:tcPr>
          <w:p w14:paraId="7135C804" w14:textId="7F0533BA" w:rsidR="00044FBD" w:rsidRPr="005C569C" w:rsidRDefault="00FE5CAA" w:rsidP="00044FBD">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r>
      <w:tr w:rsidR="00C97239" w:rsidRPr="005C569C" w14:paraId="062B68C7"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335E136"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1099" w:type="dxa"/>
            <w:tcBorders>
              <w:top w:val="nil"/>
              <w:left w:val="nil"/>
              <w:bottom w:val="single" w:sz="4" w:space="0" w:color="auto"/>
              <w:right w:val="single" w:sz="4" w:space="0" w:color="auto"/>
            </w:tcBorders>
            <w:shd w:val="clear" w:color="auto" w:fill="auto"/>
            <w:noWrap/>
            <w:vAlign w:val="center"/>
            <w:hideMark/>
          </w:tcPr>
          <w:p w14:paraId="050DA23F"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TKS22115</w:t>
            </w:r>
          </w:p>
        </w:tc>
        <w:tc>
          <w:tcPr>
            <w:tcW w:w="2499" w:type="dxa"/>
            <w:tcBorders>
              <w:top w:val="nil"/>
              <w:left w:val="nil"/>
              <w:bottom w:val="single" w:sz="4" w:space="0" w:color="auto"/>
              <w:right w:val="single" w:sz="4" w:space="0" w:color="auto"/>
            </w:tcBorders>
            <w:shd w:val="clear" w:color="000000" w:fill="92D050"/>
            <w:vAlign w:val="center"/>
            <w:hideMark/>
          </w:tcPr>
          <w:p w14:paraId="77160541"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Computer Programming</w:t>
            </w:r>
            <w:r w:rsidR="001E32F2" w:rsidRPr="005C569C">
              <w:rPr>
                <w:rFonts w:ascii="Arial Narrow" w:eastAsia="Times New Roman" w:hAnsi="Arial Narrow" w:cs="Times New Roman"/>
                <w:color w:val="000000"/>
                <w:sz w:val="20"/>
                <w:szCs w:val="20"/>
              </w:rPr>
              <w:t xml:space="preserve"> (T)</w:t>
            </w:r>
          </w:p>
        </w:tc>
        <w:tc>
          <w:tcPr>
            <w:tcW w:w="781" w:type="dxa"/>
            <w:tcBorders>
              <w:top w:val="nil"/>
              <w:left w:val="nil"/>
              <w:bottom w:val="single" w:sz="4" w:space="0" w:color="auto"/>
              <w:right w:val="single" w:sz="4" w:space="0" w:color="auto"/>
            </w:tcBorders>
            <w:shd w:val="clear" w:color="000000" w:fill="92D050"/>
            <w:vAlign w:val="center"/>
            <w:hideMark/>
          </w:tcPr>
          <w:p w14:paraId="22D47B9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4C94FAF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A6D6DD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1032" w:type="dxa"/>
            <w:tcBorders>
              <w:top w:val="nil"/>
              <w:left w:val="nil"/>
              <w:bottom w:val="single" w:sz="4" w:space="0" w:color="auto"/>
              <w:right w:val="single" w:sz="4" w:space="0" w:color="auto"/>
            </w:tcBorders>
            <w:shd w:val="clear" w:color="auto" w:fill="auto"/>
            <w:noWrap/>
            <w:vAlign w:val="center"/>
            <w:hideMark/>
          </w:tcPr>
          <w:p w14:paraId="231A9D5B"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TKS22223</w:t>
            </w:r>
          </w:p>
        </w:tc>
        <w:tc>
          <w:tcPr>
            <w:tcW w:w="2708" w:type="dxa"/>
            <w:tcBorders>
              <w:top w:val="nil"/>
              <w:left w:val="nil"/>
              <w:bottom w:val="single" w:sz="4" w:space="0" w:color="auto"/>
              <w:right w:val="single" w:sz="4" w:space="0" w:color="auto"/>
            </w:tcBorders>
            <w:shd w:val="clear" w:color="000000" w:fill="FFFF00"/>
            <w:vAlign w:val="center"/>
            <w:hideMark/>
          </w:tcPr>
          <w:p w14:paraId="4F1368E6" w14:textId="77777777" w:rsidR="00C97239" w:rsidRPr="005C569C" w:rsidRDefault="00A55D25" w:rsidP="00FE5CAA">
            <w:pPr>
              <w:spacing w:after="0"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Basic Social and Cultural</w:t>
            </w:r>
            <w:r w:rsidR="00044FBD" w:rsidRPr="005C569C">
              <w:rPr>
                <w:rFonts w:ascii="Arial Narrow" w:eastAsia="Times New Roman" w:hAnsi="Arial Narrow" w:cs="Times New Roman"/>
                <w:color w:val="000000"/>
                <w:sz w:val="20"/>
                <w:szCs w:val="20"/>
              </w:rPr>
              <w:t xml:space="preserve"> Science</w:t>
            </w:r>
          </w:p>
        </w:tc>
        <w:tc>
          <w:tcPr>
            <w:tcW w:w="781" w:type="dxa"/>
            <w:tcBorders>
              <w:top w:val="nil"/>
              <w:left w:val="nil"/>
              <w:bottom w:val="single" w:sz="4" w:space="0" w:color="auto"/>
              <w:right w:val="single" w:sz="4" w:space="0" w:color="auto"/>
            </w:tcBorders>
            <w:shd w:val="clear" w:color="000000" w:fill="FFFF00"/>
            <w:vAlign w:val="center"/>
            <w:hideMark/>
          </w:tcPr>
          <w:p w14:paraId="36AC2C47"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3AFBB9FA"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A5F4A9F" w14:textId="6ED67631"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lastRenderedPageBreak/>
              <w:t>2</w:t>
            </w:r>
          </w:p>
        </w:tc>
        <w:tc>
          <w:tcPr>
            <w:tcW w:w="1099" w:type="dxa"/>
            <w:tcBorders>
              <w:top w:val="nil"/>
              <w:left w:val="nil"/>
              <w:bottom w:val="single" w:sz="4" w:space="0" w:color="auto"/>
              <w:right w:val="single" w:sz="4" w:space="0" w:color="auto"/>
            </w:tcBorders>
            <w:shd w:val="clear" w:color="auto" w:fill="auto"/>
            <w:noWrap/>
            <w:vAlign w:val="center"/>
            <w:hideMark/>
          </w:tcPr>
          <w:p w14:paraId="44BE95A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TKS22116</w:t>
            </w:r>
          </w:p>
        </w:tc>
        <w:tc>
          <w:tcPr>
            <w:tcW w:w="2499" w:type="dxa"/>
            <w:tcBorders>
              <w:top w:val="nil"/>
              <w:left w:val="nil"/>
              <w:bottom w:val="single" w:sz="4" w:space="0" w:color="auto"/>
              <w:right w:val="single" w:sz="4" w:space="0" w:color="auto"/>
            </w:tcBorders>
            <w:shd w:val="clear" w:color="000000" w:fill="92D050"/>
            <w:vAlign w:val="center"/>
            <w:hideMark/>
          </w:tcPr>
          <w:p w14:paraId="5E80AE24"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Differential Equation</w:t>
            </w:r>
          </w:p>
        </w:tc>
        <w:tc>
          <w:tcPr>
            <w:tcW w:w="781" w:type="dxa"/>
            <w:tcBorders>
              <w:top w:val="nil"/>
              <w:left w:val="nil"/>
              <w:bottom w:val="single" w:sz="4" w:space="0" w:color="auto"/>
              <w:right w:val="single" w:sz="4" w:space="0" w:color="auto"/>
            </w:tcBorders>
            <w:shd w:val="clear" w:color="000000" w:fill="92D050"/>
            <w:vAlign w:val="center"/>
            <w:hideMark/>
          </w:tcPr>
          <w:p w14:paraId="09A57FEF"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262" w:type="dxa"/>
            <w:tcBorders>
              <w:top w:val="nil"/>
              <w:left w:val="nil"/>
              <w:bottom w:val="nil"/>
              <w:right w:val="nil"/>
            </w:tcBorders>
            <w:shd w:val="clear" w:color="auto" w:fill="auto"/>
            <w:vAlign w:val="center"/>
            <w:hideMark/>
          </w:tcPr>
          <w:p w14:paraId="2D29BA09"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4D2A65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1032" w:type="dxa"/>
            <w:tcBorders>
              <w:top w:val="nil"/>
              <w:left w:val="nil"/>
              <w:bottom w:val="single" w:sz="4" w:space="0" w:color="auto"/>
              <w:right w:val="single" w:sz="4" w:space="0" w:color="auto"/>
            </w:tcBorders>
            <w:shd w:val="clear" w:color="auto" w:fill="auto"/>
            <w:noWrap/>
            <w:vAlign w:val="center"/>
            <w:hideMark/>
          </w:tcPr>
          <w:p w14:paraId="10432A0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TKS22224</w:t>
            </w:r>
          </w:p>
        </w:tc>
        <w:tc>
          <w:tcPr>
            <w:tcW w:w="2708" w:type="dxa"/>
            <w:tcBorders>
              <w:top w:val="nil"/>
              <w:left w:val="nil"/>
              <w:bottom w:val="single" w:sz="4" w:space="0" w:color="auto"/>
              <w:right w:val="single" w:sz="4" w:space="0" w:color="auto"/>
            </w:tcBorders>
            <w:shd w:val="clear" w:color="000000" w:fill="92D050"/>
            <w:vAlign w:val="center"/>
            <w:hideMark/>
          </w:tcPr>
          <w:p w14:paraId="7BAEFACB"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xml:space="preserve">Numerical Method and Computation </w:t>
            </w:r>
            <w:r w:rsidR="001E32F2" w:rsidRPr="005C569C">
              <w:rPr>
                <w:rFonts w:ascii="Arial Narrow" w:eastAsia="Times New Roman" w:hAnsi="Arial Narrow" w:cs="Times New Roman"/>
                <w:color w:val="000000"/>
                <w:sz w:val="20"/>
                <w:szCs w:val="20"/>
              </w:rPr>
              <w:t>(T)</w:t>
            </w:r>
          </w:p>
        </w:tc>
        <w:tc>
          <w:tcPr>
            <w:tcW w:w="781" w:type="dxa"/>
            <w:tcBorders>
              <w:top w:val="nil"/>
              <w:left w:val="nil"/>
              <w:bottom w:val="single" w:sz="4" w:space="0" w:color="auto"/>
              <w:right w:val="single" w:sz="4" w:space="0" w:color="auto"/>
            </w:tcBorders>
            <w:shd w:val="clear" w:color="000000" w:fill="92D050"/>
            <w:vAlign w:val="center"/>
            <w:hideMark/>
          </w:tcPr>
          <w:p w14:paraId="02D831D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70D09803"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61A754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1099" w:type="dxa"/>
            <w:tcBorders>
              <w:top w:val="nil"/>
              <w:left w:val="nil"/>
              <w:bottom w:val="single" w:sz="4" w:space="0" w:color="auto"/>
              <w:right w:val="single" w:sz="4" w:space="0" w:color="auto"/>
            </w:tcBorders>
            <w:shd w:val="clear" w:color="auto" w:fill="auto"/>
            <w:noWrap/>
            <w:vAlign w:val="center"/>
            <w:hideMark/>
          </w:tcPr>
          <w:p w14:paraId="20110965"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TKS22117</w:t>
            </w:r>
          </w:p>
        </w:tc>
        <w:tc>
          <w:tcPr>
            <w:tcW w:w="2499" w:type="dxa"/>
            <w:tcBorders>
              <w:top w:val="nil"/>
              <w:left w:val="nil"/>
              <w:bottom w:val="single" w:sz="4" w:space="0" w:color="auto"/>
              <w:right w:val="single" w:sz="4" w:space="0" w:color="auto"/>
            </w:tcBorders>
            <w:shd w:val="clear" w:color="000000" w:fill="92D050"/>
            <w:vAlign w:val="center"/>
            <w:hideMark/>
          </w:tcPr>
          <w:p w14:paraId="48A225CF"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Statistics and Probability</w:t>
            </w:r>
          </w:p>
        </w:tc>
        <w:tc>
          <w:tcPr>
            <w:tcW w:w="781" w:type="dxa"/>
            <w:tcBorders>
              <w:top w:val="nil"/>
              <w:left w:val="nil"/>
              <w:bottom w:val="single" w:sz="4" w:space="0" w:color="auto"/>
              <w:right w:val="single" w:sz="4" w:space="0" w:color="auto"/>
            </w:tcBorders>
            <w:shd w:val="clear" w:color="000000" w:fill="92D050"/>
            <w:vAlign w:val="center"/>
            <w:hideMark/>
          </w:tcPr>
          <w:p w14:paraId="0F913FEF"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524E5D1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356D83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1032" w:type="dxa"/>
            <w:tcBorders>
              <w:top w:val="nil"/>
              <w:left w:val="nil"/>
              <w:bottom w:val="single" w:sz="4" w:space="0" w:color="auto"/>
              <w:right w:val="single" w:sz="4" w:space="0" w:color="auto"/>
            </w:tcBorders>
            <w:shd w:val="clear" w:color="auto" w:fill="auto"/>
            <w:noWrap/>
            <w:vAlign w:val="center"/>
            <w:hideMark/>
          </w:tcPr>
          <w:p w14:paraId="55B2403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TKS22225</w:t>
            </w:r>
          </w:p>
        </w:tc>
        <w:tc>
          <w:tcPr>
            <w:tcW w:w="2708" w:type="dxa"/>
            <w:tcBorders>
              <w:top w:val="nil"/>
              <w:left w:val="nil"/>
              <w:bottom w:val="single" w:sz="4" w:space="0" w:color="auto"/>
              <w:right w:val="single" w:sz="4" w:space="0" w:color="auto"/>
            </w:tcBorders>
            <w:shd w:val="clear" w:color="000000" w:fill="FDE9D9"/>
            <w:vAlign w:val="center"/>
            <w:hideMark/>
          </w:tcPr>
          <w:p w14:paraId="3255CC87"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Hy</w:t>
            </w:r>
            <w:r w:rsidR="00044FBD" w:rsidRPr="005C569C">
              <w:rPr>
                <w:rFonts w:ascii="Arial Narrow" w:eastAsia="Times New Roman" w:hAnsi="Arial Narrow" w:cs="Times New Roman"/>
                <w:color w:val="000000"/>
                <w:sz w:val="20"/>
                <w:szCs w:val="20"/>
              </w:rPr>
              <w:t>drology</w:t>
            </w:r>
          </w:p>
        </w:tc>
        <w:tc>
          <w:tcPr>
            <w:tcW w:w="781" w:type="dxa"/>
            <w:tcBorders>
              <w:top w:val="nil"/>
              <w:left w:val="nil"/>
              <w:bottom w:val="single" w:sz="4" w:space="0" w:color="auto"/>
              <w:right w:val="single" w:sz="4" w:space="0" w:color="auto"/>
            </w:tcBorders>
            <w:shd w:val="clear" w:color="000000" w:fill="FDE9D9"/>
            <w:vAlign w:val="center"/>
            <w:hideMark/>
          </w:tcPr>
          <w:p w14:paraId="2094356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5A59F725"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D6499C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1099" w:type="dxa"/>
            <w:tcBorders>
              <w:top w:val="nil"/>
              <w:left w:val="nil"/>
              <w:bottom w:val="single" w:sz="4" w:space="0" w:color="auto"/>
              <w:right w:val="single" w:sz="4" w:space="0" w:color="auto"/>
            </w:tcBorders>
            <w:shd w:val="clear" w:color="auto" w:fill="auto"/>
            <w:noWrap/>
            <w:vAlign w:val="center"/>
            <w:hideMark/>
          </w:tcPr>
          <w:p w14:paraId="676B8C4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TKS22118</w:t>
            </w:r>
          </w:p>
        </w:tc>
        <w:tc>
          <w:tcPr>
            <w:tcW w:w="2499" w:type="dxa"/>
            <w:tcBorders>
              <w:top w:val="nil"/>
              <w:left w:val="nil"/>
              <w:bottom w:val="single" w:sz="4" w:space="0" w:color="auto"/>
              <w:right w:val="single" w:sz="4" w:space="0" w:color="auto"/>
            </w:tcBorders>
            <w:shd w:val="clear" w:color="000000" w:fill="EBF1DE"/>
            <w:vAlign w:val="center"/>
            <w:hideMark/>
          </w:tcPr>
          <w:p w14:paraId="23F07F38"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Fluid Mechanics</w:t>
            </w:r>
            <w:r w:rsidR="0064207C" w:rsidRPr="005C569C">
              <w:rPr>
                <w:rFonts w:ascii="Arial Narrow" w:eastAsia="Times New Roman" w:hAnsi="Arial Narrow" w:cs="Times New Roman"/>
                <w:color w:val="000000"/>
                <w:sz w:val="20"/>
                <w:szCs w:val="20"/>
              </w:rPr>
              <w:t xml:space="preserve"> (P)</w:t>
            </w:r>
          </w:p>
        </w:tc>
        <w:tc>
          <w:tcPr>
            <w:tcW w:w="781" w:type="dxa"/>
            <w:tcBorders>
              <w:top w:val="nil"/>
              <w:left w:val="nil"/>
              <w:bottom w:val="single" w:sz="4" w:space="0" w:color="auto"/>
              <w:right w:val="single" w:sz="4" w:space="0" w:color="auto"/>
            </w:tcBorders>
            <w:shd w:val="clear" w:color="000000" w:fill="EBF1DE"/>
            <w:vAlign w:val="center"/>
            <w:hideMark/>
          </w:tcPr>
          <w:p w14:paraId="5C4D4682"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1B96C7CA"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27B4CB4"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1032" w:type="dxa"/>
            <w:tcBorders>
              <w:top w:val="nil"/>
              <w:left w:val="nil"/>
              <w:bottom w:val="single" w:sz="4" w:space="0" w:color="auto"/>
              <w:right w:val="single" w:sz="4" w:space="0" w:color="auto"/>
            </w:tcBorders>
            <w:shd w:val="clear" w:color="auto" w:fill="auto"/>
            <w:noWrap/>
            <w:vAlign w:val="center"/>
            <w:hideMark/>
          </w:tcPr>
          <w:p w14:paraId="4F3A5155"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TKS22226</w:t>
            </w:r>
          </w:p>
        </w:tc>
        <w:tc>
          <w:tcPr>
            <w:tcW w:w="2708" w:type="dxa"/>
            <w:tcBorders>
              <w:top w:val="nil"/>
              <w:left w:val="nil"/>
              <w:bottom w:val="single" w:sz="4" w:space="0" w:color="auto"/>
              <w:right w:val="single" w:sz="4" w:space="0" w:color="auto"/>
            </w:tcBorders>
            <w:shd w:val="clear" w:color="000000" w:fill="EBF1DE"/>
            <w:vAlign w:val="center"/>
            <w:hideMark/>
          </w:tcPr>
          <w:p w14:paraId="0B4F0FB6"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Hydraulics</w:t>
            </w:r>
            <w:r w:rsidR="00D629EF" w:rsidRPr="005C569C">
              <w:rPr>
                <w:rFonts w:ascii="Arial Narrow" w:eastAsia="Times New Roman" w:hAnsi="Arial Narrow" w:cs="Times New Roman"/>
                <w:color w:val="000000"/>
                <w:sz w:val="20"/>
                <w:szCs w:val="20"/>
              </w:rPr>
              <w:t xml:space="preserve"> (P)</w:t>
            </w:r>
          </w:p>
        </w:tc>
        <w:tc>
          <w:tcPr>
            <w:tcW w:w="781" w:type="dxa"/>
            <w:tcBorders>
              <w:top w:val="nil"/>
              <w:left w:val="nil"/>
              <w:bottom w:val="single" w:sz="4" w:space="0" w:color="auto"/>
              <w:right w:val="single" w:sz="4" w:space="0" w:color="auto"/>
            </w:tcBorders>
            <w:shd w:val="clear" w:color="000000" w:fill="EBF1DE"/>
            <w:vAlign w:val="center"/>
            <w:hideMark/>
          </w:tcPr>
          <w:p w14:paraId="731A7DD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118B5A8C"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86B2B12"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1099" w:type="dxa"/>
            <w:tcBorders>
              <w:top w:val="nil"/>
              <w:left w:val="nil"/>
              <w:bottom w:val="single" w:sz="4" w:space="0" w:color="auto"/>
              <w:right w:val="single" w:sz="4" w:space="0" w:color="auto"/>
            </w:tcBorders>
            <w:shd w:val="clear" w:color="auto" w:fill="auto"/>
            <w:noWrap/>
            <w:vAlign w:val="center"/>
            <w:hideMark/>
          </w:tcPr>
          <w:p w14:paraId="52602934"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TKS22119</w:t>
            </w:r>
          </w:p>
        </w:tc>
        <w:tc>
          <w:tcPr>
            <w:tcW w:w="2499" w:type="dxa"/>
            <w:tcBorders>
              <w:top w:val="nil"/>
              <w:left w:val="nil"/>
              <w:bottom w:val="single" w:sz="4" w:space="0" w:color="auto"/>
              <w:right w:val="single" w:sz="4" w:space="0" w:color="auto"/>
            </w:tcBorders>
            <w:shd w:val="clear" w:color="000000" w:fill="DCE6F1"/>
            <w:vAlign w:val="center"/>
            <w:hideMark/>
          </w:tcPr>
          <w:p w14:paraId="4E199DA9"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Transportation System</w:t>
            </w:r>
          </w:p>
        </w:tc>
        <w:tc>
          <w:tcPr>
            <w:tcW w:w="781" w:type="dxa"/>
            <w:tcBorders>
              <w:top w:val="nil"/>
              <w:left w:val="nil"/>
              <w:bottom w:val="single" w:sz="4" w:space="0" w:color="auto"/>
              <w:right w:val="single" w:sz="4" w:space="0" w:color="auto"/>
            </w:tcBorders>
            <w:shd w:val="clear" w:color="000000" w:fill="DCE6F1"/>
            <w:vAlign w:val="center"/>
            <w:hideMark/>
          </w:tcPr>
          <w:p w14:paraId="47C23A34"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013FC69E"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6B35A3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1032" w:type="dxa"/>
            <w:tcBorders>
              <w:top w:val="nil"/>
              <w:left w:val="nil"/>
              <w:bottom w:val="single" w:sz="4" w:space="0" w:color="auto"/>
              <w:right w:val="single" w:sz="4" w:space="0" w:color="auto"/>
            </w:tcBorders>
            <w:shd w:val="clear" w:color="auto" w:fill="auto"/>
            <w:noWrap/>
            <w:vAlign w:val="center"/>
            <w:hideMark/>
          </w:tcPr>
          <w:p w14:paraId="2997C586"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TKS22227</w:t>
            </w:r>
          </w:p>
        </w:tc>
        <w:tc>
          <w:tcPr>
            <w:tcW w:w="2708" w:type="dxa"/>
            <w:tcBorders>
              <w:top w:val="nil"/>
              <w:left w:val="nil"/>
              <w:bottom w:val="single" w:sz="4" w:space="0" w:color="auto"/>
              <w:right w:val="single" w:sz="4" w:space="0" w:color="auto"/>
            </w:tcBorders>
            <w:shd w:val="clear" w:color="000000" w:fill="DCE6F1"/>
            <w:vAlign w:val="center"/>
            <w:hideMark/>
          </w:tcPr>
          <w:p w14:paraId="3E815BBE"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Highway Geometry Design</w:t>
            </w:r>
            <w:r w:rsidR="001E32F2" w:rsidRPr="005C569C">
              <w:rPr>
                <w:rFonts w:ascii="Arial Narrow" w:eastAsia="Times New Roman" w:hAnsi="Arial Narrow" w:cs="Times New Roman"/>
                <w:color w:val="000000"/>
                <w:sz w:val="20"/>
                <w:szCs w:val="20"/>
              </w:rPr>
              <w:t xml:space="preserve"> (T)</w:t>
            </w:r>
          </w:p>
        </w:tc>
        <w:tc>
          <w:tcPr>
            <w:tcW w:w="781" w:type="dxa"/>
            <w:tcBorders>
              <w:top w:val="nil"/>
              <w:left w:val="nil"/>
              <w:bottom w:val="single" w:sz="4" w:space="0" w:color="auto"/>
              <w:right w:val="single" w:sz="4" w:space="0" w:color="auto"/>
            </w:tcBorders>
            <w:shd w:val="clear" w:color="000000" w:fill="DCE6F1"/>
            <w:vAlign w:val="center"/>
            <w:hideMark/>
          </w:tcPr>
          <w:p w14:paraId="03A950BF"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r>
      <w:tr w:rsidR="00C97239" w:rsidRPr="005C569C" w14:paraId="0C9B06CE"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A1D785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1099" w:type="dxa"/>
            <w:tcBorders>
              <w:top w:val="nil"/>
              <w:left w:val="nil"/>
              <w:bottom w:val="single" w:sz="4" w:space="0" w:color="auto"/>
              <w:right w:val="single" w:sz="4" w:space="0" w:color="auto"/>
            </w:tcBorders>
            <w:shd w:val="clear" w:color="auto" w:fill="auto"/>
            <w:noWrap/>
            <w:vAlign w:val="center"/>
            <w:hideMark/>
          </w:tcPr>
          <w:p w14:paraId="479D6B8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TKS22120</w:t>
            </w:r>
          </w:p>
        </w:tc>
        <w:tc>
          <w:tcPr>
            <w:tcW w:w="2499" w:type="dxa"/>
            <w:tcBorders>
              <w:top w:val="nil"/>
              <w:left w:val="nil"/>
              <w:bottom w:val="single" w:sz="4" w:space="0" w:color="auto"/>
              <w:right w:val="single" w:sz="4" w:space="0" w:color="auto"/>
            </w:tcBorders>
            <w:shd w:val="clear" w:color="000000" w:fill="EBF1DE"/>
            <w:vAlign w:val="center"/>
            <w:hideMark/>
          </w:tcPr>
          <w:p w14:paraId="7D330B68"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Mechanics of Material</w:t>
            </w:r>
            <w:r w:rsidR="001E32F2" w:rsidRPr="005C569C">
              <w:rPr>
                <w:rFonts w:ascii="Arial Narrow" w:eastAsia="Times New Roman" w:hAnsi="Arial Narrow" w:cs="Times New Roman"/>
                <w:color w:val="000000"/>
                <w:sz w:val="20"/>
                <w:szCs w:val="20"/>
              </w:rPr>
              <w:t xml:space="preserve"> (T)</w:t>
            </w:r>
          </w:p>
        </w:tc>
        <w:tc>
          <w:tcPr>
            <w:tcW w:w="781" w:type="dxa"/>
            <w:tcBorders>
              <w:top w:val="nil"/>
              <w:left w:val="nil"/>
              <w:bottom w:val="single" w:sz="4" w:space="0" w:color="auto"/>
              <w:right w:val="single" w:sz="4" w:space="0" w:color="auto"/>
            </w:tcBorders>
            <w:shd w:val="clear" w:color="000000" w:fill="EBF1DE"/>
            <w:vAlign w:val="center"/>
            <w:hideMark/>
          </w:tcPr>
          <w:p w14:paraId="2A498E2B"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262" w:type="dxa"/>
            <w:tcBorders>
              <w:top w:val="nil"/>
              <w:left w:val="nil"/>
              <w:bottom w:val="nil"/>
              <w:right w:val="nil"/>
            </w:tcBorders>
            <w:shd w:val="clear" w:color="auto" w:fill="auto"/>
            <w:vAlign w:val="center"/>
            <w:hideMark/>
          </w:tcPr>
          <w:p w14:paraId="62DFC4F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D94EEAF"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1032" w:type="dxa"/>
            <w:tcBorders>
              <w:top w:val="nil"/>
              <w:left w:val="nil"/>
              <w:bottom w:val="single" w:sz="4" w:space="0" w:color="auto"/>
              <w:right w:val="single" w:sz="4" w:space="0" w:color="auto"/>
            </w:tcBorders>
            <w:shd w:val="clear" w:color="auto" w:fill="auto"/>
            <w:noWrap/>
            <w:vAlign w:val="center"/>
            <w:hideMark/>
          </w:tcPr>
          <w:p w14:paraId="1595821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TKS22228</w:t>
            </w:r>
          </w:p>
        </w:tc>
        <w:tc>
          <w:tcPr>
            <w:tcW w:w="2708" w:type="dxa"/>
            <w:tcBorders>
              <w:top w:val="nil"/>
              <w:left w:val="nil"/>
              <w:bottom w:val="single" w:sz="4" w:space="0" w:color="auto"/>
              <w:right w:val="single" w:sz="4" w:space="0" w:color="auto"/>
            </w:tcBorders>
            <w:shd w:val="clear" w:color="000000" w:fill="EBF1DE"/>
            <w:vAlign w:val="center"/>
            <w:hideMark/>
          </w:tcPr>
          <w:p w14:paraId="23ABC5DB"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Structural Analysis</w:t>
            </w:r>
            <w:r w:rsidR="001E32F2" w:rsidRPr="005C569C">
              <w:rPr>
                <w:rFonts w:ascii="Arial Narrow" w:eastAsia="Times New Roman" w:hAnsi="Arial Narrow" w:cs="Times New Roman"/>
                <w:color w:val="000000"/>
                <w:sz w:val="20"/>
                <w:szCs w:val="20"/>
              </w:rPr>
              <w:t xml:space="preserve"> (T)</w:t>
            </w:r>
          </w:p>
        </w:tc>
        <w:tc>
          <w:tcPr>
            <w:tcW w:w="781" w:type="dxa"/>
            <w:tcBorders>
              <w:top w:val="nil"/>
              <w:left w:val="nil"/>
              <w:bottom w:val="single" w:sz="4" w:space="0" w:color="auto"/>
              <w:right w:val="single" w:sz="4" w:space="0" w:color="auto"/>
            </w:tcBorders>
            <w:shd w:val="clear" w:color="000000" w:fill="EBF1DE"/>
            <w:vAlign w:val="center"/>
            <w:hideMark/>
          </w:tcPr>
          <w:p w14:paraId="0FD229D2"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C97239" w:rsidRPr="005C569C" w14:paraId="6BD9F968"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260B214"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1099" w:type="dxa"/>
            <w:tcBorders>
              <w:top w:val="nil"/>
              <w:left w:val="nil"/>
              <w:bottom w:val="single" w:sz="4" w:space="0" w:color="auto"/>
              <w:right w:val="single" w:sz="4" w:space="0" w:color="auto"/>
            </w:tcBorders>
            <w:shd w:val="clear" w:color="auto" w:fill="auto"/>
            <w:noWrap/>
            <w:vAlign w:val="center"/>
            <w:hideMark/>
          </w:tcPr>
          <w:p w14:paraId="429C674E"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TKS22121</w:t>
            </w:r>
          </w:p>
        </w:tc>
        <w:tc>
          <w:tcPr>
            <w:tcW w:w="2499" w:type="dxa"/>
            <w:tcBorders>
              <w:top w:val="nil"/>
              <w:left w:val="nil"/>
              <w:bottom w:val="single" w:sz="4" w:space="0" w:color="auto"/>
              <w:right w:val="single" w:sz="4" w:space="0" w:color="auto"/>
            </w:tcBorders>
            <w:shd w:val="clear" w:color="000000" w:fill="EBF1DE"/>
            <w:vAlign w:val="center"/>
            <w:hideMark/>
          </w:tcPr>
          <w:p w14:paraId="05340477" w14:textId="77777777" w:rsidR="00C97239" w:rsidRPr="005C569C" w:rsidRDefault="00044FB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Soil Mechanics 2</w:t>
            </w:r>
            <w:r w:rsidR="00D629EF" w:rsidRPr="005C569C">
              <w:rPr>
                <w:rFonts w:ascii="Arial Narrow" w:eastAsia="Times New Roman" w:hAnsi="Arial Narrow" w:cs="Times New Roman"/>
                <w:color w:val="000000"/>
                <w:sz w:val="20"/>
                <w:szCs w:val="20"/>
              </w:rPr>
              <w:t xml:space="preserve"> (P)</w:t>
            </w:r>
          </w:p>
        </w:tc>
        <w:tc>
          <w:tcPr>
            <w:tcW w:w="781" w:type="dxa"/>
            <w:tcBorders>
              <w:top w:val="nil"/>
              <w:left w:val="nil"/>
              <w:bottom w:val="single" w:sz="4" w:space="0" w:color="auto"/>
              <w:right w:val="single" w:sz="4" w:space="0" w:color="auto"/>
            </w:tcBorders>
            <w:shd w:val="clear" w:color="000000" w:fill="EBF1DE"/>
            <w:vAlign w:val="center"/>
            <w:hideMark/>
          </w:tcPr>
          <w:p w14:paraId="379BF6A3"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7551A7E6"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8A316D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1032" w:type="dxa"/>
            <w:tcBorders>
              <w:top w:val="nil"/>
              <w:left w:val="nil"/>
              <w:bottom w:val="single" w:sz="4" w:space="0" w:color="auto"/>
              <w:right w:val="single" w:sz="4" w:space="0" w:color="auto"/>
            </w:tcBorders>
            <w:shd w:val="clear" w:color="auto" w:fill="auto"/>
            <w:noWrap/>
            <w:vAlign w:val="center"/>
            <w:hideMark/>
          </w:tcPr>
          <w:p w14:paraId="03B032B7"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TKS22229</w:t>
            </w:r>
          </w:p>
        </w:tc>
        <w:tc>
          <w:tcPr>
            <w:tcW w:w="2708" w:type="dxa"/>
            <w:tcBorders>
              <w:top w:val="nil"/>
              <w:left w:val="nil"/>
              <w:bottom w:val="single" w:sz="4" w:space="0" w:color="auto"/>
              <w:right w:val="single" w:sz="4" w:space="0" w:color="auto"/>
            </w:tcBorders>
            <w:shd w:val="clear" w:color="000000" w:fill="FCD5B4"/>
            <w:vAlign w:val="center"/>
            <w:hideMark/>
          </w:tcPr>
          <w:p w14:paraId="19964C95"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Foundation Engineering</w:t>
            </w:r>
            <w:r w:rsidR="00C97239" w:rsidRPr="005C569C">
              <w:rPr>
                <w:rFonts w:ascii="Arial Narrow" w:eastAsia="Times New Roman" w:hAnsi="Arial Narrow" w:cs="Times New Roman"/>
                <w:color w:val="000000"/>
                <w:sz w:val="20"/>
                <w:szCs w:val="20"/>
              </w:rPr>
              <w:t xml:space="preserve"> 1</w:t>
            </w:r>
          </w:p>
        </w:tc>
        <w:tc>
          <w:tcPr>
            <w:tcW w:w="781" w:type="dxa"/>
            <w:tcBorders>
              <w:top w:val="nil"/>
              <w:left w:val="nil"/>
              <w:bottom w:val="single" w:sz="4" w:space="0" w:color="auto"/>
              <w:right w:val="single" w:sz="4" w:space="0" w:color="auto"/>
            </w:tcBorders>
            <w:shd w:val="clear" w:color="000000" w:fill="FCD5B4"/>
            <w:vAlign w:val="center"/>
            <w:hideMark/>
          </w:tcPr>
          <w:p w14:paraId="3604A926"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ED6C2D" w:rsidRPr="005C569C" w14:paraId="50403107"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4420C7C" w14:textId="348129B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8</w:t>
            </w:r>
          </w:p>
        </w:tc>
        <w:tc>
          <w:tcPr>
            <w:tcW w:w="1099" w:type="dxa"/>
            <w:tcBorders>
              <w:top w:val="nil"/>
              <w:left w:val="nil"/>
              <w:bottom w:val="single" w:sz="4" w:space="0" w:color="auto"/>
              <w:right w:val="single" w:sz="4" w:space="0" w:color="auto"/>
            </w:tcBorders>
            <w:shd w:val="clear" w:color="auto" w:fill="auto"/>
            <w:noWrap/>
            <w:vAlign w:val="center"/>
            <w:hideMark/>
          </w:tcPr>
          <w:p w14:paraId="14E5B4B6"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TKS22122</w:t>
            </w:r>
          </w:p>
        </w:tc>
        <w:tc>
          <w:tcPr>
            <w:tcW w:w="2499" w:type="dxa"/>
            <w:tcBorders>
              <w:top w:val="nil"/>
              <w:left w:val="nil"/>
              <w:bottom w:val="single" w:sz="4" w:space="0" w:color="auto"/>
              <w:right w:val="single" w:sz="4" w:space="0" w:color="auto"/>
            </w:tcBorders>
            <w:shd w:val="clear" w:color="000000" w:fill="FFC000"/>
            <w:vAlign w:val="center"/>
            <w:hideMark/>
          </w:tcPr>
          <w:p w14:paraId="4B525E6B"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Building Materials and Their Properties (P)</w:t>
            </w:r>
          </w:p>
        </w:tc>
        <w:tc>
          <w:tcPr>
            <w:tcW w:w="781" w:type="dxa"/>
            <w:tcBorders>
              <w:top w:val="nil"/>
              <w:left w:val="nil"/>
              <w:bottom w:val="single" w:sz="4" w:space="0" w:color="auto"/>
              <w:right w:val="single" w:sz="4" w:space="0" w:color="auto"/>
            </w:tcBorders>
            <w:shd w:val="clear" w:color="000000" w:fill="FFC000"/>
            <w:vAlign w:val="center"/>
            <w:hideMark/>
          </w:tcPr>
          <w:p w14:paraId="31FD0078"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5207CE04"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07741CD" w14:textId="672B13E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Calibri"/>
                <w:color w:val="000000"/>
                <w:sz w:val="20"/>
                <w:szCs w:val="20"/>
              </w:rPr>
              <w:t>8</w:t>
            </w:r>
          </w:p>
        </w:tc>
        <w:tc>
          <w:tcPr>
            <w:tcW w:w="1032" w:type="dxa"/>
            <w:tcBorders>
              <w:top w:val="nil"/>
              <w:left w:val="nil"/>
              <w:bottom w:val="single" w:sz="4" w:space="0" w:color="auto"/>
              <w:right w:val="single" w:sz="4" w:space="0" w:color="auto"/>
            </w:tcBorders>
            <w:shd w:val="clear" w:color="auto" w:fill="auto"/>
            <w:noWrap/>
            <w:vAlign w:val="center"/>
            <w:hideMark/>
          </w:tcPr>
          <w:p w14:paraId="4A2420DA" w14:textId="0557C2B5"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B7313B">
              <w:rPr>
                <w:rFonts w:ascii="Arial Narrow" w:eastAsia="Times New Roman" w:hAnsi="Arial Narrow" w:cs="Calibri"/>
                <w:color w:val="000000"/>
                <w:sz w:val="20"/>
                <w:szCs w:val="20"/>
              </w:rPr>
              <w:t>TKS24150</w:t>
            </w:r>
            <w:r>
              <w:rPr>
                <w:rFonts w:ascii="Arial Narrow" w:eastAsia="Times New Roman" w:hAnsi="Arial Narrow" w:cs="Calibri"/>
                <w:color w:val="000000"/>
                <w:sz w:val="20"/>
                <w:szCs w:val="20"/>
              </w:rPr>
              <w:t>x</w:t>
            </w:r>
          </w:p>
        </w:tc>
        <w:tc>
          <w:tcPr>
            <w:tcW w:w="2708" w:type="dxa"/>
            <w:tcBorders>
              <w:top w:val="single" w:sz="4" w:space="0" w:color="auto"/>
              <w:left w:val="nil"/>
              <w:bottom w:val="single" w:sz="4" w:space="0" w:color="auto"/>
              <w:right w:val="single" w:sz="4" w:space="0" w:color="auto"/>
            </w:tcBorders>
            <w:shd w:val="clear" w:color="000000" w:fill="DDD9C3" w:themeFill="background2" w:themeFillShade="E6"/>
            <w:vAlign w:val="center"/>
            <w:hideMark/>
          </w:tcPr>
          <w:p w14:paraId="670D1AB1" w14:textId="29C6598E" w:rsidR="00ED6C2D" w:rsidRPr="005C569C" w:rsidRDefault="00ED6C2D" w:rsidP="00FE5CAA">
            <w:pPr>
              <w:spacing w:after="0" w:line="240" w:lineRule="auto"/>
              <w:rPr>
                <w:rFonts w:ascii="Arial Narrow" w:eastAsia="Times New Roman" w:hAnsi="Arial Narrow" w:cs="Times New Roman"/>
                <w:color w:val="000000"/>
                <w:sz w:val="20"/>
                <w:szCs w:val="20"/>
              </w:rPr>
            </w:pPr>
            <w:r>
              <w:rPr>
                <w:rFonts w:ascii="Arial Narrow" w:eastAsia="Times New Roman" w:hAnsi="Arial Narrow" w:cs="Calibri"/>
                <w:color w:val="000000"/>
                <w:sz w:val="20"/>
                <w:szCs w:val="20"/>
              </w:rPr>
              <w:t>Engineering Economics</w:t>
            </w:r>
          </w:p>
        </w:tc>
        <w:tc>
          <w:tcPr>
            <w:tcW w:w="781" w:type="dxa"/>
            <w:tcBorders>
              <w:top w:val="single" w:sz="4" w:space="0" w:color="auto"/>
              <w:left w:val="nil"/>
              <w:bottom w:val="single" w:sz="4" w:space="0" w:color="auto"/>
              <w:right w:val="single" w:sz="4" w:space="0" w:color="auto"/>
            </w:tcBorders>
            <w:shd w:val="clear" w:color="000000" w:fill="DDD9C3" w:themeFill="background2" w:themeFillShade="E6"/>
            <w:vAlign w:val="center"/>
            <w:hideMark/>
          </w:tcPr>
          <w:p w14:paraId="7CC5EDC9" w14:textId="42E32D46"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B7313B">
              <w:rPr>
                <w:rFonts w:ascii="Arial Narrow" w:eastAsia="Times New Roman" w:hAnsi="Arial Narrow" w:cs="Calibri"/>
                <w:color w:val="000000"/>
                <w:sz w:val="20"/>
                <w:szCs w:val="20"/>
              </w:rPr>
              <w:t>2</w:t>
            </w:r>
          </w:p>
        </w:tc>
      </w:tr>
      <w:tr w:rsidR="00ED6C2D" w:rsidRPr="005C569C" w14:paraId="5112B9E7"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tcPr>
          <w:p w14:paraId="2BEF17D3" w14:textId="77777777" w:rsidR="00ED6C2D" w:rsidRPr="005C569C" w:rsidRDefault="00ED6C2D" w:rsidP="001E32F2">
            <w:pPr>
              <w:spacing w:after="0" w:line="240" w:lineRule="auto"/>
              <w:rPr>
                <w:rFonts w:ascii="Arial Narrow" w:eastAsia="Times New Roman" w:hAnsi="Arial Narrow" w:cs="Times New Roman"/>
                <w:color w:val="000000"/>
                <w:sz w:val="20"/>
                <w:szCs w:val="20"/>
              </w:rPr>
            </w:pPr>
          </w:p>
        </w:tc>
        <w:tc>
          <w:tcPr>
            <w:tcW w:w="1099" w:type="dxa"/>
            <w:tcBorders>
              <w:top w:val="nil"/>
              <w:left w:val="nil"/>
              <w:bottom w:val="single" w:sz="4" w:space="0" w:color="auto"/>
              <w:right w:val="single" w:sz="4" w:space="0" w:color="auto"/>
            </w:tcBorders>
            <w:shd w:val="clear" w:color="auto" w:fill="auto"/>
            <w:noWrap/>
          </w:tcPr>
          <w:p w14:paraId="0E71D24C" w14:textId="77777777" w:rsidR="00ED6C2D" w:rsidRPr="005C569C" w:rsidRDefault="00ED6C2D" w:rsidP="001E32F2">
            <w:pPr>
              <w:spacing w:after="0" w:line="240" w:lineRule="auto"/>
              <w:rPr>
                <w:rFonts w:ascii="Arial Narrow" w:eastAsia="Times New Roman" w:hAnsi="Arial Narrow" w:cs="Times New Roman"/>
                <w:color w:val="000000"/>
                <w:sz w:val="20"/>
                <w:szCs w:val="20"/>
              </w:rPr>
            </w:pPr>
          </w:p>
        </w:tc>
        <w:tc>
          <w:tcPr>
            <w:tcW w:w="2499" w:type="dxa"/>
            <w:tcBorders>
              <w:top w:val="single" w:sz="4" w:space="0" w:color="auto"/>
              <w:left w:val="nil"/>
              <w:bottom w:val="single" w:sz="4" w:space="0" w:color="auto"/>
              <w:right w:val="single" w:sz="4" w:space="0" w:color="auto"/>
            </w:tcBorders>
            <w:shd w:val="clear" w:color="000000" w:fill="auto"/>
            <w:vAlign w:val="center"/>
          </w:tcPr>
          <w:p w14:paraId="3F9D5C84"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p>
        </w:tc>
        <w:tc>
          <w:tcPr>
            <w:tcW w:w="781" w:type="dxa"/>
            <w:tcBorders>
              <w:top w:val="single" w:sz="4" w:space="0" w:color="auto"/>
              <w:left w:val="nil"/>
              <w:bottom w:val="single" w:sz="4" w:space="0" w:color="auto"/>
              <w:right w:val="single" w:sz="4" w:space="0" w:color="auto"/>
            </w:tcBorders>
            <w:shd w:val="clear" w:color="000000" w:fill="auto"/>
            <w:vAlign w:val="center"/>
          </w:tcPr>
          <w:p w14:paraId="12F3028E"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262" w:type="dxa"/>
            <w:tcBorders>
              <w:top w:val="nil"/>
              <w:left w:val="nil"/>
              <w:bottom w:val="nil"/>
              <w:right w:val="nil"/>
            </w:tcBorders>
            <w:shd w:val="clear" w:color="auto" w:fill="auto"/>
            <w:vAlign w:val="center"/>
          </w:tcPr>
          <w:p w14:paraId="0FB5C9D2"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tcPr>
          <w:p w14:paraId="4C0C34A9" w14:textId="204CAFAC"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Calibri"/>
                <w:color w:val="000000"/>
                <w:sz w:val="20"/>
                <w:szCs w:val="20"/>
              </w:rPr>
              <w:t>9</w:t>
            </w:r>
          </w:p>
        </w:tc>
        <w:tc>
          <w:tcPr>
            <w:tcW w:w="1032" w:type="dxa"/>
            <w:tcBorders>
              <w:top w:val="nil"/>
              <w:left w:val="nil"/>
              <w:bottom w:val="single" w:sz="4" w:space="0" w:color="auto"/>
              <w:right w:val="single" w:sz="4" w:space="0" w:color="auto"/>
            </w:tcBorders>
            <w:shd w:val="clear" w:color="auto" w:fill="auto"/>
            <w:noWrap/>
            <w:vAlign w:val="center"/>
          </w:tcPr>
          <w:p w14:paraId="0B4D1A27" w14:textId="38FC19C6"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B7313B">
              <w:rPr>
                <w:rFonts w:ascii="Arial Narrow" w:eastAsia="Times New Roman" w:hAnsi="Arial Narrow" w:cs="Calibri"/>
                <w:color w:val="000000"/>
                <w:sz w:val="20"/>
                <w:szCs w:val="20"/>
              </w:rPr>
              <w:t>TKS23240</w:t>
            </w:r>
            <w:r>
              <w:rPr>
                <w:rFonts w:ascii="Arial Narrow" w:eastAsia="Times New Roman" w:hAnsi="Arial Narrow" w:cs="Calibri"/>
                <w:color w:val="000000"/>
                <w:sz w:val="20"/>
                <w:szCs w:val="20"/>
              </w:rPr>
              <w:t>x</w:t>
            </w:r>
          </w:p>
        </w:tc>
        <w:tc>
          <w:tcPr>
            <w:tcW w:w="2708" w:type="dxa"/>
            <w:tcBorders>
              <w:top w:val="single" w:sz="4" w:space="0" w:color="auto"/>
              <w:left w:val="nil"/>
              <w:bottom w:val="single" w:sz="4" w:space="0" w:color="auto"/>
              <w:right w:val="single" w:sz="4" w:space="0" w:color="auto"/>
            </w:tcBorders>
            <w:shd w:val="clear" w:color="000000" w:fill="FFFF00"/>
            <w:vAlign w:val="center"/>
          </w:tcPr>
          <w:p w14:paraId="27F10D15" w14:textId="1D17654A" w:rsidR="00ED6C2D" w:rsidRPr="005C569C" w:rsidRDefault="00ED6C2D" w:rsidP="00FE5CAA">
            <w:pPr>
              <w:spacing w:after="0" w:line="240" w:lineRule="auto"/>
              <w:rPr>
                <w:rFonts w:ascii="Arial Narrow" w:eastAsia="Times New Roman" w:hAnsi="Arial Narrow" w:cs="Times New Roman"/>
                <w:color w:val="000000"/>
                <w:sz w:val="20"/>
                <w:szCs w:val="20"/>
              </w:rPr>
            </w:pPr>
            <w:r>
              <w:rPr>
                <w:rFonts w:ascii="Arial Narrow" w:eastAsia="Times New Roman" w:hAnsi="Arial Narrow" w:cs="Calibri"/>
                <w:color w:val="000000"/>
                <w:sz w:val="20"/>
                <w:szCs w:val="20"/>
              </w:rPr>
              <w:t>Civics Education</w:t>
            </w:r>
          </w:p>
        </w:tc>
        <w:tc>
          <w:tcPr>
            <w:tcW w:w="781" w:type="dxa"/>
            <w:tcBorders>
              <w:top w:val="single" w:sz="4" w:space="0" w:color="auto"/>
              <w:left w:val="nil"/>
              <w:bottom w:val="single" w:sz="4" w:space="0" w:color="auto"/>
              <w:right w:val="single" w:sz="4" w:space="0" w:color="auto"/>
            </w:tcBorders>
            <w:shd w:val="clear" w:color="000000" w:fill="FFFF00"/>
            <w:vAlign w:val="center"/>
          </w:tcPr>
          <w:p w14:paraId="658F99F8" w14:textId="4BDF1353"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B7313B">
              <w:rPr>
                <w:rFonts w:ascii="Arial Narrow" w:eastAsia="Times New Roman" w:hAnsi="Arial Narrow" w:cs="Calibri"/>
                <w:color w:val="000000"/>
                <w:sz w:val="20"/>
                <w:szCs w:val="20"/>
              </w:rPr>
              <w:t>2</w:t>
            </w:r>
          </w:p>
        </w:tc>
      </w:tr>
      <w:tr w:rsidR="00C97239" w:rsidRPr="005C569C" w14:paraId="37898FF9" w14:textId="77777777" w:rsidTr="00ED6C2D">
        <w:trPr>
          <w:trHeight w:val="255"/>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9A5C0DE"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3598" w:type="dxa"/>
            <w:gridSpan w:val="2"/>
            <w:tcBorders>
              <w:top w:val="single" w:sz="4" w:space="0" w:color="auto"/>
              <w:left w:val="nil"/>
              <w:bottom w:val="single" w:sz="4" w:space="0" w:color="auto"/>
              <w:right w:val="single" w:sz="4" w:space="0" w:color="auto"/>
            </w:tcBorders>
            <w:shd w:val="clear" w:color="auto" w:fill="auto"/>
            <w:vAlign w:val="center"/>
            <w:hideMark/>
          </w:tcPr>
          <w:p w14:paraId="76E4F0FE" w14:textId="77777777" w:rsidR="00C97239" w:rsidRPr="005C569C" w:rsidRDefault="00044FB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781" w:type="dxa"/>
            <w:tcBorders>
              <w:top w:val="nil"/>
              <w:left w:val="nil"/>
              <w:bottom w:val="single" w:sz="4" w:space="0" w:color="auto"/>
              <w:right w:val="single" w:sz="4" w:space="0" w:color="auto"/>
            </w:tcBorders>
            <w:shd w:val="clear" w:color="auto" w:fill="auto"/>
            <w:noWrap/>
            <w:vAlign w:val="center"/>
            <w:hideMark/>
          </w:tcPr>
          <w:p w14:paraId="47FE3323" w14:textId="77777777" w:rsidR="00C97239" w:rsidRPr="005C569C" w:rsidRDefault="00C97239"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20</w:t>
            </w:r>
          </w:p>
        </w:tc>
        <w:tc>
          <w:tcPr>
            <w:tcW w:w="262" w:type="dxa"/>
            <w:tcBorders>
              <w:top w:val="nil"/>
              <w:left w:val="nil"/>
              <w:bottom w:val="single" w:sz="4" w:space="0" w:color="auto"/>
              <w:right w:val="single" w:sz="4" w:space="0" w:color="auto"/>
            </w:tcBorders>
            <w:shd w:val="clear" w:color="auto" w:fill="auto"/>
            <w:vAlign w:val="center"/>
            <w:hideMark/>
          </w:tcPr>
          <w:p w14:paraId="7DFCB115" w14:textId="5A2A2B51" w:rsidR="00C97239" w:rsidRPr="005C569C" w:rsidRDefault="00C97239" w:rsidP="00ED6C2D">
            <w:pPr>
              <w:spacing w:after="0" w:line="240" w:lineRule="auto"/>
              <w:jc w:val="center"/>
              <w:rPr>
                <w:rFonts w:ascii="Arial Narrow" w:eastAsia="Times New Roman" w:hAnsi="Arial Narrow" w:cs="Times New Roman"/>
                <w:color w:val="000000"/>
                <w:sz w:val="20"/>
                <w:szCs w:val="20"/>
              </w:rPr>
            </w:pPr>
          </w:p>
        </w:tc>
        <w:tc>
          <w:tcPr>
            <w:tcW w:w="435" w:type="dxa"/>
            <w:tcBorders>
              <w:top w:val="nil"/>
              <w:left w:val="nil"/>
              <w:bottom w:val="single" w:sz="4" w:space="0" w:color="auto"/>
              <w:right w:val="single" w:sz="4" w:space="0" w:color="auto"/>
            </w:tcBorders>
            <w:shd w:val="clear" w:color="auto" w:fill="auto"/>
            <w:noWrap/>
            <w:vAlign w:val="bottom"/>
            <w:hideMark/>
          </w:tcPr>
          <w:p w14:paraId="62227DFE"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3740" w:type="dxa"/>
            <w:gridSpan w:val="2"/>
            <w:tcBorders>
              <w:top w:val="single" w:sz="4" w:space="0" w:color="auto"/>
              <w:left w:val="nil"/>
              <w:bottom w:val="single" w:sz="4" w:space="0" w:color="auto"/>
              <w:right w:val="single" w:sz="4" w:space="0" w:color="auto"/>
            </w:tcBorders>
            <w:shd w:val="clear" w:color="auto" w:fill="auto"/>
            <w:vAlign w:val="center"/>
            <w:hideMark/>
          </w:tcPr>
          <w:p w14:paraId="604873C8" w14:textId="77777777" w:rsidR="00C97239" w:rsidRPr="005C569C" w:rsidRDefault="00044FB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781" w:type="dxa"/>
            <w:tcBorders>
              <w:top w:val="nil"/>
              <w:left w:val="nil"/>
              <w:bottom w:val="single" w:sz="4" w:space="0" w:color="auto"/>
              <w:right w:val="single" w:sz="4" w:space="0" w:color="auto"/>
            </w:tcBorders>
            <w:shd w:val="clear" w:color="auto" w:fill="auto"/>
            <w:vAlign w:val="center"/>
            <w:hideMark/>
          </w:tcPr>
          <w:p w14:paraId="568E98D2" w14:textId="77777777" w:rsidR="00C97239" w:rsidRPr="005C569C" w:rsidRDefault="00C97239"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20</w:t>
            </w:r>
          </w:p>
        </w:tc>
      </w:tr>
    </w:tbl>
    <w:p w14:paraId="33651B93" w14:textId="77777777" w:rsidR="0048613F" w:rsidRPr="005C569C" w:rsidRDefault="0048613F">
      <w:pPr>
        <w:rPr>
          <w:rFonts w:ascii="Arial Narrow" w:hAnsi="Arial Narrow"/>
        </w:rPr>
      </w:pPr>
    </w:p>
    <w:p w14:paraId="48DFA141" w14:textId="77777777" w:rsidR="00886664" w:rsidRDefault="00886664" w:rsidP="00DA0443">
      <w:pPr>
        <w:tabs>
          <w:tab w:val="left" w:pos="709"/>
        </w:tabs>
        <w:spacing w:after="0" w:line="240" w:lineRule="auto"/>
        <w:ind w:left="709" w:hanging="709"/>
        <w:rPr>
          <w:rFonts w:ascii="Arial Narrow" w:hAnsi="Arial Narrow"/>
          <w:b/>
          <w:color w:val="000000" w:themeColor="text1"/>
          <w:sz w:val="20"/>
          <w:szCs w:val="20"/>
        </w:rPr>
      </w:pPr>
      <w:r w:rsidRPr="00A55D25">
        <w:rPr>
          <w:rFonts w:ascii="Arial Narrow" w:hAnsi="Arial Narrow"/>
          <w:b/>
          <w:color w:val="000000" w:themeColor="text1"/>
          <w:lang w:val="en"/>
        </w:rPr>
        <w:t>Table 15.</w:t>
      </w:r>
      <w:r w:rsidRPr="00A55D25">
        <w:rPr>
          <w:rFonts w:ascii="Arial Narrow" w:hAnsi="Arial Narrow"/>
          <w:color w:val="000000" w:themeColor="text1"/>
          <w:lang w:val="en"/>
        </w:rPr>
        <w:t xml:space="preserve"> The Course Structure of Third Year Curriculum of Civil Engineering Program 2016</w:t>
      </w:r>
    </w:p>
    <w:p w14:paraId="463A260F" w14:textId="77777777" w:rsidR="00DA0443" w:rsidRPr="00DA0443" w:rsidRDefault="00DA0443" w:rsidP="00DA0443">
      <w:pPr>
        <w:tabs>
          <w:tab w:val="left" w:pos="709"/>
        </w:tabs>
        <w:spacing w:after="0" w:line="240" w:lineRule="auto"/>
        <w:ind w:left="709" w:hanging="709"/>
        <w:rPr>
          <w:rFonts w:ascii="Arial Narrow" w:hAnsi="Arial Narrow"/>
          <w:b/>
          <w:color w:val="000000" w:themeColor="text1"/>
          <w:sz w:val="20"/>
          <w:szCs w:val="20"/>
        </w:rPr>
      </w:pPr>
    </w:p>
    <w:tbl>
      <w:tblPr>
        <w:tblW w:w="10082" w:type="dxa"/>
        <w:tblInd w:w="93" w:type="dxa"/>
        <w:tblLook w:val="04A0" w:firstRow="1" w:lastRow="0" w:firstColumn="1" w:lastColumn="0" w:noHBand="0" w:noVBand="1"/>
      </w:tblPr>
      <w:tblGrid>
        <w:gridCol w:w="435"/>
        <w:gridCol w:w="1024"/>
        <w:gridCol w:w="2577"/>
        <w:gridCol w:w="781"/>
        <w:gridCol w:w="262"/>
        <w:gridCol w:w="435"/>
        <w:gridCol w:w="1074"/>
        <w:gridCol w:w="2713"/>
        <w:gridCol w:w="781"/>
      </w:tblGrid>
      <w:tr w:rsidR="00C97239" w:rsidRPr="005C569C" w14:paraId="1BB77443" w14:textId="77777777" w:rsidTr="00ED6C2D">
        <w:trPr>
          <w:trHeight w:val="255"/>
        </w:trPr>
        <w:tc>
          <w:tcPr>
            <w:tcW w:w="10082"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FD2F96C"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Third Year</w:t>
            </w:r>
          </w:p>
        </w:tc>
      </w:tr>
      <w:tr w:rsidR="00C97239" w:rsidRPr="005C569C" w14:paraId="446DABDF" w14:textId="77777777" w:rsidTr="00ED6C2D">
        <w:trPr>
          <w:trHeight w:val="255"/>
        </w:trPr>
        <w:tc>
          <w:tcPr>
            <w:tcW w:w="481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F3E184" w14:textId="77777777" w:rsidR="00C97239" w:rsidRPr="005C569C" w:rsidRDefault="00C97239"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Semester 5</w:t>
            </w:r>
          </w:p>
        </w:tc>
        <w:tc>
          <w:tcPr>
            <w:tcW w:w="262" w:type="dxa"/>
            <w:tcBorders>
              <w:top w:val="nil"/>
              <w:left w:val="nil"/>
              <w:bottom w:val="nil"/>
              <w:right w:val="nil"/>
            </w:tcBorders>
            <w:shd w:val="clear" w:color="auto" w:fill="auto"/>
            <w:noWrap/>
            <w:vAlign w:val="bottom"/>
            <w:hideMark/>
          </w:tcPr>
          <w:p w14:paraId="121F611E"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5003"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DD7F68" w14:textId="77777777" w:rsidR="00C97239" w:rsidRPr="005C569C" w:rsidRDefault="00C97239"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Semester 6</w:t>
            </w:r>
          </w:p>
        </w:tc>
      </w:tr>
      <w:tr w:rsidR="00044FBD" w:rsidRPr="005C569C" w14:paraId="41C1861F" w14:textId="77777777" w:rsidTr="00ED6C2D">
        <w:trPr>
          <w:trHeight w:val="255"/>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3E6763DA"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1024" w:type="dxa"/>
            <w:tcBorders>
              <w:top w:val="nil"/>
              <w:left w:val="nil"/>
              <w:bottom w:val="single" w:sz="4" w:space="0" w:color="auto"/>
              <w:right w:val="single" w:sz="4" w:space="0" w:color="auto"/>
            </w:tcBorders>
            <w:shd w:val="clear" w:color="000000" w:fill="F2F2F2"/>
            <w:noWrap/>
            <w:vAlign w:val="center"/>
            <w:hideMark/>
          </w:tcPr>
          <w:p w14:paraId="1F6E73DF"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577" w:type="dxa"/>
            <w:tcBorders>
              <w:top w:val="nil"/>
              <w:left w:val="nil"/>
              <w:bottom w:val="single" w:sz="4" w:space="0" w:color="auto"/>
              <w:right w:val="single" w:sz="4" w:space="0" w:color="auto"/>
            </w:tcBorders>
            <w:shd w:val="clear" w:color="000000" w:fill="F2F2F2"/>
            <w:noWrap/>
            <w:vAlign w:val="center"/>
            <w:hideMark/>
          </w:tcPr>
          <w:p w14:paraId="6B5FE509"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781" w:type="dxa"/>
            <w:tcBorders>
              <w:top w:val="nil"/>
              <w:left w:val="nil"/>
              <w:bottom w:val="single" w:sz="4" w:space="0" w:color="auto"/>
              <w:right w:val="single" w:sz="4" w:space="0" w:color="auto"/>
            </w:tcBorders>
            <w:shd w:val="clear" w:color="000000" w:fill="F2F2F2"/>
            <w:noWrap/>
            <w:vAlign w:val="center"/>
            <w:hideMark/>
          </w:tcPr>
          <w:p w14:paraId="58E27EDB" w14:textId="29918367" w:rsidR="00044FBD" w:rsidRPr="005C569C" w:rsidRDefault="00FE5CAA" w:rsidP="00044FBD">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c>
          <w:tcPr>
            <w:tcW w:w="262" w:type="dxa"/>
            <w:tcBorders>
              <w:top w:val="nil"/>
              <w:left w:val="nil"/>
              <w:bottom w:val="nil"/>
              <w:right w:val="nil"/>
            </w:tcBorders>
            <w:shd w:val="clear" w:color="auto" w:fill="auto"/>
            <w:noWrap/>
            <w:vAlign w:val="bottom"/>
            <w:hideMark/>
          </w:tcPr>
          <w:p w14:paraId="042989AE" w14:textId="77777777" w:rsidR="00044FBD" w:rsidRPr="005C569C" w:rsidRDefault="00044FBD" w:rsidP="00044FBD">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48937DD3"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1074" w:type="dxa"/>
            <w:tcBorders>
              <w:top w:val="nil"/>
              <w:left w:val="nil"/>
              <w:bottom w:val="single" w:sz="4" w:space="0" w:color="auto"/>
              <w:right w:val="single" w:sz="4" w:space="0" w:color="auto"/>
            </w:tcBorders>
            <w:shd w:val="clear" w:color="000000" w:fill="F2F2F2"/>
            <w:noWrap/>
            <w:vAlign w:val="center"/>
            <w:hideMark/>
          </w:tcPr>
          <w:p w14:paraId="5D4EE888"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713" w:type="dxa"/>
            <w:tcBorders>
              <w:top w:val="nil"/>
              <w:left w:val="nil"/>
              <w:bottom w:val="single" w:sz="4" w:space="0" w:color="auto"/>
              <w:right w:val="single" w:sz="4" w:space="0" w:color="auto"/>
            </w:tcBorders>
            <w:shd w:val="clear" w:color="000000" w:fill="F2F2F2"/>
            <w:noWrap/>
            <w:vAlign w:val="center"/>
            <w:hideMark/>
          </w:tcPr>
          <w:p w14:paraId="373BA44A"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781" w:type="dxa"/>
            <w:tcBorders>
              <w:top w:val="nil"/>
              <w:left w:val="nil"/>
              <w:bottom w:val="single" w:sz="4" w:space="0" w:color="auto"/>
              <w:right w:val="single" w:sz="4" w:space="0" w:color="auto"/>
            </w:tcBorders>
            <w:shd w:val="clear" w:color="000000" w:fill="F2F2F2"/>
            <w:noWrap/>
            <w:vAlign w:val="center"/>
            <w:hideMark/>
          </w:tcPr>
          <w:p w14:paraId="061A8088" w14:textId="711C6455" w:rsidR="00044FBD" w:rsidRPr="005C569C" w:rsidRDefault="00FE5CAA" w:rsidP="00044FBD">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r>
      <w:tr w:rsidR="00ED6C2D" w:rsidRPr="005C569C" w14:paraId="5F086365"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8432D40"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1024" w:type="dxa"/>
            <w:tcBorders>
              <w:top w:val="nil"/>
              <w:left w:val="nil"/>
              <w:bottom w:val="single" w:sz="4" w:space="0" w:color="auto"/>
              <w:right w:val="single" w:sz="4" w:space="0" w:color="auto"/>
            </w:tcBorders>
            <w:shd w:val="clear" w:color="auto" w:fill="auto"/>
            <w:noWrap/>
            <w:vAlign w:val="center"/>
            <w:hideMark/>
          </w:tcPr>
          <w:p w14:paraId="042BCFDD"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TKS23131</w:t>
            </w:r>
          </w:p>
        </w:tc>
        <w:tc>
          <w:tcPr>
            <w:tcW w:w="2577" w:type="dxa"/>
            <w:tcBorders>
              <w:top w:val="nil"/>
              <w:left w:val="nil"/>
              <w:bottom w:val="single" w:sz="4" w:space="0" w:color="auto"/>
              <w:right w:val="single" w:sz="4" w:space="0" w:color="auto"/>
            </w:tcBorders>
            <w:shd w:val="clear" w:color="000000" w:fill="FDE9D9"/>
            <w:vAlign w:val="center"/>
            <w:hideMark/>
          </w:tcPr>
          <w:p w14:paraId="1FD1FC12"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Irrigation and Hydraulic Structure (T)</w:t>
            </w:r>
          </w:p>
        </w:tc>
        <w:tc>
          <w:tcPr>
            <w:tcW w:w="781" w:type="dxa"/>
            <w:tcBorders>
              <w:top w:val="nil"/>
              <w:left w:val="nil"/>
              <w:bottom w:val="single" w:sz="4" w:space="0" w:color="auto"/>
              <w:right w:val="single" w:sz="4" w:space="0" w:color="auto"/>
            </w:tcBorders>
            <w:shd w:val="clear" w:color="000000" w:fill="FDE9D9"/>
            <w:vAlign w:val="center"/>
            <w:hideMark/>
          </w:tcPr>
          <w:p w14:paraId="55C00D83"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262" w:type="dxa"/>
            <w:tcBorders>
              <w:top w:val="nil"/>
              <w:left w:val="nil"/>
              <w:bottom w:val="nil"/>
              <w:right w:val="nil"/>
            </w:tcBorders>
            <w:shd w:val="clear" w:color="auto" w:fill="auto"/>
            <w:vAlign w:val="center"/>
            <w:hideMark/>
          </w:tcPr>
          <w:p w14:paraId="43D345AA"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B2453E4"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1074" w:type="dxa"/>
            <w:tcBorders>
              <w:top w:val="nil"/>
              <w:left w:val="nil"/>
              <w:bottom w:val="single" w:sz="4" w:space="0" w:color="auto"/>
              <w:right w:val="single" w:sz="4" w:space="0" w:color="auto"/>
            </w:tcBorders>
            <w:shd w:val="clear" w:color="auto" w:fill="auto"/>
            <w:noWrap/>
            <w:vAlign w:val="center"/>
          </w:tcPr>
          <w:p w14:paraId="5BB31018" w14:textId="762A36A1"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TKS23241</w:t>
            </w:r>
          </w:p>
        </w:tc>
        <w:tc>
          <w:tcPr>
            <w:tcW w:w="2713" w:type="dxa"/>
            <w:tcBorders>
              <w:top w:val="single" w:sz="4" w:space="0" w:color="auto"/>
              <w:left w:val="nil"/>
              <w:bottom w:val="single" w:sz="4" w:space="0" w:color="auto"/>
              <w:right w:val="single" w:sz="4" w:space="0" w:color="auto"/>
            </w:tcBorders>
            <w:shd w:val="clear" w:color="000000" w:fill="FDE9D9" w:themeFill="accent6" w:themeFillTint="33"/>
            <w:vAlign w:val="center"/>
          </w:tcPr>
          <w:p w14:paraId="7F7D4062" w14:textId="4C7EA42A"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Water Resources Engineering</w:t>
            </w:r>
          </w:p>
        </w:tc>
        <w:tc>
          <w:tcPr>
            <w:tcW w:w="781" w:type="dxa"/>
            <w:tcBorders>
              <w:top w:val="single" w:sz="4" w:space="0" w:color="auto"/>
              <w:left w:val="nil"/>
              <w:bottom w:val="single" w:sz="4" w:space="0" w:color="auto"/>
              <w:right w:val="single" w:sz="4" w:space="0" w:color="auto"/>
            </w:tcBorders>
            <w:shd w:val="clear" w:color="000000" w:fill="FDE9D9" w:themeFill="accent6" w:themeFillTint="33"/>
            <w:vAlign w:val="center"/>
          </w:tcPr>
          <w:p w14:paraId="031BDD60" w14:textId="316CCBD5"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ED6C2D" w:rsidRPr="005C569C" w14:paraId="278A78C7"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FDA0A62"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1024" w:type="dxa"/>
            <w:tcBorders>
              <w:top w:val="nil"/>
              <w:left w:val="nil"/>
              <w:bottom w:val="single" w:sz="4" w:space="0" w:color="auto"/>
              <w:right w:val="single" w:sz="4" w:space="0" w:color="auto"/>
            </w:tcBorders>
            <w:shd w:val="clear" w:color="auto" w:fill="auto"/>
            <w:noWrap/>
            <w:vAlign w:val="center"/>
            <w:hideMark/>
          </w:tcPr>
          <w:p w14:paraId="4ACD49A3"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TKS23132</w:t>
            </w:r>
          </w:p>
        </w:tc>
        <w:tc>
          <w:tcPr>
            <w:tcW w:w="2577" w:type="dxa"/>
            <w:tcBorders>
              <w:top w:val="nil"/>
              <w:left w:val="nil"/>
              <w:bottom w:val="single" w:sz="4" w:space="0" w:color="auto"/>
              <w:right w:val="single" w:sz="4" w:space="0" w:color="auto"/>
            </w:tcBorders>
            <w:shd w:val="clear" w:color="000000" w:fill="FDE9D9"/>
            <w:vAlign w:val="center"/>
            <w:hideMark/>
          </w:tcPr>
          <w:p w14:paraId="408ECB9B"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Drainage</w:t>
            </w:r>
          </w:p>
        </w:tc>
        <w:tc>
          <w:tcPr>
            <w:tcW w:w="781" w:type="dxa"/>
            <w:tcBorders>
              <w:top w:val="nil"/>
              <w:left w:val="nil"/>
              <w:bottom w:val="single" w:sz="4" w:space="0" w:color="auto"/>
              <w:right w:val="single" w:sz="4" w:space="0" w:color="auto"/>
            </w:tcBorders>
            <w:shd w:val="clear" w:color="000000" w:fill="FDE9D9"/>
            <w:vAlign w:val="center"/>
            <w:hideMark/>
          </w:tcPr>
          <w:p w14:paraId="4125C789"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61649E85"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C2246A8"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1074" w:type="dxa"/>
            <w:tcBorders>
              <w:top w:val="nil"/>
              <w:left w:val="nil"/>
              <w:bottom w:val="single" w:sz="4" w:space="0" w:color="auto"/>
              <w:right w:val="single" w:sz="4" w:space="0" w:color="auto"/>
            </w:tcBorders>
            <w:shd w:val="clear" w:color="auto" w:fill="auto"/>
            <w:noWrap/>
            <w:vAlign w:val="center"/>
          </w:tcPr>
          <w:p w14:paraId="79FD7BE9" w14:textId="35D4656C"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TKS23242</w:t>
            </w:r>
          </w:p>
        </w:tc>
        <w:tc>
          <w:tcPr>
            <w:tcW w:w="2713" w:type="dxa"/>
            <w:tcBorders>
              <w:top w:val="single" w:sz="4" w:space="0" w:color="auto"/>
              <w:left w:val="nil"/>
              <w:bottom w:val="single" w:sz="4" w:space="0" w:color="auto"/>
              <w:right w:val="single" w:sz="4" w:space="0" w:color="auto"/>
            </w:tcBorders>
            <w:shd w:val="clear" w:color="000000" w:fill="DBE5F1" w:themeFill="accent1" w:themeFillTint="33"/>
            <w:vAlign w:val="center"/>
          </w:tcPr>
          <w:p w14:paraId="0C87949B" w14:textId="3043BF2B"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Pavement Engineering (P)</w:t>
            </w:r>
          </w:p>
        </w:tc>
        <w:tc>
          <w:tcPr>
            <w:tcW w:w="781" w:type="dxa"/>
            <w:tcBorders>
              <w:top w:val="single" w:sz="4" w:space="0" w:color="auto"/>
              <w:left w:val="nil"/>
              <w:bottom w:val="single" w:sz="4" w:space="0" w:color="auto"/>
              <w:right w:val="single" w:sz="4" w:space="0" w:color="auto"/>
            </w:tcBorders>
            <w:shd w:val="clear" w:color="000000" w:fill="DBE5F1" w:themeFill="accent1" w:themeFillTint="33"/>
            <w:vAlign w:val="center"/>
          </w:tcPr>
          <w:p w14:paraId="485CB4A2" w14:textId="3209B3C8"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r>
      <w:tr w:rsidR="00ED6C2D" w:rsidRPr="005C569C" w14:paraId="079B7276"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648408A"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1024" w:type="dxa"/>
            <w:tcBorders>
              <w:top w:val="nil"/>
              <w:left w:val="nil"/>
              <w:bottom w:val="single" w:sz="4" w:space="0" w:color="auto"/>
              <w:right w:val="single" w:sz="4" w:space="0" w:color="auto"/>
            </w:tcBorders>
            <w:shd w:val="clear" w:color="auto" w:fill="auto"/>
            <w:noWrap/>
            <w:vAlign w:val="center"/>
            <w:hideMark/>
          </w:tcPr>
          <w:p w14:paraId="1CE0A43C"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TKS23133</w:t>
            </w:r>
          </w:p>
        </w:tc>
        <w:tc>
          <w:tcPr>
            <w:tcW w:w="2577" w:type="dxa"/>
            <w:tcBorders>
              <w:top w:val="nil"/>
              <w:left w:val="nil"/>
              <w:bottom w:val="single" w:sz="4" w:space="0" w:color="auto"/>
              <w:right w:val="single" w:sz="4" w:space="0" w:color="auto"/>
            </w:tcBorders>
            <w:shd w:val="clear" w:color="000000" w:fill="DCE6F1"/>
            <w:vAlign w:val="center"/>
            <w:hideMark/>
          </w:tcPr>
          <w:p w14:paraId="71094AD1"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Mass Transportaion System</w:t>
            </w:r>
          </w:p>
        </w:tc>
        <w:tc>
          <w:tcPr>
            <w:tcW w:w="781" w:type="dxa"/>
            <w:tcBorders>
              <w:top w:val="nil"/>
              <w:left w:val="nil"/>
              <w:bottom w:val="single" w:sz="4" w:space="0" w:color="auto"/>
              <w:right w:val="single" w:sz="4" w:space="0" w:color="auto"/>
            </w:tcBorders>
            <w:shd w:val="clear" w:color="000000" w:fill="DCE6F1"/>
            <w:vAlign w:val="center"/>
            <w:hideMark/>
          </w:tcPr>
          <w:p w14:paraId="0C881689"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5BD53ABE"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E3B74F9"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1074" w:type="dxa"/>
            <w:tcBorders>
              <w:top w:val="nil"/>
              <w:left w:val="nil"/>
              <w:bottom w:val="single" w:sz="4" w:space="0" w:color="auto"/>
              <w:right w:val="single" w:sz="4" w:space="0" w:color="auto"/>
            </w:tcBorders>
            <w:shd w:val="clear" w:color="auto" w:fill="auto"/>
            <w:noWrap/>
            <w:vAlign w:val="center"/>
          </w:tcPr>
          <w:p w14:paraId="6A034826" w14:textId="3942CD5C"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TKS23243</w:t>
            </w:r>
          </w:p>
        </w:tc>
        <w:tc>
          <w:tcPr>
            <w:tcW w:w="2713"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1AF3D5E3" w14:textId="52CD03C2"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Earthquake Engineering</w:t>
            </w:r>
          </w:p>
        </w:tc>
        <w:tc>
          <w:tcPr>
            <w:tcW w:w="781" w:type="dxa"/>
            <w:tcBorders>
              <w:top w:val="single" w:sz="4" w:space="0" w:color="auto"/>
              <w:left w:val="nil"/>
              <w:bottom w:val="single" w:sz="4" w:space="0" w:color="auto"/>
              <w:right w:val="single" w:sz="4" w:space="0" w:color="auto"/>
            </w:tcBorders>
            <w:shd w:val="clear" w:color="000000" w:fill="D9D9D9" w:themeFill="background1" w:themeFillShade="D9"/>
            <w:vAlign w:val="center"/>
          </w:tcPr>
          <w:p w14:paraId="17613784" w14:textId="1E16124E"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ED6C2D" w:rsidRPr="005C569C" w14:paraId="20F0D710"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182D27C"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1024" w:type="dxa"/>
            <w:tcBorders>
              <w:top w:val="nil"/>
              <w:left w:val="nil"/>
              <w:bottom w:val="single" w:sz="4" w:space="0" w:color="auto"/>
              <w:right w:val="single" w:sz="4" w:space="0" w:color="auto"/>
            </w:tcBorders>
            <w:shd w:val="clear" w:color="auto" w:fill="auto"/>
            <w:noWrap/>
            <w:vAlign w:val="center"/>
            <w:hideMark/>
          </w:tcPr>
          <w:p w14:paraId="42D1D309"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TKS23134</w:t>
            </w:r>
          </w:p>
        </w:tc>
        <w:tc>
          <w:tcPr>
            <w:tcW w:w="2577" w:type="dxa"/>
            <w:tcBorders>
              <w:top w:val="nil"/>
              <w:left w:val="nil"/>
              <w:bottom w:val="single" w:sz="4" w:space="0" w:color="auto"/>
              <w:right w:val="single" w:sz="4" w:space="0" w:color="auto"/>
            </w:tcBorders>
            <w:shd w:val="clear" w:color="000000" w:fill="DCE6F1"/>
            <w:vAlign w:val="center"/>
            <w:hideMark/>
          </w:tcPr>
          <w:p w14:paraId="0699E101"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Traffic Engineering</w:t>
            </w:r>
          </w:p>
        </w:tc>
        <w:tc>
          <w:tcPr>
            <w:tcW w:w="781" w:type="dxa"/>
            <w:tcBorders>
              <w:top w:val="nil"/>
              <w:left w:val="nil"/>
              <w:bottom w:val="single" w:sz="4" w:space="0" w:color="auto"/>
              <w:right w:val="single" w:sz="4" w:space="0" w:color="auto"/>
            </w:tcBorders>
            <w:shd w:val="clear" w:color="000000" w:fill="DCE6F1"/>
            <w:vAlign w:val="center"/>
            <w:hideMark/>
          </w:tcPr>
          <w:p w14:paraId="5859A9F2"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hideMark/>
          </w:tcPr>
          <w:p w14:paraId="02D986CE"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E1530CD"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1074" w:type="dxa"/>
            <w:tcBorders>
              <w:top w:val="nil"/>
              <w:left w:val="nil"/>
              <w:bottom w:val="single" w:sz="4" w:space="0" w:color="auto"/>
              <w:right w:val="single" w:sz="4" w:space="0" w:color="auto"/>
            </w:tcBorders>
            <w:shd w:val="clear" w:color="auto" w:fill="auto"/>
            <w:noWrap/>
            <w:vAlign w:val="center"/>
          </w:tcPr>
          <w:p w14:paraId="3DFE0982" w14:textId="4FC8F23B"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TKS23244</w:t>
            </w:r>
          </w:p>
        </w:tc>
        <w:tc>
          <w:tcPr>
            <w:tcW w:w="2713" w:type="dxa"/>
            <w:tcBorders>
              <w:top w:val="nil"/>
              <w:left w:val="nil"/>
              <w:bottom w:val="single" w:sz="4" w:space="0" w:color="auto"/>
              <w:right w:val="single" w:sz="4" w:space="0" w:color="auto"/>
            </w:tcBorders>
            <w:shd w:val="clear" w:color="000000" w:fill="D9D9D9"/>
            <w:vAlign w:val="center"/>
          </w:tcPr>
          <w:p w14:paraId="55BF9352" w14:textId="6B01AE9A"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Concrete Structure Design (T)</w:t>
            </w:r>
          </w:p>
        </w:tc>
        <w:tc>
          <w:tcPr>
            <w:tcW w:w="781" w:type="dxa"/>
            <w:tcBorders>
              <w:top w:val="nil"/>
              <w:left w:val="nil"/>
              <w:bottom w:val="single" w:sz="4" w:space="0" w:color="auto"/>
              <w:right w:val="single" w:sz="4" w:space="0" w:color="auto"/>
            </w:tcBorders>
            <w:shd w:val="clear" w:color="000000" w:fill="D9D9D9"/>
            <w:vAlign w:val="center"/>
          </w:tcPr>
          <w:p w14:paraId="31839B7D" w14:textId="3A943CBC"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r>
      <w:tr w:rsidR="00ED6C2D" w:rsidRPr="005C569C" w14:paraId="5ACC7801"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27753AF" w14:textId="1ECCBA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1024" w:type="dxa"/>
            <w:tcBorders>
              <w:top w:val="nil"/>
              <w:left w:val="nil"/>
              <w:bottom w:val="single" w:sz="4" w:space="0" w:color="auto"/>
              <w:right w:val="single" w:sz="4" w:space="0" w:color="auto"/>
            </w:tcBorders>
            <w:shd w:val="clear" w:color="auto" w:fill="auto"/>
            <w:noWrap/>
            <w:vAlign w:val="center"/>
            <w:hideMark/>
          </w:tcPr>
          <w:p w14:paraId="46D2365E"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TKS23135</w:t>
            </w:r>
          </w:p>
        </w:tc>
        <w:tc>
          <w:tcPr>
            <w:tcW w:w="2577" w:type="dxa"/>
            <w:tcBorders>
              <w:top w:val="nil"/>
              <w:left w:val="nil"/>
              <w:bottom w:val="single" w:sz="4" w:space="0" w:color="auto"/>
              <w:right w:val="single" w:sz="4" w:space="0" w:color="auto"/>
            </w:tcBorders>
            <w:shd w:val="clear" w:color="000000" w:fill="EBF1DE"/>
            <w:vAlign w:val="center"/>
            <w:hideMark/>
          </w:tcPr>
          <w:p w14:paraId="097C8D2B"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Matrix Structural Analysis (T)</w:t>
            </w:r>
          </w:p>
        </w:tc>
        <w:tc>
          <w:tcPr>
            <w:tcW w:w="781" w:type="dxa"/>
            <w:tcBorders>
              <w:top w:val="nil"/>
              <w:left w:val="nil"/>
              <w:bottom w:val="single" w:sz="4" w:space="0" w:color="auto"/>
              <w:right w:val="single" w:sz="4" w:space="0" w:color="auto"/>
            </w:tcBorders>
            <w:shd w:val="clear" w:color="000000" w:fill="EBF1DE"/>
            <w:vAlign w:val="center"/>
            <w:hideMark/>
          </w:tcPr>
          <w:p w14:paraId="0A405602"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613044B8"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3C93750" w14:textId="2F1A1A42"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1074" w:type="dxa"/>
            <w:tcBorders>
              <w:top w:val="nil"/>
              <w:left w:val="nil"/>
              <w:bottom w:val="single" w:sz="4" w:space="0" w:color="auto"/>
              <w:right w:val="single" w:sz="4" w:space="0" w:color="auto"/>
            </w:tcBorders>
            <w:shd w:val="clear" w:color="auto" w:fill="auto"/>
            <w:noWrap/>
            <w:vAlign w:val="center"/>
          </w:tcPr>
          <w:p w14:paraId="295BC431" w14:textId="63EADCA0"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TKS23245</w:t>
            </w:r>
          </w:p>
        </w:tc>
        <w:tc>
          <w:tcPr>
            <w:tcW w:w="2713" w:type="dxa"/>
            <w:tcBorders>
              <w:top w:val="nil"/>
              <w:left w:val="nil"/>
              <w:bottom w:val="single" w:sz="4" w:space="0" w:color="auto"/>
              <w:right w:val="single" w:sz="4" w:space="0" w:color="auto"/>
            </w:tcBorders>
            <w:shd w:val="clear" w:color="000000" w:fill="D9D9D9"/>
            <w:noWrap/>
            <w:vAlign w:val="center"/>
          </w:tcPr>
          <w:p w14:paraId="40825442" w14:textId="441EC848"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Steel Structure Design (T)</w:t>
            </w:r>
          </w:p>
        </w:tc>
        <w:tc>
          <w:tcPr>
            <w:tcW w:w="781" w:type="dxa"/>
            <w:tcBorders>
              <w:top w:val="nil"/>
              <w:left w:val="nil"/>
              <w:bottom w:val="single" w:sz="4" w:space="0" w:color="auto"/>
              <w:right w:val="single" w:sz="4" w:space="0" w:color="auto"/>
            </w:tcBorders>
            <w:shd w:val="clear" w:color="000000" w:fill="D9D9D9"/>
            <w:noWrap/>
            <w:vAlign w:val="center"/>
          </w:tcPr>
          <w:p w14:paraId="62E73440" w14:textId="6BF64A0B"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r>
      <w:tr w:rsidR="00ED6C2D" w:rsidRPr="005C569C" w14:paraId="3D333DF2"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124A8C2"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1024" w:type="dxa"/>
            <w:tcBorders>
              <w:top w:val="nil"/>
              <w:left w:val="nil"/>
              <w:bottom w:val="single" w:sz="4" w:space="0" w:color="auto"/>
              <w:right w:val="single" w:sz="4" w:space="0" w:color="auto"/>
            </w:tcBorders>
            <w:shd w:val="clear" w:color="auto" w:fill="auto"/>
            <w:noWrap/>
            <w:vAlign w:val="center"/>
            <w:hideMark/>
          </w:tcPr>
          <w:p w14:paraId="266B17FC"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TKS23136</w:t>
            </w:r>
          </w:p>
        </w:tc>
        <w:tc>
          <w:tcPr>
            <w:tcW w:w="2577" w:type="dxa"/>
            <w:tcBorders>
              <w:top w:val="nil"/>
              <w:left w:val="nil"/>
              <w:bottom w:val="single" w:sz="4" w:space="0" w:color="auto"/>
              <w:right w:val="single" w:sz="4" w:space="0" w:color="auto"/>
            </w:tcBorders>
            <w:shd w:val="clear" w:color="000000" w:fill="FCD5B4"/>
            <w:vAlign w:val="center"/>
            <w:hideMark/>
          </w:tcPr>
          <w:p w14:paraId="7583DB9C"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Foundation Engineering 2 (T)</w:t>
            </w:r>
          </w:p>
        </w:tc>
        <w:tc>
          <w:tcPr>
            <w:tcW w:w="781" w:type="dxa"/>
            <w:tcBorders>
              <w:top w:val="nil"/>
              <w:left w:val="nil"/>
              <w:bottom w:val="single" w:sz="4" w:space="0" w:color="auto"/>
              <w:right w:val="single" w:sz="4" w:space="0" w:color="auto"/>
            </w:tcBorders>
            <w:shd w:val="clear" w:color="000000" w:fill="FCD5B4"/>
            <w:vAlign w:val="center"/>
            <w:hideMark/>
          </w:tcPr>
          <w:p w14:paraId="5E8CF14C"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6011D3BD"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6F4DF6A"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1074" w:type="dxa"/>
            <w:tcBorders>
              <w:top w:val="nil"/>
              <w:left w:val="nil"/>
              <w:bottom w:val="single" w:sz="4" w:space="0" w:color="auto"/>
              <w:right w:val="single" w:sz="4" w:space="0" w:color="auto"/>
            </w:tcBorders>
            <w:shd w:val="clear" w:color="auto" w:fill="auto"/>
            <w:noWrap/>
            <w:vAlign w:val="center"/>
          </w:tcPr>
          <w:p w14:paraId="1B2BB29D" w14:textId="54E4B6CF"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ED6C2D">
              <w:rPr>
                <w:rFonts w:ascii="Arial Narrow" w:eastAsia="Times New Roman" w:hAnsi="Arial Narrow" w:cs="Times New Roman"/>
                <w:color w:val="000000"/>
                <w:sz w:val="20"/>
                <w:szCs w:val="20"/>
              </w:rPr>
              <w:t>TKS22230x</w:t>
            </w:r>
          </w:p>
        </w:tc>
        <w:tc>
          <w:tcPr>
            <w:tcW w:w="2713" w:type="dxa"/>
            <w:tcBorders>
              <w:top w:val="single" w:sz="4" w:space="0" w:color="auto"/>
              <w:left w:val="nil"/>
              <w:bottom w:val="single" w:sz="4" w:space="0" w:color="auto"/>
              <w:right w:val="single" w:sz="4" w:space="0" w:color="auto"/>
            </w:tcBorders>
            <w:shd w:val="clear" w:color="000000" w:fill="DDD9C3" w:themeFill="background2" w:themeFillShade="E6"/>
            <w:noWrap/>
            <w:vAlign w:val="center"/>
          </w:tcPr>
          <w:p w14:paraId="766FE0FC" w14:textId="65460B46" w:rsidR="00ED6C2D" w:rsidRPr="005C569C" w:rsidRDefault="00ED6C2D" w:rsidP="00FE5CAA">
            <w:pPr>
              <w:spacing w:after="0" w:line="240" w:lineRule="auto"/>
              <w:rPr>
                <w:rFonts w:ascii="Arial Narrow" w:eastAsia="Times New Roman" w:hAnsi="Arial Narrow" w:cs="Times New Roman"/>
                <w:b/>
                <w:color w:val="000000"/>
                <w:sz w:val="20"/>
                <w:szCs w:val="20"/>
              </w:rPr>
            </w:pPr>
            <w:r w:rsidRPr="00ED6C2D">
              <w:rPr>
                <w:rFonts w:ascii="Arial Narrow" w:eastAsia="Times New Roman" w:hAnsi="Arial Narrow" w:cs="Times New Roman"/>
                <w:color w:val="000000"/>
                <w:sz w:val="20"/>
                <w:szCs w:val="20"/>
              </w:rPr>
              <w:t>Construction Management (T)</w:t>
            </w:r>
          </w:p>
        </w:tc>
        <w:tc>
          <w:tcPr>
            <w:tcW w:w="781" w:type="dxa"/>
            <w:tcBorders>
              <w:top w:val="single" w:sz="4" w:space="0" w:color="auto"/>
              <w:left w:val="nil"/>
              <w:bottom w:val="single" w:sz="4" w:space="0" w:color="auto"/>
              <w:right w:val="single" w:sz="4" w:space="0" w:color="auto"/>
            </w:tcBorders>
            <w:shd w:val="clear" w:color="000000" w:fill="DDD9C3" w:themeFill="background2" w:themeFillShade="E6"/>
            <w:noWrap/>
            <w:vAlign w:val="center"/>
          </w:tcPr>
          <w:p w14:paraId="3D172D57" w14:textId="4B2B61BB"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4</w:t>
            </w:r>
          </w:p>
        </w:tc>
      </w:tr>
      <w:tr w:rsidR="00ED6C2D" w:rsidRPr="005C569C" w14:paraId="55C9ECA4"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1DC307F"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1024" w:type="dxa"/>
            <w:tcBorders>
              <w:top w:val="nil"/>
              <w:left w:val="nil"/>
              <w:bottom w:val="single" w:sz="4" w:space="0" w:color="auto"/>
              <w:right w:val="single" w:sz="4" w:space="0" w:color="auto"/>
            </w:tcBorders>
            <w:shd w:val="clear" w:color="auto" w:fill="auto"/>
            <w:noWrap/>
            <w:vAlign w:val="center"/>
            <w:hideMark/>
          </w:tcPr>
          <w:p w14:paraId="273D7232"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TKS23137</w:t>
            </w:r>
          </w:p>
        </w:tc>
        <w:tc>
          <w:tcPr>
            <w:tcW w:w="2577" w:type="dxa"/>
            <w:tcBorders>
              <w:top w:val="nil"/>
              <w:left w:val="nil"/>
              <w:bottom w:val="single" w:sz="4" w:space="0" w:color="auto"/>
              <w:right w:val="single" w:sz="4" w:space="0" w:color="auto"/>
            </w:tcBorders>
            <w:shd w:val="clear" w:color="000000" w:fill="DDD9C4"/>
            <w:vAlign w:val="center"/>
            <w:hideMark/>
          </w:tcPr>
          <w:p w14:paraId="7B52BDF4"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Construction Method</w:t>
            </w:r>
          </w:p>
        </w:tc>
        <w:tc>
          <w:tcPr>
            <w:tcW w:w="781" w:type="dxa"/>
            <w:tcBorders>
              <w:top w:val="nil"/>
              <w:left w:val="nil"/>
              <w:bottom w:val="single" w:sz="4" w:space="0" w:color="auto"/>
              <w:right w:val="single" w:sz="4" w:space="0" w:color="auto"/>
            </w:tcBorders>
            <w:shd w:val="clear" w:color="000000" w:fill="DDD9C4"/>
            <w:vAlign w:val="center"/>
            <w:hideMark/>
          </w:tcPr>
          <w:p w14:paraId="304E3905"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43EE4690"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5E2AC" w14:textId="5A5132F3"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DA5AA98" w14:textId="6F615C81"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2713" w:type="dxa"/>
            <w:tcBorders>
              <w:top w:val="single" w:sz="4" w:space="0" w:color="auto"/>
              <w:left w:val="nil"/>
              <w:bottom w:val="single" w:sz="4" w:space="0" w:color="auto"/>
              <w:right w:val="single" w:sz="4" w:space="0" w:color="auto"/>
            </w:tcBorders>
            <w:shd w:val="clear" w:color="auto" w:fill="auto"/>
            <w:vAlign w:val="center"/>
          </w:tcPr>
          <w:p w14:paraId="278E2EFC" w14:textId="6D5EF81D" w:rsidR="00ED6C2D" w:rsidRPr="005C569C" w:rsidRDefault="00ED6C2D" w:rsidP="00C97239">
            <w:pPr>
              <w:spacing w:after="0" w:line="240" w:lineRule="auto"/>
              <w:rPr>
                <w:rFonts w:ascii="Arial Narrow" w:eastAsia="Times New Roman" w:hAnsi="Arial Narrow" w:cs="Times New Roman"/>
                <w:color w:val="000000"/>
                <w:sz w:val="20"/>
                <w:szCs w:val="20"/>
              </w:rPr>
            </w:pPr>
          </w:p>
        </w:tc>
        <w:tc>
          <w:tcPr>
            <w:tcW w:w="781" w:type="dxa"/>
            <w:tcBorders>
              <w:top w:val="single" w:sz="4" w:space="0" w:color="auto"/>
              <w:left w:val="nil"/>
              <w:bottom w:val="single" w:sz="4" w:space="0" w:color="auto"/>
              <w:right w:val="single" w:sz="4" w:space="0" w:color="auto"/>
            </w:tcBorders>
            <w:shd w:val="clear" w:color="auto" w:fill="auto"/>
            <w:vAlign w:val="center"/>
          </w:tcPr>
          <w:p w14:paraId="14AD4201" w14:textId="30C0BEA8"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r>
      <w:tr w:rsidR="00ED6C2D" w:rsidRPr="005C569C" w14:paraId="4F2D2F6C"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E8825F9"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8</w:t>
            </w:r>
          </w:p>
        </w:tc>
        <w:tc>
          <w:tcPr>
            <w:tcW w:w="1024" w:type="dxa"/>
            <w:tcBorders>
              <w:top w:val="nil"/>
              <w:left w:val="nil"/>
              <w:bottom w:val="single" w:sz="4" w:space="0" w:color="auto"/>
              <w:right w:val="single" w:sz="4" w:space="0" w:color="auto"/>
            </w:tcBorders>
            <w:shd w:val="clear" w:color="auto" w:fill="auto"/>
            <w:noWrap/>
            <w:vAlign w:val="center"/>
            <w:hideMark/>
          </w:tcPr>
          <w:p w14:paraId="0825857F"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TKS23138</w:t>
            </w:r>
          </w:p>
        </w:tc>
        <w:tc>
          <w:tcPr>
            <w:tcW w:w="2577" w:type="dxa"/>
            <w:tcBorders>
              <w:top w:val="nil"/>
              <w:left w:val="nil"/>
              <w:bottom w:val="single" w:sz="4" w:space="0" w:color="auto"/>
              <w:right w:val="single" w:sz="4" w:space="0" w:color="auto"/>
            </w:tcBorders>
            <w:shd w:val="clear" w:color="000000" w:fill="D9D9D9"/>
            <w:vAlign w:val="center"/>
            <w:hideMark/>
          </w:tcPr>
          <w:p w14:paraId="227F09EB"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Concrete Structure</w:t>
            </w:r>
          </w:p>
        </w:tc>
        <w:tc>
          <w:tcPr>
            <w:tcW w:w="781" w:type="dxa"/>
            <w:tcBorders>
              <w:top w:val="nil"/>
              <w:left w:val="nil"/>
              <w:bottom w:val="single" w:sz="4" w:space="0" w:color="auto"/>
              <w:right w:val="single" w:sz="4" w:space="0" w:color="auto"/>
            </w:tcBorders>
            <w:shd w:val="clear" w:color="000000" w:fill="D9D9D9"/>
            <w:vAlign w:val="center"/>
            <w:hideMark/>
          </w:tcPr>
          <w:p w14:paraId="7EAC395C"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30217915"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F2EDB72" w14:textId="176E2434"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13A55C77" w14:textId="776FAAA4"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2713" w:type="dxa"/>
            <w:tcBorders>
              <w:top w:val="single" w:sz="4" w:space="0" w:color="auto"/>
              <w:left w:val="nil"/>
              <w:bottom w:val="single" w:sz="4" w:space="0" w:color="auto"/>
              <w:right w:val="single" w:sz="4" w:space="0" w:color="auto"/>
            </w:tcBorders>
            <w:shd w:val="clear" w:color="auto" w:fill="auto"/>
            <w:vAlign w:val="center"/>
            <w:hideMark/>
          </w:tcPr>
          <w:p w14:paraId="49D8EF9C" w14:textId="77777777" w:rsidR="00ED6C2D" w:rsidRPr="005C569C" w:rsidRDefault="00ED6C2D"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226D1E39" w14:textId="0DC40923"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r>
      <w:tr w:rsidR="00ED6C2D" w:rsidRPr="005C569C" w14:paraId="190AB9D2"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3811D5A"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9</w:t>
            </w:r>
          </w:p>
        </w:tc>
        <w:tc>
          <w:tcPr>
            <w:tcW w:w="1024" w:type="dxa"/>
            <w:tcBorders>
              <w:top w:val="nil"/>
              <w:left w:val="nil"/>
              <w:bottom w:val="single" w:sz="4" w:space="0" w:color="auto"/>
              <w:right w:val="single" w:sz="4" w:space="0" w:color="auto"/>
            </w:tcBorders>
            <w:shd w:val="clear" w:color="auto" w:fill="auto"/>
            <w:noWrap/>
            <w:vAlign w:val="center"/>
            <w:hideMark/>
          </w:tcPr>
          <w:p w14:paraId="5B4FB460"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TKS23139</w:t>
            </w:r>
          </w:p>
        </w:tc>
        <w:tc>
          <w:tcPr>
            <w:tcW w:w="2577" w:type="dxa"/>
            <w:tcBorders>
              <w:top w:val="nil"/>
              <w:left w:val="nil"/>
              <w:bottom w:val="single" w:sz="4" w:space="0" w:color="auto"/>
              <w:right w:val="single" w:sz="4" w:space="0" w:color="auto"/>
            </w:tcBorders>
            <w:shd w:val="clear" w:color="000000" w:fill="D9D9D9"/>
            <w:vAlign w:val="center"/>
            <w:hideMark/>
          </w:tcPr>
          <w:p w14:paraId="1BC7A6F0"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Steel Structure</w:t>
            </w:r>
          </w:p>
        </w:tc>
        <w:tc>
          <w:tcPr>
            <w:tcW w:w="781" w:type="dxa"/>
            <w:tcBorders>
              <w:top w:val="nil"/>
              <w:left w:val="nil"/>
              <w:bottom w:val="single" w:sz="4" w:space="0" w:color="auto"/>
              <w:right w:val="single" w:sz="4" w:space="0" w:color="auto"/>
            </w:tcBorders>
            <w:shd w:val="clear" w:color="000000" w:fill="D9D9D9"/>
            <w:vAlign w:val="center"/>
            <w:hideMark/>
          </w:tcPr>
          <w:p w14:paraId="555BF36B"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43962C7C"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3355800" w14:textId="11F247EC"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1074" w:type="dxa"/>
            <w:tcBorders>
              <w:top w:val="nil"/>
              <w:left w:val="nil"/>
              <w:bottom w:val="single" w:sz="4" w:space="0" w:color="auto"/>
              <w:right w:val="single" w:sz="4" w:space="0" w:color="auto"/>
            </w:tcBorders>
            <w:shd w:val="clear" w:color="auto" w:fill="auto"/>
            <w:noWrap/>
            <w:vAlign w:val="center"/>
            <w:hideMark/>
          </w:tcPr>
          <w:p w14:paraId="607DF8BA" w14:textId="16BDE342"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c>
          <w:tcPr>
            <w:tcW w:w="2713" w:type="dxa"/>
            <w:tcBorders>
              <w:top w:val="nil"/>
              <w:left w:val="nil"/>
              <w:bottom w:val="single" w:sz="4" w:space="0" w:color="auto"/>
              <w:right w:val="single" w:sz="4" w:space="0" w:color="auto"/>
            </w:tcBorders>
            <w:shd w:val="clear" w:color="auto" w:fill="auto"/>
            <w:noWrap/>
            <w:vAlign w:val="bottom"/>
            <w:hideMark/>
          </w:tcPr>
          <w:p w14:paraId="5BBBD3CE" w14:textId="77777777" w:rsidR="00ED6C2D" w:rsidRPr="005C569C" w:rsidRDefault="00ED6C2D"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center"/>
            <w:hideMark/>
          </w:tcPr>
          <w:p w14:paraId="4FB976AD" w14:textId="349F32FF" w:rsidR="00ED6C2D" w:rsidRPr="005C569C" w:rsidRDefault="00ED6C2D" w:rsidP="00ED6C2D">
            <w:pPr>
              <w:spacing w:after="0" w:line="240" w:lineRule="auto"/>
              <w:jc w:val="center"/>
              <w:rPr>
                <w:rFonts w:ascii="Arial Narrow" w:eastAsia="Times New Roman" w:hAnsi="Arial Narrow" w:cs="Times New Roman"/>
                <w:color w:val="000000"/>
                <w:sz w:val="20"/>
                <w:szCs w:val="20"/>
              </w:rPr>
            </w:pPr>
          </w:p>
        </w:tc>
      </w:tr>
      <w:tr w:rsidR="00ED6C2D" w:rsidRPr="005C569C" w14:paraId="27F7C8FE" w14:textId="77777777" w:rsidTr="00ED6C2D">
        <w:trPr>
          <w:trHeight w:val="300"/>
        </w:trPr>
        <w:tc>
          <w:tcPr>
            <w:tcW w:w="403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876124" w14:textId="77777777" w:rsidR="00ED6C2D" w:rsidRPr="005C569C" w:rsidRDefault="00ED6C2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781" w:type="dxa"/>
            <w:tcBorders>
              <w:top w:val="nil"/>
              <w:left w:val="nil"/>
              <w:bottom w:val="single" w:sz="4" w:space="0" w:color="auto"/>
              <w:right w:val="single" w:sz="4" w:space="0" w:color="auto"/>
            </w:tcBorders>
            <w:shd w:val="clear" w:color="auto" w:fill="auto"/>
            <w:vAlign w:val="center"/>
            <w:hideMark/>
          </w:tcPr>
          <w:p w14:paraId="23A6703B" w14:textId="77777777" w:rsidR="00ED6C2D" w:rsidRPr="005C569C" w:rsidRDefault="00ED6C2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20</w:t>
            </w:r>
          </w:p>
        </w:tc>
        <w:tc>
          <w:tcPr>
            <w:tcW w:w="262" w:type="dxa"/>
            <w:tcBorders>
              <w:top w:val="nil"/>
              <w:left w:val="nil"/>
              <w:bottom w:val="single" w:sz="4" w:space="0" w:color="auto"/>
              <w:right w:val="single" w:sz="4" w:space="0" w:color="auto"/>
            </w:tcBorders>
            <w:shd w:val="clear" w:color="auto" w:fill="auto"/>
            <w:vAlign w:val="center"/>
            <w:hideMark/>
          </w:tcPr>
          <w:p w14:paraId="432C4C38"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4222" w:type="dxa"/>
            <w:gridSpan w:val="3"/>
            <w:tcBorders>
              <w:top w:val="single" w:sz="4" w:space="0" w:color="auto"/>
              <w:left w:val="nil"/>
              <w:bottom w:val="single" w:sz="4" w:space="0" w:color="auto"/>
              <w:right w:val="single" w:sz="4" w:space="0" w:color="auto"/>
            </w:tcBorders>
            <w:shd w:val="clear" w:color="auto" w:fill="auto"/>
            <w:vAlign w:val="center"/>
            <w:hideMark/>
          </w:tcPr>
          <w:p w14:paraId="1574D072" w14:textId="77777777" w:rsidR="00ED6C2D" w:rsidRPr="005C569C" w:rsidRDefault="00ED6C2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781" w:type="dxa"/>
            <w:tcBorders>
              <w:top w:val="nil"/>
              <w:left w:val="nil"/>
              <w:bottom w:val="single" w:sz="4" w:space="0" w:color="auto"/>
              <w:right w:val="single" w:sz="4" w:space="0" w:color="auto"/>
            </w:tcBorders>
            <w:shd w:val="clear" w:color="auto" w:fill="auto"/>
            <w:noWrap/>
            <w:vAlign w:val="center"/>
            <w:hideMark/>
          </w:tcPr>
          <w:p w14:paraId="3D6D5F8F" w14:textId="77777777" w:rsidR="00ED6C2D" w:rsidRPr="005C569C" w:rsidRDefault="00ED6C2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20</w:t>
            </w:r>
          </w:p>
        </w:tc>
      </w:tr>
    </w:tbl>
    <w:p w14:paraId="67E67C28" w14:textId="77777777" w:rsidR="0048613F" w:rsidRPr="005C569C" w:rsidRDefault="0048613F">
      <w:pPr>
        <w:rPr>
          <w:rFonts w:ascii="Arial Narrow" w:hAnsi="Arial Narrow"/>
        </w:rPr>
      </w:pPr>
    </w:p>
    <w:p w14:paraId="1035FA1A" w14:textId="77777777" w:rsidR="00886664" w:rsidRPr="00A55D25" w:rsidRDefault="00886664" w:rsidP="00886664">
      <w:pPr>
        <w:tabs>
          <w:tab w:val="left" w:pos="709"/>
        </w:tabs>
        <w:spacing w:after="0" w:line="240" w:lineRule="auto"/>
        <w:ind w:left="709" w:hanging="709"/>
        <w:rPr>
          <w:rFonts w:ascii="Arial Narrow" w:hAnsi="Arial Narrow"/>
          <w:color w:val="000000" w:themeColor="text1"/>
          <w:lang w:val="en"/>
        </w:rPr>
      </w:pPr>
      <w:r w:rsidRPr="00A55D25">
        <w:rPr>
          <w:rFonts w:ascii="Arial Narrow" w:hAnsi="Arial Narrow"/>
          <w:b/>
          <w:color w:val="000000" w:themeColor="text1"/>
          <w:lang w:val="en"/>
        </w:rPr>
        <w:t>Table 16.</w:t>
      </w:r>
      <w:r w:rsidRPr="00A55D25">
        <w:rPr>
          <w:rFonts w:ascii="Arial Narrow" w:hAnsi="Arial Narrow"/>
          <w:color w:val="000000" w:themeColor="text1"/>
          <w:lang w:val="en"/>
        </w:rPr>
        <w:t xml:space="preserve"> The Course Structu</w:t>
      </w:r>
      <w:r w:rsidR="00137A3E">
        <w:rPr>
          <w:rFonts w:ascii="Arial Narrow" w:hAnsi="Arial Narrow"/>
          <w:color w:val="000000" w:themeColor="text1"/>
          <w:lang w:val="en"/>
        </w:rPr>
        <w:t xml:space="preserve">re of Fourth Year and Elective </w:t>
      </w:r>
      <w:r w:rsidRPr="00A55D25">
        <w:rPr>
          <w:rFonts w:ascii="Arial Narrow" w:hAnsi="Arial Narrow"/>
          <w:color w:val="000000" w:themeColor="text1"/>
          <w:lang w:val="en"/>
        </w:rPr>
        <w:t>Course of Fourth Year Curriculum of Civil Engineering Program 2016</w:t>
      </w:r>
    </w:p>
    <w:p w14:paraId="01C87CAF" w14:textId="77777777" w:rsidR="00A55D25" w:rsidRPr="005C569C" w:rsidRDefault="00A55D25" w:rsidP="00886664">
      <w:pPr>
        <w:tabs>
          <w:tab w:val="left" w:pos="709"/>
        </w:tabs>
        <w:spacing w:after="0" w:line="240" w:lineRule="auto"/>
        <w:ind w:left="709" w:hanging="709"/>
        <w:rPr>
          <w:rFonts w:ascii="Arial Narrow" w:hAnsi="Arial Narrow"/>
          <w:b/>
          <w:color w:val="4F81BD" w:themeColor="accent1"/>
          <w:sz w:val="20"/>
          <w:szCs w:val="20"/>
        </w:rPr>
      </w:pPr>
    </w:p>
    <w:tbl>
      <w:tblPr>
        <w:tblW w:w="10032" w:type="dxa"/>
        <w:tblInd w:w="93" w:type="dxa"/>
        <w:tblLook w:val="04A0" w:firstRow="1" w:lastRow="0" w:firstColumn="1" w:lastColumn="0" w:noHBand="0" w:noVBand="1"/>
      </w:tblPr>
      <w:tblGrid>
        <w:gridCol w:w="435"/>
        <w:gridCol w:w="1092"/>
        <w:gridCol w:w="2604"/>
        <w:gridCol w:w="781"/>
        <w:gridCol w:w="262"/>
        <w:gridCol w:w="435"/>
        <w:gridCol w:w="1092"/>
        <w:gridCol w:w="2550"/>
        <w:gridCol w:w="781"/>
      </w:tblGrid>
      <w:tr w:rsidR="00C97239" w:rsidRPr="005C569C" w14:paraId="2C64C443" w14:textId="77777777" w:rsidTr="00ED6C2D">
        <w:trPr>
          <w:trHeight w:val="255"/>
        </w:trPr>
        <w:tc>
          <w:tcPr>
            <w:tcW w:w="10032"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63F2C3"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Forth Year</w:t>
            </w:r>
          </w:p>
        </w:tc>
      </w:tr>
      <w:tr w:rsidR="00C97239" w:rsidRPr="005C569C" w14:paraId="6FFA8F65" w14:textId="77777777" w:rsidTr="00ED6C2D">
        <w:trPr>
          <w:trHeight w:val="255"/>
        </w:trPr>
        <w:tc>
          <w:tcPr>
            <w:tcW w:w="4912"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0CA0943" w14:textId="77777777" w:rsidR="00C97239" w:rsidRPr="005C569C" w:rsidRDefault="00C97239"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Semester 7</w:t>
            </w:r>
          </w:p>
        </w:tc>
        <w:tc>
          <w:tcPr>
            <w:tcW w:w="262" w:type="dxa"/>
            <w:tcBorders>
              <w:top w:val="nil"/>
              <w:left w:val="nil"/>
              <w:bottom w:val="nil"/>
              <w:right w:val="nil"/>
            </w:tcBorders>
            <w:shd w:val="clear" w:color="auto" w:fill="auto"/>
            <w:noWrap/>
            <w:vAlign w:val="bottom"/>
            <w:hideMark/>
          </w:tcPr>
          <w:p w14:paraId="51D20C25"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85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28BD80" w14:textId="77777777" w:rsidR="00C97239" w:rsidRPr="005C569C" w:rsidRDefault="00C97239"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Semester 8</w:t>
            </w:r>
          </w:p>
        </w:tc>
      </w:tr>
      <w:tr w:rsidR="00044FBD" w:rsidRPr="005C569C" w14:paraId="68AF34F6" w14:textId="77777777" w:rsidTr="00FE5CAA">
        <w:trPr>
          <w:trHeight w:val="255"/>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7A5C02DC" w14:textId="77777777" w:rsidR="00044FBD" w:rsidRPr="005C569C" w:rsidRDefault="00044FB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1092" w:type="dxa"/>
            <w:tcBorders>
              <w:top w:val="nil"/>
              <w:left w:val="nil"/>
              <w:bottom w:val="single" w:sz="4" w:space="0" w:color="auto"/>
              <w:right w:val="single" w:sz="4" w:space="0" w:color="auto"/>
            </w:tcBorders>
            <w:shd w:val="clear" w:color="000000" w:fill="F2F2F2"/>
            <w:noWrap/>
            <w:vAlign w:val="center"/>
            <w:hideMark/>
          </w:tcPr>
          <w:p w14:paraId="36E6BBB7" w14:textId="77777777" w:rsidR="00044FBD" w:rsidRPr="005C569C" w:rsidRDefault="00044FB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604" w:type="dxa"/>
            <w:tcBorders>
              <w:top w:val="nil"/>
              <w:left w:val="nil"/>
              <w:bottom w:val="single" w:sz="4" w:space="0" w:color="auto"/>
              <w:right w:val="single" w:sz="4" w:space="0" w:color="auto"/>
            </w:tcBorders>
            <w:shd w:val="clear" w:color="000000" w:fill="F2F2F2"/>
            <w:noWrap/>
            <w:vAlign w:val="center"/>
            <w:hideMark/>
          </w:tcPr>
          <w:p w14:paraId="4CBC36D1"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781" w:type="dxa"/>
            <w:tcBorders>
              <w:top w:val="nil"/>
              <w:left w:val="nil"/>
              <w:bottom w:val="single" w:sz="4" w:space="0" w:color="auto"/>
              <w:right w:val="single" w:sz="4" w:space="0" w:color="auto"/>
            </w:tcBorders>
            <w:shd w:val="clear" w:color="000000" w:fill="F2F2F2"/>
            <w:noWrap/>
            <w:vAlign w:val="center"/>
            <w:hideMark/>
          </w:tcPr>
          <w:p w14:paraId="6B8FD9DF" w14:textId="254013B1" w:rsidR="00044FBD" w:rsidRPr="005C569C" w:rsidRDefault="00FE5CAA" w:rsidP="00ED6C2D">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c>
          <w:tcPr>
            <w:tcW w:w="262" w:type="dxa"/>
            <w:tcBorders>
              <w:top w:val="nil"/>
              <w:left w:val="nil"/>
              <w:bottom w:val="nil"/>
              <w:right w:val="nil"/>
            </w:tcBorders>
            <w:shd w:val="clear" w:color="auto" w:fill="auto"/>
            <w:noWrap/>
            <w:vAlign w:val="bottom"/>
            <w:hideMark/>
          </w:tcPr>
          <w:p w14:paraId="08A63A13" w14:textId="77777777" w:rsidR="00044FBD" w:rsidRPr="005C569C" w:rsidRDefault="00044FBD" w:rsidP="00044FBD">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6C0E9A54" w14:textId="77777777" w:rsidR="00044FBD" w:rsidRPr="005C569C" w:rsidRDefault="00044FB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1092" w:type="dxa"/>
            <w:tcBorders>
              <w:top w:val="nil"/>
              <w:left w:val="nil"/>
              <w:bottom w:val="single" w:sz="4" w:space="0" w:color="auto"/>
              <w:right w:val="single" w:sz="4" w:space="0" w:color="auto"/>
            </w:tcBorders>
            <w:shd w:val="clear" w:color="000000" w:fill="F2F2F2"/>
            <w:noWrap/>
            <w:vAlign w:val="center"/>
            <w:hideMark/>
          </w:tcPr>
          <w:p w14:paraId="074387E6" w14:textId="77777777" w:rsidR="00044FBD" w:rsidRPr="005C569C" w:rsidRDefault="00044FB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550" w:type="dxa"/>
            <w:tcBorders>
              <w:top w:val="nil"/>
              <w:left w:val="nil"/>
              <w:bottom w:val="single" w:sz="4" w:space="0" w:color="auto"/>
              <w:right w:val="single" w:sz="4" w:space="0" w:color="auto"/>
            </w:tcBorders>
            <w:shd w:val="clear" w:color="000000" w:fill="F2F2F2"/>
            <w:noWrap/>
            <w:vAlign w:val="center"/>
            <w:hideMark/>
          </w:tcPr>
          <w:p w14:paraId="44C12DF0"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781" w:type="dxa"/>
            <w:tcBorders>
              <w:top w:val="nil"/>
              <w:left w:val="nil"/>
              <w:bottom w:val="single" w:sz="4" w:space="0" w:color="auto"/>
              <w:right w:val="single" w:sz="4" w:space="0" w:color="auto"/>
            </w:tcBorders>
            <w:shd w:val="clear" w:color="000000" w:fill="F2F2F2"/>
            <w:noWrap/>
            <w:vAlign w:val="center"/>
            <w:hideMark/>
          </w:tcPr>
          <w:p w14:paraId="420C308C" w14:textId="09A5B0E2" w:rsidR="00044FBD" w:rsidRPr="005C569C" w:rsidRDefault="00FE5CAA" w:rsidP="00FE5CAA">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r>
      <w:tr w:rsidR="00C97239" w:rsidRPr="005C569C" w14:paraId="41E83DD6"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48FB3D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14:paraId="37F3C761"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TKS24147</w:t>
            </w:r>
          </w:p>
        </w:tc>
        <w:tc>
          <w:tcPr>
            <w:tcW w:w="2604" w:type="dxa"/>
            <w:tcBorders>
              <w:top w:val="nil"/>
              <w:left w:val="nil"/>
              <w:bottom w:val="single" w:sz="4" w:space="0" w:color="auto"/>
              <w:right w:val="single" w:sz="4" w:space="0" w:color="auto"/>
            </w:tcBorders>
            <w:shd w:val="clear" w:color="000000" w:fill="FFFF00"/>
            <w:vAlign w:val="center"/>
            <w:hideMark/>
          </w:tcPr>
          <w:p w14:paraId="1E34A085"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Community Development Service</w:t>
            </w:r>
          </w:p>
        </w:tc>
        <w:tc>
          <w:tcPr>
            <w:tcW w:w="781" w:type="dxa"/>
            <w:tcBorders>
              <w:top w:val="nil"/>
              <w:left w:val="nil"/>
              <w:bottom w:val="single" w:sz="4" w:space="0" w:color="auto"/>
              <w:right w:val="single" w:sz="4" w:space="0" w:color="auto"/>
            </w:tcBorders>
            <w:shd w:val="clear" w:color="000000" w:fill="FFFF00"/>
            <w:vAlign w:val="center"/>
            <w:hideMark/>
          </w:tcPr>
          <w:p w14:paraId="63FEBE5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3ED9205E"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ABB8D4B"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1092" w:type="dxa"/>
            <w:tcBorders>
              <w:top w:val="nil"/>
              <w:left w:val="nil"/>
              <w:bottom w:val="single" w:sz="4" w:space="0" w:color="auto"/>
              <w:right w:val="single" w:sz="4" w:space="0" w:color="auto"/>
            </w:tcBorders>
            <w:shd w:val="clear" w:color="auto" w:fill="auto"/>
            <w:noWrap/>
            <w:vAlign w:val="center"/>
            <w:hideMark/>
          </w:tcPr>
          <w:p w14:paraId="7828333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TKS24000</w:t>
            </w:r>
          </w:p>
        </w:tc>
        <w:tc>
          <w:tcPr>
            <w:tcW w:w="2550" w:type="dxa"/>
            <w:tcBorders>
              <w:top w:val="nil"/>
              <w:left w:val="nil"/>
              <w:bottom w:val="single" w:sz="4" w:space="0" w:color="auto"/>
              <w:right w:val="single" w:sz="4" w:space="0" w:color="auto"/>
            </w:tcBorders>
            <w:shd w:val="clear" w:color="000000" w:fill="92D050"/>
            <w:vAlign w:val="center"/>
            <w:hideMark/>
          </w:tcPr>
          <w:p w14:paraId="39427F75"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BSc Thesis</w:t>
            </w:r>
          </w:p>
        </w:tc>
        <w:tc>
          <w:tcPr>
            <w:tcW w:w="781" w:type="dxa"/>
            <w:tcBorders>
              <w:top w:val="nil"/>
              <w:left w:val="nil"/>
              <w:bottom w:val="single" w:sz="4" w:space="0" w:color="auto"/>
              <w:right w:val="single" w:sz="4" w:space="0" w:color="auto"/>
            </w:tcBorders>
            <w:shd w:val="clear" w:color="000000" w:fill="92D050"/>
            <w:vAlign w:val="center"/>
            <w:hideMark/>
          </w:tcPr>
          <w:p w14:paraId="47206C51"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r>
      <w:tr w:rsidR="00C97239" w:rsidRPr="005C569C" w14:paraId="46DA891A"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5990F7D"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1092" w:type="dxa"/>
            <w:tcBorders>
              <w:top w:val="nil"/>
              <w:left w:val="nil"/>
              <w:bottom w:val="single" w:sz="4" w:space="0" w:color="auto"/>
              <w:right w:val="single" w:sz="4" w:space="0" w:color="auto"/>
            </w:tcBorders>
            <w:shd w:val="clear" w:color="auto" w:fill="auto"/>
            <w:noWrap/>
            <w:vAlign w:val="center"/>
            <w:hideMark/>
          </w:tcPr>
          <w:p w14:paraId="5BF3F29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TKS24148</w:t>
            </w:r>
          </w:p>
        </w:tc>
        <w:tc>
          <w:tcPr>
            <w:tcW w:w="2604" w:type="dxa"/>
            <w:tcBorders>
              <w:top w:val="nil"/>
              <w:left w:val="nil"/>
              <w:bottom w:val="single" w:sz="4" w:space="0" w:color="auto"/>
              <w:right w:val="single" w:sz="4" w:space="0" w:color="auto"/>
            </w:tcBorders>
            <w:shd w:val="clear" w:color="000000" w:fill="FFFF00"/>
            <w:vAlign w:val="center"/>
            <w:hideMark/>
          </w:tcPr>
          <w:p w14:paraId="38AE964C"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Enterpreneurship</w:t>
            </w:r>
          </w:p>
        </w:tc>
        <w:tc>
          <w:tcPr>
            <w:tcW w:w="781" w:type="dxa"/>
            <w:tcBorders>
              <w:top w:val="nil"/>
              <w:left w:val="nil"/>
              <w:bottom w:val="single" w:sz="4" w:space="0" w:color="auto"/>
              <w:right w:val="single" w:sz="4" w:space="0" w:color="auto"/>
            </w:tcBorders>
            <w:shd w:val="clear" w:color="000000" w:fill="FFFF00"/>
            <w:vAlign w:val="center"/>
            <w:hideMark/>
          </w:tcPr>
          <w:p w14:paraId="1CC8BCBA"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5BFCDA40"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E4DA950"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5465104B"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50" w:type="dxa"/>
            <w:tcBorders>
              <w:top w:val="nil"/>
              <w:left w:val="nil"/>
              <w:bottom w:val="single" w:sz="4" w:space="0" w:color="auto"/>
              <w:right w:val="single" w:sz="4" w:space="0" w:color="auto"/>
            </w:tcBorders>
            <w:shd w:val="clear" w:color="auto" w:fill="auto"/>
            <w:noWrap/>
            <w:vAlign w:val="bottom"/>
            <w:hideMark/>
          </w:tcPr>
          <w:p w14:paraId="442EE9DC"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center"/>
            <w:hideMark/>
          </w:tcPr>
          <w:p w14:paraId="56CE63E1" w14:textId="5A3C32E4" w:rsidR="00C97239" w:rsidRPr="005C569C" w:rsidRDefault="00C97239" w:rsidP="00FE5CAA">
            <w:pPr>
              <w:spacing w:after="0" w:line="240" w:lineRule="auto"/>
              <w:jc w:val="center"/>
              <w:rPr>
                <w:rFonts w:ascii="Arial Narrow" w:eastAsia="Times New Roman" w:hAnsi="Arial Narrow" w:cs="Times New Roman"/>
                <w:color w:val="000000"/>
                <w:sz w:val="20"/>
                <w:szCs w:val="20"/>
              </w:rPr>
            </w:pPr>
          </w:p>
        </w:tc>
      </w:tr>
      <w:tr w:rsidR="00C97239" w:rsidRPr="005C569C" w14:paraId="52313AA8"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8CA8688"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1092" w:type="dxa"/>
            <w:tcBorders>
              <w:top w:val="nil"/>
              <w:left w:val="nil"/>
              <w:bottom w:val="single" w:sz="4" w:space="0" w:color="auto"/>
              <w:right w:val="single" w:sz="4" w:space="0" w:color="auto"/>
            </w:tcBorders>
            <w:shd w:val="clear" w:color="auto" w:fill="auto"/>
            <w:noWrap/>
            <w:vAlign w:val="center"/>
            <w:hideMark/>
          </w:tcPr>
          <w:p w14:paraId="1C97F250"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TKS24149</w:t>
            </w:r>
          </w:p>
        </w:tc>
        <w:tc>
          <w:tcPr>
            <w:tcW w:w="2604" w:type="dxa"/>
            <w:tcBorders>
              <w:top w:val="nil"/>
              <w:left w:val="nil"/>
              <w:bottom w:val="single" w:sz="4" w:space="0" w:color="auto"/>
              <w:right w:val="single" w:sz="4" w:space="0" w:color="auto"/>
            </w:tcBorders>
            <w:shd w:val="clear" w:color="000000" w:fill="92D050"/>
            <w:vAlign w:val="center"/>
            <w:hideMark/>
          </w:tcPr>
          <w:p w14:paraId="0C37B7EA"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Internship</w:t>
            </w:r>
          </w:p>
        </w:tc>
        <w:tc>
          <w:tcPr>
            <w:tcW w:w="781" w:type="dxa"/>
            <w:tcBorders>
              <w:top w:val="nil"/>
              <w:left w:val="nil"/>
              <w:bottom w:val="single" w:sz="4" w:space="0" w:color="auto"/>
              <w:right w:val="single" w:sz="4" w:space="0" w:color="auto"/>
            </w:tcBorders>
            <w:shd w:val="clear" w:color="000000" w:fill="92D050"/>
            <w:vAlign w:val="center"/>
            <w:hideMark/>
          </w:tcPr>
          <w:p w14:paraId="50973F1C" w14:textId="77777777" w:rsidR="00C97239" w:rsidRPr="005C569C" w:rsidRDefault="00C97239"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555CEA5D"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6897DFC7"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2570C803"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50" w:type="dxa"/>
            <w:tcBorders>
              <w:top w:val="nil"/>
              <w:left w:val="nil"/>
              <w:bottom w:val="single" w:sz="4" w:space="0" w:color="auto"/>
              <w:right w:val="single" w:sz="4" w:space="0" w:color="auto"/>
            </w:tcBorders>
            <w:shd w:val="clear" w:color="auto" w:fill="auto"/>
            <w:noWrap/>
            <w:vAlign w:val="bottom"/>
            <w:hideMark/>
          </w:tcPr>
          <w:p w14:paraId="72B5D216"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center"/>
            <w:hideMark/>
          </w:tcPr>
          <w:p w14:paraId="44497C45" w14:textId="527940B9" w:rsidR="00C97239" w:rsidRPr="005C569C" w:rsidRDefault="00C97239" w:rsidP="00FE5CAA">
            <w:pPr>
              <w:spacing w:after="0" w:line="240" w:lineRule="auto"/>
              <w:jc w:val="center"/>
              <w:rPr>
                <w:rFonts w:ascii="Arial Narrow" w:eastAsia="Times New Roman" w:hAnsi="Arial Narrow" w:cs="Times New Roman"/>
                <w:color w:val="000000"/>
                <w:sz w:val="20"/>
                <w:szCs w:val="20"/>
              </w:rPr>
            </w:pPr>
          </w:p>
        </w:tc>
      </w:tr>
      <w:tr w:rsidR="00ED6C2D" w:rsidRPr="005C569C" w14:paraId="3CAD6003"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5A425D5"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1092" w:type="dxa"/>
            <w:tcBorders>
              <w:top w:val="nil"/>
              <w:left w:val="nil"/>
              <w:bottom w:val="single" w:sz="4" w:space="0" w:color="auto"/>
              <w:right w:val="single" w:sz="4" w:space="0" w:color="auto"/>
            </w:tcBorders>
            <w:shd w:val="clear" w:color="auto" w:fill="auto"/>
            <w:noWrap/>
            <w:vAlign w:val="center"/>
          </w:tcPr>
          <w:p w14:paraId="454C3E4F" w14:textId="226BC7A2"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TKS23246</w:t>
            </w:r>
            <w:r>
              <w:rPr>
                <w:rFonts w:ascii="Arial Narrow" w:eastAsia="Times New Roman" w:hAnsi="Arial Narrow" w:cs="Times New Roman"/>
                <w:color w:val="000000"/>
                <w:sz w:val="20"/>
                <w:szCs w:val="20"/>
              </w:rPr>
              <w:t>x</w:t>
            </w:r>
          </w:p>
        </w:tc>
        <w:tc>
          <w:tcPr>
            <w:tcW w:w="2604" w:type="dxa"/>
            <w:tcBorders>
              <w:top w:val="single" w:sz="4" w:space="0" w:color="auto"/>
              <w:left w:val="nil"/>
              <w:bottom w:val="single" w:sz="4" w:space="0" w:color="auto"/>
              <w:right w:val="single" w:sz="4" w:space="0" w:color="auto"/>
            </w:tcBorders>
            <w:shd w:val="clear" w:color="000000" w:fill="BFBFBF" w:themeFill="background1" w:themeFillShade="BF"/>
            <w:vAlign w:val="center"/>
          </w:tcPr>
          <w:p w14:paraId="18FF460D" w14:textId="31BD7D4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Bridge Engineering (T)</w:t>
            </w:r>
          </w:p>
        </w:tc>
        <w:tc>
          <w:tcPr>
            <w:tcW w:w="781" w:type="dxa"/>
            <w:tcBorders>
              <w:top w:val="single" w:sz="4" w:space="0" w:color="auto"/>
              <w:left w:val="nil"/>
              <w:bottom w:val="single" w:sz="4" w:space="0" w:color="auto"/>
              <w:right w:val="single" w:sz="4" w:space="0" w:color="auto"/>
            </w:tcBorders>
            <w:shd w:val="clear" w:color="000000" w:fill="BFBFBF" w:themeFill="background1" w:themeFillShade="BF"/>
            <w:vAlign w:val="center"/>
          </w:tcPr>
          <w:p w14:paraId="142F230A" w14:textId="4D7BD373"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262" w:type="dxa"/>
            <w:tcBorders>
              <w:top w:val="nil"/>
              <w:left w:val="nil"/>
              <w:bottom w:val="nil"/>
              <w:right w:val="nil"/>
            </w:tcBorders>
            <w:shd w:val="clear" w:color="auto" w:fill="auto"/>
            <w:vAlign w:val="center"/>
            <w:hideMark/>
          </w:tcPr>
          <w:p w14:paraId="6F5FE097"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4C37F645" w14:textId="77777777" w:rsidR="00ED6C2D" w:rsidRPr="005C569C" w:rsidRDefault="00ED6C2D"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19EF80D2" w14:textId="77777777" w:rsidR="00ED6C2D" w:rsidRPr="005C569C" w:rsidRDefault="00ED6C2D"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50" w:type="dxa"/>
            <w:tcBorders>
              <w:top w:val="nil"/>
              <w:left w:val="nil"/>
              <w:bottom w:val="single" w:sz="4" w:space="0" w:color="auto"/>
              <w:right w:val="single" w:sz="4" w:space="0" w:color="auto"/>
            </w:tcBorders>
            <w:shd w:val="clear" w:color="auto" w:fill="auto"/>
            <w:noWrap/>
            <w:vAlign w:val="bottom"/>
            <w:hideMark/>
          </w:tcPr>
          <w:p w14:paraId="142DC445" w14:textId="77777777" w:rsidR="00ED6C2D" w:rsidRPr="005C569C" w:rsidRDefault="00ED6C2D"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center"/>
            <w:hideMark/>
          </w:tcPr>
          <w:p w14:paraId="3ACF4596" w14:textId="10B4E8A1" w:rsidR="00ED6C2D" w:rsidRPr="005C569C" w:rsidRDefault="00ED6C2D" w:rsidP="00FE5CAA">
            <w:pPr>
              <w:spacing w:after="0" w:line="240" w:lineRule="auto"/>
              <w:jc w:val="center"/>
              <w:rPr>
                <w:rFonts w:ascii="Arial Narrow" w:eastAsia="Times New Roman" w:hAnsi="Arial Narrow" w:cs="Times New Roman"/>
                <w:color w:val="000000"/>
                <w:sz w:val="20"/>
                <w:szCs w:val="20"/>
              </w:rPr>
            </w:pPr>
          </w:p>
        </w:tc>
      </w:tr>
      <w:tr w:rsidR="00ED6C2D" w:rsidRPr="005C569C" w14:paraId="652BDA43"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24928BB"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1092" w:type="dxa"/>
            <w:tcBorders>
              <w:top w:val="nil"/>
              <w:left w:val="nil"/>
              <w:bottom w:val="single" w:sz="4" w:space="0" w:color="auto"/>
              <w:right w:val="single" w:sz="4" w:space="0" w:color="auto"/>
            </w:tcBorders>
            <w:shd w:val="clear" w:color="auto" w:fill="auto"/>
            <w:noWrap/>
            <w:vAlign w:val="center"/>
            <w:hideMark/>
          </w:tcPr>
          <w:p w14:paraId="2BAC7F60"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TKS240xx</w:t>
            </w:r>
          </w:p>
        </w:tc>
        <w:tc>
          <w:tcPr>
            <w:tcW w:w="2604" w:type="dxa"/>
            <w:tcBorders>
              <w:top w:val="nil"/>
              <w:left w:val="nil"/>
              <w:bottom w:val="single" w:sz="4" w:space="0" w:color="auto"/>
              <w:right w:val="single" w:sz="4" w:space="0" w:color="auto"/>
            </w:tcBorders>
            <w:shd w:val="clear" w:color="auto" w:fill="auto"/>
            <w:noWrap/>
            <w:vAlign w:val="center"/>
            <w:hideMark/>
          </w:tcPr>
          <w:p w14:paraId="139F5FDE" w14:textId="77777777" w:rsidR="00ED6C2D" w:rsidRPr="005C569C" w:rsidRDefault="00ED6C2D"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Elective Courses</w:t>
            </w:r>
          </w:p>
        </w:tc>
        <w:tc>
          <w:tcPr>
            <w:tcW w:w="781" w:type="dxa"/>
            <w:tcBorders>
              <w:top w:val="nil"/>
              <w:left w:val="nil"/>
              <w:bottom w:val="single" w:sz="4" w:space="0" w:color="auto"/>
              <w:right w:val="single" w:sz="4" w:space="0" w:color="auto"/>
            </w:tcBorders>
            <w:shd w:val="clear" w:color="auto" w:fill="auto"/>
            <w:noWrap/>
            <w:vAlign w:val="center"/>
            <w:hideMark/>
          </w:tcPr>
          <w:p w14:paraId="642D80E4" w14:textId="77777777" w:rsidR="00ED6C2D" w:rsidRPr="005C569C" w:rsidRDefault="00ED6C2D" w:rsidP="00ED6C2D">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12</w:t>
            </w:r>
          </w:p>
        </w:tc>
        <w:tc>
          <w:tcPr>
            <w:tcW w:w="262" w:type="dxa"/>
            <w:tcBorders>
              <w:top w:val="nil"/>
              <w:left w:val="nil"/>
              <w:bottom w:val="nil"/>
              <w:right w:val="nil"/>
            </w:tcBorders>
            <w:shd w:val="clear" w:color="auto" w:fill="auto"/>
            <w:vAlign w:val="center"/>
            <w:hideMark/>
          </w:tcPr>
          <w:p w14:paraId="40B6A257"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97EB295" w14:textId="77777777" w:rsidR="00ED6C2D" w:rsidRPr="005C569C" w:rsidRDefault="00ED6C2D"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1092" w:type="dxa"/>
            <w:tcBorders>
              <w:top w:val="nil"/>
              <w:left w:val="nil"/>
              <w:bottom w:val="single" w:sz="4" w:space="0" w:color="auto"/>
              <w:right w:val="single" w:sz="4" w:space="0" w:color="auto"/>
            </w:tcBorders>
            <w:shd w:val="clear" w:color="auto" w:fill="auto"/>
            <w:noWrap/>
            <w:vAlign w:val="bottom"/>
            <w:hideMark/>
          </w:tcPr>
          <w:p w14:paraId="4C95C2D6" w14:textId="77777777" w:rsidR="00ED6C2D" w:rsidRPr="005C569C" w:rsidRDefault="00ED6C2D"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50" w:type="dxa"/>
            <w:tcBorders>
              <w:top w:val="nil"/>
              <w:left w:val="nil"/>
              <w:bottom w:val="single" w:sz="4" w:space="0" w:color="auto"/>
              <w:right w:val="single" w:sz="4" w:space="0" w:color="auto"/>
            </w:tcBorders>
            <w:shd w:val="clear" w:color="auto" w:fill="auto"/>
            <w:noWrap/>
            <w:vAlign w:val="bottom"/>
            <w:hideMark/>
          </w:tcPr>
          <w:p w14:paraId="28607B3D" w14:textId="77777777" w:rsidR="00ED6C2D" w:rsidRPr="005C569C" w:rsidRDefault="00ED6C2D"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781" w:type="dxa"/>
            <w:tcBorders>
              <w:top w:val="nil"/>
              <w:left w:val="nil"/>
              <w:bottom w:val="single" w:sz="4" w:space="0" w:color="auto"/>
              <w:right w:val="single" w:sz="4" w:space="0" w:color="auto"/>
            </w:tcBorders>
            <w:shd w:val="clear" w:color="auto" w:fill="auto"/>
            <w:noWrap/>
            <w:vAlign w:val="center"/>
            <w:hideMark/>
          </w:tcPr>
          <w:p w14:paraId="1864916E" w14:textId="074D1FCA" w:rsidR="00ED6C2D" w:rsidRPr="005C569C" w:rsidRDefault="00ED6C2D" w:rsidP="00FE5CAA">
            <w:pPr>
              <w:spacing w:after="0" w:line="240" w:lineRule="auto"/>
              <w:jc w:val="center"/>
              <w:rPr>
                <w:rFonts w:ascii="Arial Narrow" w:eastAsia="Times New Roman" w:hAnsi="Arial Narrow" w:cs="Times New Roman"/>
                <w:color w:val="000000"/>
                <w:sz w:val="20"/>
                <w:szCs w:val="20"/>
              </w:rPr>
            </w:pPr>
          </w:p>
        </w:tc>
      </w:tr>
      <w:tr w:rsidR="00ED6C2D" w:rsidRPr="005C569C" w14:paraId="050CCAB5" w14:textId="77777777" w:rsidTr="00FE5CAA">
        <w:trPr>
          <w:trHeight w:val="300"/>
        </w:trPr>
        <w:tc>
          <w:tcPr>
            <w:tcW w:w="41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612A1C" w14:textId="77777777" w:rsidR="00ED6C2D" w:rsidRPr="005C569C" w:rsidRDefault="00ED6C2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781" w:type="dxa"/>
            <w:tcBorders>
              <w:top w:val="nil"/>
              <w:left w:val="nil"/>
              <w:bottom w:val="single" w:sz="4" w:space="0" w:color="auto"/>
              <w:right w:val="single" w:sz="4" w:space="0" w:color="auto"/>
            </w:tcBorders>
            <w:shd w:val="clear" w:color="auto" w:fill="auto"/>
            <w:noWrap/>
            <w:vAlign w:val="center"/>
            <w:hideMark/>
          </w:tcPr>
          <w:p w14:paraId="509951FB" w14:textId="77777777" w:rsidR="00ED6C2D" w:rsidRPr="005C569C" w:rsidRDefault="00ED6C2D" w:rsidP="00ED6C2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20</w:t>
            </w:r>
          </w:p>
        </w:tc>
        <w:tc>
          <w:tcPr>
            <w:tcW w:w="262" w:type="dxa"/>
            <w:tcBorders>
              <w:top w:val="nil"/>
              <w:left w:val="nil"/>
              <w:bottom w:val="single" w:sz="4" w:space="0" w:color="auto"/>
              <w:right w:val="single" w:sz="4" w:space="0" w:color="auto"/>
            </w:tcBorders>
            <w:shd w:val="clear" w:color="auto" w:fill="auto"/>
            <w:vAlign w:val="center"/>
            <w:hideMark/>
          </w:tcPr>
          <w:p w14:paraId="24EAF3E9" w14:textId="77777777" w:rsidR="00ED6C2D" w:rsidRPr="005C569C" w:rsidRDefault="00ED6C2D"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4077" w:type="dxa"/>
            <w:gridSpan w:val="3"/>
            <w:tcBorders>
              <w:top w:val="single" w:sz="4" w:space="0" w:color="auto"/>
              <w:left w:val="nil"/>
              <w:bottom w:val="single" w:sz="4" w:space="0" w:color="auto"/>
              <w:right w:val="single" w:sz="4" w:space="0" w:color="auto"/>
            </w:tcBorders>
            <w:shd w:val="clear" w:color="auto" w:fill="auto"/>
            <w:vAlign w:val="center"/>
            <w:hideMark/>
          </w:tcPr>
          <w:p w14:paraId="649BF06F" w14:textId="77777777" w:rsidR="00ED6C2D" w:rsidRPr="005C569C" w:rsidRDefault="00ED6C2D" w:rsidP="00FE5CAA">
            <w:pPr>
              <w:spacing w:after="0" w:line="240" w:lineRule="auto"/>
              <w:ind w:left="720" w:hanging="720"/>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781" w:type="dxa"/>
            <w:tcBorders>
              <w:top w:val="nil"/>
              <w:left w:val="nil"/>
              <w:bottom w:val="single" w:sz="4" w:space="0" w:color="auto"/>
              <w:right w:val="single" w:sz="4" w:space="0" w:color="auto"/>
            </w:tcBorders>
            <w:shd w:val="clear" w:color="auto" w:fill="auto"/>
            <w:noWrap/>
            <w:vAlign w:val="center"/>
            <w:hideMark/>
          </w:tcPr>
          <w:p w14:paraId="4D63B468" w14:textId="77777777" w:rsidR="00ED6C2D" w:rsidRPr="005C569C" w:rsidRDefault="00ED6C2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5</w:t>
            </w:r>
          </w:p>
        </w:tc>
      </w:tr>
    </w:tbl>
    <w:p w14:paraId="56C93BD3" w14:textId="77777777" w:rsidR="008219C1" w:rsidRPr="005C569C" w:rsidRDefault="008219C1">
      <w:pPr>
        <w:rPr>
          <w:rFonts w:ascii="Arial Narrow" w:hAnsi="Arial Narrow"/>
        </w:rPr>
      </w:pPr>
      <w:r w:rsidRPr="005C569C">
        <w:rPr>
          <w:rFonts w:ascii="Arial Narrow" w:hAnsi="Arial Narrow"/>
        </w:rPr>
        <w:br w:type="page"/>
      </w:r>
    </w:p>
    <w:p w14:paraId="0108DEBB" w14:textId="77777777" w:rsidR="00886664" w:rsidRPr="00A55D25" w:rsidRDefault="00886664" w:rsidP="00F86C1E">
      <w:pPr>
        <w:rPr>
          <w:rFonts w:ascii="Arial Narrow" w:hAnsi="Arial Narrow"/>
          <w:color w:val="000000" w:themeColor="text1"/>
          <w:sz w:val="20"/>
          <w:szCs w:val="20"/>
        </w:rPr>
      </w:pPr>
      <w:r w:rsidRPr="00A55D25">
        <w:rPr>
          <w:rFonts w:ascii="Arial Narrow" w:hAnsi="Arial Narrow"/>
          <w:b/>
          <w:color w:val="000000" w:themeColor="text1"/>
          <w:lang w:val="en"/>
        </w:rPr>
        <w:lastRenderedPageBreak/>
        <w:t>Table 17.</w:t>
      </w:r>
      <w:r w:rsidRPr="00A55D25">
        <w:rPr>
          <w:rFonts w:ascii="Arial Narrow" w:hAnsi="Arial Narrow"/>
          <w:color w:val="000000" w:themeColor="text1"/>
          <w:lang w:val="en"/>
        </w:rPr>
        <w:t xml:space="preserve"> List of Elective Courses Based on Curriculum Curriculum Program of Civil Engineering 2016</w:t>
      </w:r>
    </w:p>
    <w:tbl>
      <w:tblPr>
        <w:tblW w:w="10108" w:type="dxa"/>
        <w:tblInd w:w="93" w:type="dxa"/>
        <w:tblLayout w:type="fixed"/>
        <w:tblLook w:val="04A0" w:firstRow="1" w:lastRow="0" w:firstColumn="1" w:lastColumn="0" w:noHBand="0" w:noVBand="1"/>
      </w:tblPr>
      <w:tblGrid>
        <w:gridCol w:w="435"/>
        <w:gridCol w:w="991"/>
        <w:gridCol w:w="3125"/>
        <w:gridCol w:w="596"/>
        <w:gridCol w:w="447"/>
        <w:gridCol w:w="435"/>
        <w:gridCol w:w="991"/>
        <w:gridCol w:w="2523"/>
        <w:gridCol w:w="565"/>
      </w:tblGrid>
      <w:tr w:rsidR="00C97239" w:rsidRPr="005C569C" w14:paraId="7F8DEF98" w14:textId="77777777" w:rsidTr="00044FBD">
        <w:trPr>
          <w:trHeight w:val="255"/>
        </w:trPr>
        <w:tc>
          <w:tcPr>
            <w:tcW w:w="10108" w:type="dxa"/>
            <w:gridSpan w:val="9"/>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554D93"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Forth Year</w:t>
            </w:r>
          </w:p>
        </w:tc>
      </w:tr>
      <w:tr w:rsidR="00C97239" w:rsidRPr="005C569C" w14:paraId="665E377E" w14:textId="77777777" w:rsidTr="00044FBD">
        <w:trPr>
          <w:trHeight w:val="300"/>
        </w:trPr>
        <w:tc>
          <w:tcPr>
            <w:tcW w:w="5147"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032D94CE" w14:textId="77777777" w:rsidR="00C97239" w:rsidRPr="005C569C" w:rsidRDefault="006A2D28" w:rsidP="006A2D28">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Structural Engineering Electives</w:t>
            </w:r>
          </w:p>
        </w:tc>
        <w:tc>
          <w:tcPr>
            <w:tcW w:w="447" w:type="dxa"/>
            <w:tcBorders>
              <w:top w:val="nil"/>
              <w:left w:val="nil"/>
              <w:bottom w:val="nil"/>
              <w:right w:val="nil"/>
            </w:tcBorders>
            <w:shd w:val="clear" w:color="auto" w:fill="auto"/>
            <w:hideMark/>
          </w:tcPr>
          <w:p w14:paraId="06B25C9C"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514"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039781E1"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Tranportation Engineering Electives</w:t>
            </w:r>
          </w:p>
        </w:tc>
      </w:tr>
      <w:tr w:rsidR="00044FBD" w:rsidRPr="005C569C" w14:paraId="0EA52DF4" w14:textId="77777777" w:rsidTr="00FE5CAA">
        <w:trPr>
          <w:trHeight w:val="300"/>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4783D882" w14:textId="77777777" w:rsidR="00044FBD" w:rsidRPr="005C569C" w:rsidRDefault="00044FBD" w:rsidP="00FE5CAA">
            <w:pPr>
              <w:spacing w:after="0" w:line="240" w:lineRule="auto"/>
              <w:ind w:left="720" w:hanging="720"/>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2815D037" w14:textId="77777777" w:rsidR="00044FBD" w:rsidRPr="005C569C" w:rsidRDefault="00044FBD" w:rsidP="00FE5CAA">
            <w:pPr>
              <w:spacing w:after="0" w:line="240" w:lineRule="auto"/>
              <w:ind w:left="720" w:hanging="720"/>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3125" w:type="dxa"/>
            <w:tcBorders>
              <w:top w:val="nil"/>
              <w:left w:val="nil"/>
              <w:bottom w:val="single" w:sz="4" w:space="0" w:color="auto"/>
              <w:right w:val="single" w:sz="4" w:space="0" w:color="auto"/>
            </w:tcBorders>
            <w:shd w:val="clear" w:color="000000" w:fill="F2F2F2"/>
            <w:noWrap/>
            <w:vAlign w:val="center"/>
            <w:hideMark/>
          </w:tcPr>
          <w:p w14:paraId="67E1916A"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596" w:type="dxa"/>
            <w:tcBorders>
              <w:top w:val="nil"/>
              <w:left w:val="nil"/>
              <w:bottom w:val="single" w:sz="4" w:space="0" w:color="auto"/>
              <w:right w:val="single" w:sz="4" w:space="0" w:color="auto"/>
            </w:tcBorders>
            <w:shd w:val="clear" w:color="000000" w:fill="F2F2F2"/>
            <w:noWrap/>
            <w:vAlign w:val="center"/>
            <w:hideMark/>
          </w:tcPr>
          <w:p w14:paraId="53947BA1" w14:textId="1DCE1795" w:rsidR="00044FBD" w:rsidRPr="005C569C" w:rsidRDefault="00FE5CAA" w:rsidP="00FE5CAA">
            <w:pPr>
              <w:spacing w:after="0" w:line="240" w:lineRule="auto"/>
              <w:ind w:left="720" w:hanging="720"/>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c>
          <w:tcPr>
            <w:tcW w:w="447" w:type="dxa"/>
            <w:tcBorders>
              <w:top w:val="nil"/>
              <w:left w:val="nil"/>
              <w:bottom w:val="nil"/>
              <w:right w:val="nil"/>
            </w:tcBorders>
            <w:shd w:val="clear" w:color="auto" w:fill="auto"/>
            <w:hideMark/>
          </w:tcPr>
          <w:p w14:paraId="0257AD74" w14:textId="77777777" w:rsidR="00044FBD" w:rsidRPr="005C569C" w:rsidRDefault="00044FBD" w:rsidP="00044FBD">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78A5E612" w14:textId="77777777" w:rsidR="00044FBD" w:rsidRPr="005C569C" w:rsidRDefault="00044FBD" w:rsidP="00FE5CAA">
            <w:pPr>
              <w:spacing w:after="0" w:line="240" w:lineRule="auto"/>
              <w:ind w:left="720" w:hanging="720"/>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0F7843D2" w14:textId="77777777" w:rsidR="00044FBD" w:rsidRPr="005C569C" w:rsidRDefault="00044FBD" w:rsidP="00FE5CAA">
            <w:pPr>
              <w:spacing w:after="0" w:line="240" w:lineRule="auto"/>
              <w:ind w:left="720" w:hanging="720"/>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523" w:type="dxa"/>
            <w:tcBorders>
              <w:top w:val="nil"/>
              <w:left w:val="nil"/>
              <w:bottom w:val="single" w:sz="4" w:space="0" w:color="auto"/>
              <w:right w:val="single" w:sz="4" w:space="0" w:color="auto"/>
            </w:tcBorders>
            <w:shd w:val="clear" w:color="000000" w:fill="F2F2F2"/>
            <w:noWrap/>
            <w:vAlign w:val="center"/>
            <w:hideMark/>
          </w:tcPr>
          <w:p w14:paraId="13CE7C79"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565" w:type="dxa"/>
            <w:tcBorders>
              <w:top w:val="nil"/>
              <w:left w:val="nil"/>
              <w:bottom w:val="single" w:sz="4" w:space="0" w:color="auto"/>
              <w:right w:val="single" w:sz="4" w:space="0" w:color="auto"/>
            </w:tcBorders>
            <w:shd w:val="clear" w:color="000000" w:fill="F2F2F2"/>
            <w:noWrap/>
            <w:vAlign w:val="center"/>
            <w:hideMark/>
          </w:tcPr>
          <w:p w14:paraId="7389F5BC" w14:textId="62D7AD47" w:rsidR="00044FBD" w:rsidRPr="005C569C" w:rsidRDefault="00FE5CAA" w:rsidP="00FE5CAA">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r>
      <w:tr w:rsidR="00C97239" w:rsidRPr="005C569C" w14:paraId="3BA356D9"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1E09878"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50462196"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TKS24001</w:t>
            </w:r>
          </w:p>
        </w:tc>
        <w:tc>
          <w:tcPr>
            <w:tcW w:w="3125" w:type="dxa"/>
            <w:tcBorders>
              <w:top w:val="nil"/>
              <w:left w:val="nil"/>
              <w:bottom w:val="single" w:sz="4" w:space="0" w:color="auto"/>
              <w:right w:val="single" w:sz="4" w:space="0" w:color="auto"/>
            </w:tcBorders>
            <w:shd w:val="clear" w:color="auto" w:fill="auto"/>
            <w:vAlign w:val="center"/>
            <w:hideMark/>
          </w:tcPr>
          <w:p w14:paraId="2D836A35"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Finite Element Method</w:t>
            </w:r>
          </w:p>
        </w:tc>
        <w:tc>
          <w:tcPr>
            <w:tcW w:w="596" w:type="dxa"/>
            <w:tcBorders>
              <w:top w:val="nil"/>
              <w:left w:val="nil"/>
              <w:bottom w:val="single" w:sz="4" w:space="0" w:color="auto"/>
              <w:right w:val="single" w:sz="4" w:space="0" w:color="auto"/>
            </w:tcBorders>
            <w:shd w:val="clear" w:color="auto" w:fill="auto"/>
            <w:vAlign w:val="center"/>
            <w:hideMark/>
          </w:tcPr>
          <w:p w14:paraId="258E509E"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5FB77D50"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D4F3D95"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03FA369A"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TKS24021</w:t>
            </w:r>
          </w:p>
        </w:tc>
        <w:tc>
          <w:tcPr>
            <w:tcW w:w="2523" w:type="dxa"/>
            <w:tcBorders>
              <w:top w:val="nil"/>
              <w:left w:val="nil"/>
              <w:bottom w:val="single" w:sz="4" w:space="0" w:color="auto"/>
              <w:right w:val="single" w:sz="4" w:space="0" w:color="auto"/>
            </w:tcBorders>
            <w:shd w:val="clear" w:color="auto" w:fill="auto"/>
            <w:vAlign w:val="center"/>
            <w:hideMark/>
          </w:tcPr>
          <w:p w14:paraId="310D71A3"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Transportation Planning</w:t>
            </w:r>
          </w:p>
        </w:tc>
        <w:tc>
          <w:tcPr>
            <w:tcW w:w="565" w:type="dxa"/>
            <w:tcBorders>
              <w:top w:val="nil"/>
              <w:left w:val="nil"/>
              <w:bottom w:val="single" w:sz="4" w:space="0" w:color="auto"/>
              <w:right w:val="single" w:sz="4" w:space="0" w:color="auto"/>
            </w:tcBorders>
            <w:shd w:val="clear" w:color="auto" w:fill="auto"/>
            <w:vAlign w:val="center"/>
            <w:hideMark/>
          </w:tcPr>
          <w:p w14:paraId="6BCD3CD3"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70BFD62C"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447A7C4"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4BFBB104"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TKS24002</w:t>
            </w:r>
          </w:p>
        </w:tc>
        <w:tc>
          <w:tcPr>
            <w:tcW w:w="3125" w:type="dxa"/>
            <w:tcBorders>
              <w:top w:val="nil"/>
              <w:left w:val="nil"/>
              <w:bottom w:val="single" w:sz="4" w:space="0" w:color="auto"/>
              <w:right w:val="single" w:sz="4" w:space="0" w:color="auto"/>
            </w:tcBorders>
            <w:shd w:val="clear" w:color="auto" w:fill="auto"/>
            <w:vAlign w:val="center"/>
            <w:hideMark/>
          </w:tcPr>
          <w:p w14:paraId="11C2C3BE"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Structural Dynamics</w:t>
            </w:r>
          </w:p>
        </w:tc>
        <w:tc>
          <w:tcPr>
            <w:tcW w:w="596" w:type="dxa"/>
            <w:tcBorders>
              <w:top w:val="nil"/>
              <w:left w:val="nil"/>
              <w:bottom w:val="single" w:sz="4" w:space="0" w:color="auto"/>
              <w:right w:val="single" w:sz="4" w:space="0" w:color="auto"/>
            </w:tcBorders>
            <w:shd w:val="clear" w:color="auto" w:fill="auto"/>
            <w:vAlign w:val="center"/>
            <w:hideMark/>
          </w:tcPr>
          <w:p w14:paraId="77DC08F7"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4F50EDBB"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EBCFE77"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637B0BC5"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TKS24022</w:t>
            </w:r>
          </w:p>
        </w:tc>
        <w:tc>
          <w:tcPr>
            <w:tcW w:w="2523" w:type="dxa"/>
            <w:tcBorders>
              <w:top w:val="nil"/>
              <w:left w:val="nil"/>
              <w:bottom w:val="single" w:sz="4" w:space="0" w:color="auto"/>
              <w:right w:val="single" w:sz="4" w:space="0" w:color="auto"/>
            </w:tcBorders>
            <w:shd w:val="clear" w:color="auto" w:fill="auto"/>
            <w:vAlign w:val="center"/>
            <w:hideMark/>
          </w:tcPr>
          <w:p w14:paraId="027F7E2E"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Airport Design</w:t>
            </w:r>
            <w:r w:rsidR="00C97239" w:rsidRPr="005C569C">
              <w:rPr>
                <w:rFonts w:ascii="Arial Narrow" w:eastAsia="Times New Roman" w:hAnsi="Arial Narrow" w:cs="Times New Roman"/>
                <w:color w:val="000000"/>
                <w:sz w:val="20"/>
                <w:szCs w:val="20"/>
              </w:rPr>
              <w:t xml:space="preserve"> </w:t>
            </w:r>
          </w:p>
        </w:tc>
        <w:tc>
          <w:tcPr>
            <w:tcW w:w="565" w:type="dxa"/>
            <w:tcBorders>
              <w:top w:val="nil"/>
              <w:left w:val="nil"/>
              <w:bottom w:val="single" w:sz="4" w:space="0" w:color="auto"/>
              <w:right w:val="single" w:sz="4" w:space="0" w:color="auto"/>
            </w:tcBorders>
            <w:shd w:val="clear" w:color="auto" w:fill="auto"/>
            <w:vAlign w:val="center"/>
            <w:hideMark/>
          </w:tcPr>
          <w:p w14:paraId="7018569E"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76A1182E"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A88409C"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2823666F"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TKS24003</w:t>
            </w:r>
          </w:p>
        </w:tc>
        <w:tc>
          <w:tcPr>
            <w:tcW w:w="3125" w:type="dxa"/>
            <w:tcBorders>
              <w:top w:val="nil"/>
              <w:left w:val="nil"/>
              <w:bottom w:val="single" w:sz="4" w:space="0" w:color="auto"/>
              <w:right w:val="single" w:sz="4" w:space="0" w:color="auto"/>
            </w:tcBorders>
            <w:shd w:val="clear" w:color="auto" w:fill="auto"/>
            <w:vAlign w:val="center"/>
            <w:hideMark/>
          </w:tcPr>
          <w:p w14:paraId="711D67EB"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Advanced Concrete Technology</w:t>
            </w:r>
          </w:p>
        </w:tc>
        <w:tc>
          <w:tcPr>
            <w:tcW w:w="596" w:type="dxa"/>
            <w:tcBorders>
              <w:top w:val="nil"/>
              <w:left w:val="nil"/>
              <w:bottom w:val="single" w:sz="4" w:space="0" w:color="auto"/>
              <w:right w:val="single" w:sz="4" w:space="0" w:color="auto"/>
            </w:tcBorders>
            <w:shd w:val="clear" w:color="auto" w:fill="auto"/>
            <w:vAlign w:val="center"/>
            <w:hideMark/>
          </w:tcPr>
          <w:p w14:paraId="10289A09"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00AA01E5"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51771A1"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3F6EF340"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TKS24023</w:t>
            </w:r>
          </w:p>
        </w:tc>
        <w:tc>
          <w:tcPr>
            <w:tcW w:w="2523" w:type="dxa"/>
            <w:tcBorders>
              <w:top w:val="nil"/>
              <w:left w:val="nil"/>
              <w:bottom w:val="single" w:sz="4" w:space="0" w:color="auto"/>
              <w:right w:val="single" w:sz="4" w:space="0" w:color="auto"/>
            </w:tcBorders>
            <w:shd w:val="clear" w:color="auto" w:fill="auto"/>
            <w:vAlign w:val="center"/>
            <w:hideMark/>
          </w:tcPr>
          <w:p w14:paraId="1E76A15A"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Railway Engineering</w:t>
            </w:r>
            <w:r w:rsidR="00C97239" w:rsidRPr="005C569C">
              <w:rPr>
                <w:rFonts w:ascii="Arial Narrow" w:eastAsia="Times New Roman" w:hAnsi="Arial Narrow" w:cs="Times New Roman"/>
                <w:color w:val="000000"/>
                <w:sz w:val="20"/>
                <w:szCs w:val="20"/>
              </w:rPr>
              <w:t xml:space="preserve"> </w:t>
            </w:r>
          </w:p>
        </w:tc>
        <w:tc>
          <w:tcPr>
            <w:tcW w:w="565" w:type="dxa"/>
            <w:tcBorders>
              <w:top w:val="nil"/>
              <w:left w:val="nil"/>
              <w:bottom w:val="single" w:sz="4" w:space="0" w:color="auto"/>
              <w:right w:val="single" w:sz="4" w:space="0" w:color="auto"/>
            </w:tcBorders>
            <w:shd w:val="clear" w:color="auto" w:fill="auto"/>
            <w:vAlign w:val="center"/>
            <w:hideMark/>
          </w:tcPr>
          <w:p w14:paraId="4818B33D"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38802501"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D298191"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5C5C5E08"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TKS24004</w:t>
            </w:r>
          </w:p>
        </w:tc>
        <w:tc>
          <w:tcPr>
            <w:tcW w:w="3125" w:type="dxa"/>
            <w:tcBorders>
              <w:top w:val="nil"/>
              <w:left w:val="nil"/>
              <w:bottom w:val="single" w:sz="4" w:space="0" w:color="auto"/>
              <w:right w:val="single" w:sz="4" w:space="0" w:color="auto"/>
            </w:tcBorders>
            <w:shd w:val="clear" w:color="auto" w:fill="auto"/>
            <w:vAlign w:val="center"/>
            <w:hideMark/>
          </w:tcPr>
          <w:p w14:paraId="5E904840"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Timber Structure</w:t>
            </w:r>
          </w:p>
        </w:tc>
        <w:tc>
          <w:tcPr>
            <w:tcW w:w="596" w:type="dxa"/>
            <w:tcBorders>
              <w:top w:val="nil"/>
              <w:left w:val="nil"/>
              <w:bottom w:val="single" w:sz="4" w:space="0" w:color="auto"/>
              <w:right w:val="single" w:sz="4" w:space="0" w:color="auto"/>
            </w:tcBorders>
            <w:shd w:val="clear" w:color="auto" w:fill="auto"/>
            <w:vAlign w:val="center"/>
            <w:hideMark/>
          </w:tcPr>
          <w:p w14:paraId="603095F1"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42F51E76"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09E5B86"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662A0888"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TKS24024</w:t>
            </w:r>
          </w:p>
        </w:tc>
        <w:tc>
          <w:tcPr>
            <w:tcW w:w="2523" w:type="dxa"/>
            <w:tcBorders>
              <w:top w:val="nil"/>
              <w:left w:val="nil"/>
              <w:bottom w:val="single" w:sz="4" w:space="0" w:color="auto"/>
              <w:right w:val="single" w:sz="4" w:space="0" w:color="auto"/>
            </w:tcBorders>
            <w:shd w:val="clear" w:color="auto" w:fill="auto"/>
            <w:vAlign w:val="center"/>
            <w:hideMark/>
          </w:tcPr>
          <w:p w14:paraId="759635F9"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Advanced Traffic Engineering</w:t>
            </w:r>
          </w:p>
        </w:tc>
        <w:tc>
          <w:tcPr>
            <w:tcW w:w="565" w:type="dxa"/>
            <w:tcBorders>
              <w:top w:val="nil"/>
              <w:left w:val="nil"/>
              <w:bottom w:val="single" w:sz="4" w:space="0" w:color="auto"/>
              <w:right w:val="single" w:sz="4" w:space="0" w:color="auto"/>
            </w:tcBorders>
            <w:shd w:val="clear" w:color="auto" w:fill="auto"/>
            <w:vAlign w:val="center"/>
            <w:hideMark/>
          </w:tcPr>
          <w:p w14:paraId="1EA1993B"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127630D3"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7187686"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7087C061"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TKS24005</w:t>
            </w:r>
          </w:p>
        </w:tc>
        <w:tc>
          <w:tcPr>
            <w:tcW w:w="3125" w:type="dxa"/>
            <w:tcBorders>
              <w:top w:val="nil"/>
              <w:left w:val="nil"/>
              <w:bottom w:val="single" w:sz="4" w:space="0" w:color="auto"/>
              <w:right w:val="single" w:sz="4" w:space="0" w:color="auto"/>
            </w:tcBorders>
            <w:shd w:val="clear" w:color="auto" w:fill="auto"/>
            <w:vAlign w:val="center"/>
            <w:hideMark/>
          </w:tcPr>
          <w:p w14:paraId="22EC30F1"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Pre – Stressed Concrete Structure Design</w:t>
            </w:r>
          </w:p>
        </w:tc>
        <w:tc>
          <w:tcPr>
            <w:tcW w:w="596" w:type="dxa"/>
            <w:tcBorders>
              <w:top w:val="nil"/>
              <w:left w:val="nil"/>
              <w:bottom w:val="single" w:sz="4" w:space="0" w:color="auto"/>
              <w:right w:val="single" w:sz="4" w:space="0" w:color="auto"/>
            </w:tcBorders>
            <w:shd w:val="clear" w:color="auto" w:fill="auto"/>
            <w:vAlign w:val="center"/>
            <w:hideMark/>
          </w:tcPr>
          <w:p w14:paraId="5A1E5003"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57F06159"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BD38081"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3BF5A14A"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TKS24025</w:t>
            </w:r>
          </w:p>
        </w:tc>
        <w:tc>
          <w:tcPr>
            <w:tcW w:w="2523" w:type="dxa"/>
            <w:tcBorders>
              <w:top w:val="nil"/>
              <w:left w:val="nil"/>
              <w:bottom w:val="single" w:sz="4" w:space="0" w:color="auto"/>
              <w:right w:val="single" w:sz="4" w:space="0" w:color="auto"/>
            </w:tcBorders>
            <w:shd w:val="clear" w:color="auto" w:fill="auto"/>
            <w:vAlign w:val="center"/>
            <w:hideMark/>
          </w:tcPr>
          <w:p w14:paraId="59397836"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Traffic Management</w:t>
            </w:r>
          </w:p>
        </w:tc>
        <w:tc>
          <w:tcPr>
            <w:tcW w:w="565" w:type="dxa"/>
            <w:tcBorders>
              <w:top w:val="nil"/>
              <w:left w:val="nil"/>
              <w:bottom w:val="single" w:sz="4" w:space="0" w:color="auto"/>
              <w:right w:val="single" w:sz="4" w:space="0" w:color="auto"/>
            </w:tcBorders>
            <w:shd w:val="clear" w:color="auto" w:fill="auto"/>
            <w:vAlign w:val="center"/>
            <w:hideMark/>
          </w:tcPr>
          <w:p w14:paraId="0CC591C7"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215C62AF" w14:textId="77777777" w:rsidTr="00FE5CAA">
        <w:trPr>
          <w:trHeight w:val="54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B3BC499"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1EF21965"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TKS24006</w:t>
            </w:r>
          </w:p>
        </w:tc>
        <w:tc>
          <w:tcPr>
            <w:tcW w:w="3125" w:type="dxa"/>
            <w:tcBorders>
              <w:top w:val="nil"/>
              <w:left w:val="nil"/>
              <w:bottom w:val="single" w:sz="4" w:space="0" w:color="auto"/>
              <w:right w:val="single" w:sz="4" w:space="0" w:color="auto"/>
            </w:tcBorders>
            <w:shd w:val="clear" w:color="auto" w:fill="auto"/>
            <w:vAlign w:val="center"/>
            <w:hideMark/>
          </w:tcPr>
          <w:p w14:paraId="48C4FC2D"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Composite Structure Design</w:t>
            </w:r>
          </w:p>
        </w:tc>
        <w:tc>
          <w:tcPr>
            <w:tcW w:w="596" w:type="dxa"/>
            <w:tcBorders>
              <w:top w:val="nil"/>
              <w:left w:val="nil"/>
              <w:bottom w:val="single" w:sz="4" w:space="0" w:color="auto"/>
              <w:right w:val="single" w:sz="4" w:space="0" w:color="auto"/>
            </w:tcBorders>
            <w:shd w:val="clear" w:color="auto" w:fill="auto"/>
            <w:vAlign w:val="center"/>
            <w:hideMark/>
          </w:tcPr>
          <w:p w14:paraId="480B24F0"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6E94D5D0"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EDB8977"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273592A4"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TKS24026</w:t>
            </w:r>
          </w:p>
        </w:tc>
        <w:tc>
          <w:tcPr>
            <w:tcW w:w="2523" w:type="dxa"/>
            <w:tcBorders>
              <w:top w:val="nil"/>
              <w:left w:val="nil"/>
              <w:bottom w:val="single" w:sz="4" w:space="0" w:color="auto"/>
              <w:right w:val="single" w:sz="4" w:space="0" w:color="auto"/>
            </w:tcBorders>
            <w:shd w:val="clear" w:color="auto" w:fill="auto"/>
            <w:vAlign w:val="center"/>
            <w:hideMark/>
          </w:tcPr>
          <w:p w14:paraId="4D477372"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Transportation and Environment Safety</w:t>
            </w:r>
          </w:p>
        </w:tc>
        <w:tc>
          <w:tcPr>
            <w:tcW w:w="565" w:type="dxa"/>
            <w:tcBorders>
              <w:top w:val="nil"/>
              <w:left w:val="nil"/>
              <w:bottom w:val="single" w:sz="4" w:space="0" w:color="auto"/>
              <w:right w:val="single" w:sz="4" w:space="0" w:color="auto"/>
            </w:tcBorders>
            <w:shd w:val="clear" w:color="auto" w:fill="auto"/>
            <w:vAlign w:val="center"/>
            <w:hideMark/>
          </w:tcPr>
          <w:p w14:paraId="4924BC66"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743B9359"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0428DF1"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444C437F"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TKS24007</w:t>
            </w:r>
          </w:p>
        </w:tc>
        <w:tc>
          <w:tcPr>
            <w:tcW w:w="3125" w:type="dxa"/>
            <w:tcBorders>
              <w:top w:val="nil"/>
              <w:left w:val="nil"/>
              <w:bottom w:val="single" w:sz="4" w:space="0" w:color="auto"/>
              <w:right w:val="single" w:sz="4" w:space="0" w:color="auto"/>
            </w:tcBorders>
            <w:shd w:val="clear" w:color="auto" w:fill="auto"/>
            <w:vAlign w:val="center"/>
            <w:hideMark/>
          </w:tcPr>
          <w:p w14:paraId="3CC63D2C"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High – Rise Building Structural System</w:t>
            </w:r>
          </w:p>
        </w:tc>
        <w:tc>
          <w:tcPr>
            <w:tcW w:w="596" w:type="dxa"/>
            <w:tcBorders>
              <w:top w:val="nil"/>
              <w:left w:val="nil"/>
              <w:bottom w:val="single" w:sz="4" w:space="0" w:color="auto"/>
              <w:right w:val="single" w:sz="4" w:space="0" w:color="auto"/>
            </w:tcBorders>
            <w:shd w:val="clear" w:color="auto" w:fill="auto"/>
            <w:vAlign w:val="center"/>
            <w:hideMark/>
          </w:tcPr>
          <w:p w14:paraId="1C259941"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6975050A"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94F33D6"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7E848576"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TKS24027</w:t>
            </w:r>
          </w:p>
        </w:tc>
        <w:tc>
          <w:tcPr>
            <w:tcW w:w="2523" w:type="dxa"/>
            <w:tcBorders>
              <w:top w:val="nil"/>
              <w:left w:val="nil"/>
              <w:bottom w:val="single" w:sz="4" w:space="0" w:color="auto"/>
              <w:right w:val="single" w:sz="4" w:space="0" w:color="auto"/>
            </w:tcBorders>
            <w:shd w:val="clear" w:color="auto" w:fill="auto"/>
            <w:vAlign w:val="center"/>
            <w:hideMark/>
          </w:tcPr>
          <w:p w14:paraId="3D00EF36"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Transportation Economics</w:t>
            </w:r>
          </w:p>
        </w:tc>
        <w:tc>
          <w:tcPr>
            <w:tcW w:w="565" w:type="dxa"/>
            <w:tcBorders>
              <w:top w:val="nil"/>
              <w:left w:val="nil"/>
              <w:bottom w:val="single" w:sz="4" w:space="0" w:color="auto"/>
              <w:right w:val="single" w:sz="4" w:space="0" w:color="auto"/>
            </w:tcBorders>
            <w:shd w:val="clear" w:color="auto" w:fill="auto"/>
            <w:vAlign w:val="center"/>
            <w:hideMark/>
          </w:tcPr>
          <w:p w14:paraId="67E5C175"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0215C85F" w14:textId="77777777" w:rsidTr="00FE5CAA">
        <w:trPr>
          <w:trHeight w:val="51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C90A21D"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center"/>
            <w:hideMark/>
          </w:tcPr>
          <w:p w14:paraId="43A7F1DA"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TKS24008</w:t>
            </w:r>
          </w:p>
        </w:tc>
        <w:tc>
          <w:tcPr>
            <w:tcW w:w="3125" w:type="dxa"/>
            <w:tcBorders>
              <w:top w:val="nil"/>
              <w:left w:val="nil"/>
              <w:bottom w:val="single" w:sz="4" w:space="0" w:color="auto"/>
              <w:right w:val="single" w:sz="4" w:space="0" w:color="auto"/>
            </w:tcBorders>
            <w:shd w:val="clear" w:color="auto" w:fill="auto"/>
            <w:vAlign w:val="center"/>
            <w:hideMark/>
          </w:tcPr>
          <w:p w14:paraId="1CF5FE55"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Special Topics in Structural Engineering</w:t>
            </w:r>
          </w:p>
        </w:tc>
        <w:tc>
          <w:tcPr>
            <w:tcW w:w="596" w:type="dxa"/>
            <w:tcBorders>
              <w:top w:val="nil"/>
              <w:left w:val="nil"/>
              <w:bottom w:val="single" w:sz="4" w:space="0" w:color="auto"/>
              <w:right w:val="single" w:sz="4" w:space="0" w:color="auto"/>
            </w:tcBorders>
            <w:shd w:val="clear" w:color="auto" w:fill="auto"/>
            <w:vAlign w:val="center"/>
            <w:hideMark/>
          </w:tcPr>
          <w:p w14:paraId="242AB6F5"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15B991B3"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B173874"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center"/>
            <w:hideMark/>
          </w:tcPr>
          <w:p w14:paraId="14DD6501"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TKS24028</w:t>
            </w:r>
          </w:p>
        </w:tc>
        <w:tc>
          <w:tcPr>
            <w:tcW w:w="2523" w:type="dxa"/>
            <w:tcBorders>
              <w:top w:val="nil"/>
              <w:left w:val="nil"/>
              <w:bottom w:val="single" w:sz="4" w:space="0" w:color="auto"/>
              <w:right w:val="single" w:sz="4" w:space="0" w:color="auto"/>
            </w:tcBorders>
            <w:shd w:val="clear" w:color="auto" w:fill="auto"/>
            <w:vAlign w:val="center"/>
            <w:hideMark/>
          </w:tcPr>
          <w:p w14:paraId="0C7886F2"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Geographic Information System in Transportation Planning</w:t>
            </w:r>
          </w:p>
        </w:tc>
        <w:tc>
          <w:tcPr>
            <w:tcW w:w="565" w:type="dxa"/>
            <w:tcBorders>
              <w:top w:val="nil"/>
              <w:left w:val="nil"/>
              <w:bottom w:val="single" w:sz="4" w:space="0" w:color="auto"/>
              <w:right w:val="single" w:sz="4" w:space="0" w:color="auto"/>
            </w:tcBorders>
            <w:shd w:val="clear" w:color="auto" w:fill="auto"/>
            <w:vAlign w:val="center"/>
            <w:hideMark/>
          </w:tcPr>
          <w:p w14:paraId="06DDB282"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73DCFCDD"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hideMark/>
          </w:tcPr>
          <w:p w14:paraId="18B49F42"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14:paraId="644E6A0A"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3125" w:type="dxa"/>
            <w:tcBorders>
              <w:top w:val="nil"/>
              <w:left w:val="nil"/>
              <w:bottom w:val="single" w:sz="4" w:space="0" w:color="auto"/>
              <w:right w:val="single" w:sz="4" w:space="0" w:color="auto"/>
            </w:tcBorders>
            <w:shd w:val="clear" w:color="auto" w:fill="auto"/>
            <w:hideMark/>
          </w:tcPr>
          <w:p w14:paraId="2F46E1EB"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596" w:type="dxa"/>
            <w:tcBorders>
              <w:top w:val="nil"/>
              <w:left w:val="nil"/>
              <w:bottom w:val="single" w:sz="4" w:space="0" w:color="auto"/>
              <w:right w:val="single" w:sz="4" w:space="0" w:color="auto"/>
            </w:tcBorders>
            <w:shd w:val="clear" w:color="auto" w:fill="auto"/>
            <w:vAlign w:val="center"/>
            <w:hideMark/>
          </w:tcPr>
          <w:p w14:paraId="4D55B782" w14:textId="3F3D60EF"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p>
        </w:tc>
        <w:tc>
          <w:tcPr>
            <w:tcW w:w="447" w:type="dxa"/>
            <w:tcBorders>
              <w:top w:val="nil"/>
              <w:left w:val="nil"/>
              <w:bottom w:val="nil"/>
              <w:right w:val="nil"/>
            </w:tcBorders>
            <w:shd w:val="clear" w:color="auto" w:fill="auto"/>
            <w:hideMark/>
          </w:tcPr>
          <w:p w14:paraId="6C6DC679"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A63FE67"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9</w:t>
            </w:r>
          </w:p>
        </w:tc>
        <w:tc>
          <w:tcPr>
            <w:tcW w:w="991" w:type="dxa"/>
            <w:tcBorders>
              <w:top w:val="nil"/>
              <w:left w:val="nil"/>
              <w:bottom w:val="single" w:sz="4" w:space="0" w:color="auto"/>
              <w:right w:val="single" w:sz="4" w:space="0" w:color="auto"/>
            </w:tcBorders>
            <w:shd w:val="clear" w:color="auto" w:fill="auto"/>
            <w:noWrap/>
            <w:vAlign w:val="center"/>
            <w:hideMark/>
          </w:tcPr>
          <w:p w14:paraId="7923855D"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TKS24029</w:t>
            </w:r>
          </w:p>
        </w:tc>
        <w:tc>
          <w:tcPr>
            <w:tcW w:w="2523" w:type="dxa"/>
            <w:tcBorders>
              <w:top w:val="nil"/>
              <w:left w:val="nil"/>
              <w:bottom w:val="single" w:sz="4" w:space="0" w:color="auto"/>
              <w:right w:val="single" w:sz="4" w:space="0" w:color="auto"/>
            </w:tcBorders>
            <w:shd w:val="clear" w:color="auto" w:fill="auto"/>
            <w:vAlign w:val="center"/>
            <w:hideMark/>
          </w:tcPr>
          <w:p w14:paraId="62C039B8"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Transportation Facilities Planning</w:t>
            </w:r>
          </w:p>
        </w:tc>
        <w:tc>
          <w:tcPr>
            <w:tcW w:w="565" w:type="dxa"/>
            <w:tcBorders>
              <w:top w:val="nil"/>
              <w:left w:val="nil"/>
              <w:bottom w:val="single" w:sz="4" w:space="0" w:color="auto"/>
              <w:right w:val="single" w:sz="4" w:space="0" w:color="auto"/>
            </w:tcBorders>
            <w:shd w:val="clear" w:color="auto" w:fill="auto"/>
            <w:vAlign w:val="center"/>
            <w:hideMark/>
          </w:tcPr>
          <w:p w14:paraId="03732848" w14:textId="71FDAF46" w:rsidR="00C97239" w:rsidRPr="005C569C" w:rsidRDefault="00C97239" w:rsidP="00FE5CAA">
            <w:pPr>
              <w:spacing w:after="0" w:line="240" w:lineRule="auto"/>
              <w:jc w:val="center"/>
              <w:rPr>
                <w:rFonts w:ascii="Arial Narrow" w:eastAsia="Times New Roman" w:hAnsi="Arial Narrow" w:cs="Times New Roman"/>
                <w:color w:val="000000"/>
                <w:sz w:val="20"/>
                <w:szCs w:val="20"/>
              </w:rPr>
            </w:pPr>
          </w:p>
        </w:tc>
      </w:tr>
      <w:tr w:rsidR="00C97239" w:rsidRPr="005C569C" w14:paraId="3EFDBCF8"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hideMark/>
          </w:tcPr>
          <w:p w14:paraId="7FDD98A7"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hideMark/>
          </w:tcPr>
          <w:p w14:paraId="73362DEF"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3125" w:type="dxa"/>
            <w:tcBorders>
              <w:top w:val="nil"/>
              <w:left w:val="nil"/>
              <w:bottom w:val="single" w:sz="4" w:space="0" w:color="auto"/>
              <w:right w:val="single" w:sz="4" w:space="0" w:color="auto"/>
            </w:tcBorders>
            <w:shd w:val="clear" w:color="auto" w:fill="auto"/>
            <w:hideMark/>
          </w:tcPr>
          <w:p w14:paraId="008D1FFE"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596" w:type="dxa"/>
            <w:tcBorders>
              <w:top w:val="nil"/>
              <w:left w:val="nil"/>
              <w:bottom w:val="single" w:sz="4" w:space="0" w:color="auto"/>
              <w:right w:val="single" w:sz="4" w:space="0" w:color="auto"/>
            </w:tcBorders>
            <w:shd w:val="clear" w:color="auto" w:fill="auto"/>
            <w:vAlign w:val="center"/>
            <w:hideMark/>
          </w:tcPr>
          <w:p w14:paraId="4110F19F" w14:textId="30BC789B"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p>
        </w:tc>
        <w:tc>
          <w:tcPr>
            <w:tcW w:w="447" w:type="dxa"/>
            <w:tcBorders>
              <w:top w:val="nil"/>
              <w:left w:val="nil"/>
              <w:bottom w:val="nil"/>
              <w:right w:val="nil"/>
            </w:tcBorders>
            <w:shd w:val="clear" w:color="auto" w:fill="auto"/>
            <w:hideMark/>
          </w:tcPr>
          <w:p w14:paraId="421229E5"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DDDFFEC"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10</w:t>
            </w:r>
          </w:p>
        </w:tc>
        <w:tc>
          <w:tcPr>
            <w:tcW w:w="991" w:type="dxa"/>
            <w:tcBorders>
              <w:top w:val="nil"/>
              <w:left w:val="nil"/>
              <w:bottom w:val="single" w:sz="4" w:space="0" w:color="auto"/>
              <w:right w:val="single" w:sz="4" w:space="0" w:color="auto"/>
            </w:tcBorders>
            <w:shd w:val="clear" w:color="auto" w:fill="auto"/>
            <w:noWrap/>
            <w:vAlign w:val="center"/>
            <w:hideMark/>
          </w:tcPr>
          <w:p w14:paraId="58AFD062" w14:textId="77777777" w:rsidR="00C97239" w:rsidRPr="005C569C" w:rsidRDefault="00C97239" w:rsidP="00FE5CAA">
            <w:pPr>
              <w:spacing w:after="0" w:line="240" w:lineRule="auto"/>
              <w:ind w:left="720" w:hanging="720"/>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TKS24030</w:t>
            </w:r>
          </w:p>
        </w:tc>
        <w:tc>
          <w:tcPr>
            <w:tcW w:w="2523" w:type="dxa"/>
            <w:tcBorders>
              <w:top w:val="nil"/>
              <w:left w:val="nil"/>
              <w:bottom w:val="single" w:sz="4" w:space="0" w:color="auto"/>
              <w:right w:val="single" w:sz="4" w:space="0" w:color="auto"/>
            </w:tcBorders>
            <w:shd w:val="clear" w:color="auto" w:fill="auto"/>
            <w:vAlign w:val="center"/>
            <w:hideMark/>
          </w:tcPr>
          <w:p w14:paraId="6BDA1CA9" w14:textId="77777777" w:rsidR="00C97239" w:rsidRPr="005C569C" w:rsidRDefault="000D1C6F"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Special Topics in Transportation Engineering</w:t>
            </w:r>
          </w:p>
        </w:tc>
        <w:tc>
          <w:tcPr>
            <w:tcW w:w="565" w:type="dxa"/>
            <w:tcBorders>
              <w:top w:val="nil"/>
              <w:left w:val="nil"/>
              <w:bottom w:val="single" w:sz="4" w:space="0" w:color="auto"/>
              <w:right w:val="single" w:sz="4" w:space="0" w:color="auto"/>
            </w:tcBorders>
            <w:shd w:val="clear" w:color="auto" w:fill="auto"/>
            <w:vAlign w:val="center"/>
            <w:hideMark/>
          </w:tcPr>
          <w:p w14:paraId="298A702A"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3E3149BC" w14:textId="77777777" w:rsidTr="00FE5CAA">
        <w:trPr>
          <w:trHeight w:val="255"/>
        </w:trPr>
        <w:tc>
          <w:tcPr>
            <w:tcW w:w="45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475B66" w14:textId="77777777" w:rsidR="00C97239" w:rsidRPr="005C569C" w:rsidRDefault="00044FBD"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596" w:type="dxa"/>
            <w:tcBorders>
              <w:top w:val="nil"/>
              <w:left w:val="nil"/>
              <w:bottom w:val="single" w:sz="4" w:space="0" w:color="auto"/>
              <w:right w:val="single" w:sz="4" w:space="0" w:color="auto"/>
            </w:tcBorders>
            <w:shd w:val="clear" w:color="auto" w:fill="auto"/>
            <w:noWrap/>
            <w:vAlign w:val="center"/>
            <w:hideMark/>
          </w:tcPr>
          <w:p w14:paraId="778A21B5" w14:textId="77777777" w:rsidR="00C97239" w:rsidRPr="005C569C" w:rsidRDefault="00C97239"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24</w:t>
            </w:r>
          </w:p>
        </w:tc>
        <w:tc>
          <w:tcPr>
            <w:tcW w:w="447" w:type="dxa"/>
            <w:tcBorders>
              <w:top w:val="nil"/>
              <w:left w:val="nil"/>
              <w:bottom w:val="nil"/>
              <w:right w:val="nil"/>
            </w:tcBorders>
            <w:shd w:val="clear" w:color="auto" w:fill="auto"/>
            <w:hideMark/>
          </w:tcPr>
          <w:p w14:paraId="093C0BCD"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F9D7271" w14:textId="77777777" w:rsidR="00C97239" w:rsidRPr="005C569C" w:rsidRDefault="00044FBD" w:rsidP="00FE5CAA">
            <w:pPr>
              <w:spacing w:after="0" w:line="240" w:lineRule="auto"/>
              <w:ind w:left="720" w:hanging="720"/>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565" w:type="dxa"/>
            <w:tcBorders>
              <w:top w:val="nil"/>
              <w:left w:val="nil"/>
              <w:bottom w:val="single" w:sz="4" w:space="0" w:color="auto"/>
              <w:right w:val="single" w:sz="4" w:space="0" w:color="auto"/>
            </w:tcBorders>
            <w:shd w:val="clear" w:color="auto" w:fill="auto"/>
            <w:noWrap/>
            <w:vAlign w:val="center"/>
            <w:hideMark/>
          </w:tcPr>
          <w:p w14:paraId="363C3104" w14:textId="77777777" w:rsidR="00C97239" w:rsidRPr="005C569C" w:rsidRDefault="00C97239"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27</w:t>
            </w:r>
          </w:p>
        </w:tc>
      </w:tr>
      <w:tr w:rsidR="00C97239" w:rsidRPr="005C569C" w14:paraId="3A6A71DF" w14:textId="77777777" w:rsidTr="00044FBD">
        <w:trPr>
          <w:trHeight w:val="300"/>
        </w:trPr>
        <w:tc>
          <w:tcPr>
            <w:tcW w:w="435" w:type="dxa"/>
            <w:tcBorders>
              <w:top w:val="nil"/>
              <w:left w:val="single" w:sz="4" w:space="0" w:color="auto"/>
              <w:bottom w:val="nil"/>
              <w:right w:val="nil"/>
            </w:tcBorders>
            <w:shd w:val="clear" w:color="auto" w:fill="auto"/>
            <w:noWrap/>
            <w:vAlign w:val="bottom"/>
            <w:hideMark/>
          </w:tcPr>
          <w:p w14:paraId="03E67EA0"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nil"/>
              <w:right w:val="nil"/>
            </w:tcBorders>
            <w:shd w:val="clear" w:color="auto" w:fill="auto"/>
            <w:noWrap/>
            <w:vAlign w:val="bottom"/>
            <w:hideMark/>
          </w:tcPr>
          <w:p w14:paraId="3C9484FC"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3125" w:type="dxa"/>
            <w:tcBorders>
              <w:top w:val="nil"/>
              <w:left w:val="nil"/>
              <w:bottom w:val="nil"/>
              <w:right w:val="nil"/>
            </w:tcBorders>
            <w:shd w:val="clear" w:color="auto" w:fill="auto"/>
            <w:noWrap/>
            <w:vAlign w:val="bottom"/>
            <w:hideMark/>
          </w:tcPr>
          <w:p w14:paraId="28BE8E9E"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596" w:type="dxa"/>
            <w:tcBorders>
              <w:top w:val="nil"/>
              <w:left w:val="nil"/>
              <w:bottom w:val="nil"/>
              <w:right w:val="nil"/>
            </w:tcBorders>
            <w:shd w:val="clear" w:color="auto" w:fill="auto"/>
            <w:noWrap/>
            <w:vAlign w:val="bottom"/>
            <w:hideMark/>
          </w:tcPr>
          <w:p w14:paraId="3171F96C"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47" w:type="dxa"/>
            <w:tcBorders>
              <w:top w:val="nil"/>
              <w:left w:val="nil"/>
              <w:bottom w:val="nil"/>
              <w:right w:val="nil"/>
            </w:tcBorders>
            <w:shd w:val="clear" w:color="auto" w:fill="auto"/>
            <w:hideMark/>
          </w:tcPr>
          <w:p w14:paraId="7C7A7CA5"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nil"/>
              <w:bottom w:val="nil"/>
              <w:right w:val="nil"/>
            </w:tcBorders>
            <w:shd w:val="clear" w:color="auto" w:fill="auto"/>
            <w:noWrap/>
            <w:vAlign w:val="bottom"/>
            <w:hideMark/>
          </w:tcPr>
          <w:p w14:paraId="020CD309"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991" w:type="dxa"/>
            <w:tcBorders>
              <w:top w:val="nil"/>
              <w:left w:val="nil"/>
              <w:bottom w:val="nil"/>
              <w:right w:val="nil"/>
            </w:tcBorders>
            <w:shd w:val="clear" w:color="auto" w:fill="auto"/>
            <w:noWrap/>
            <w:vAlign w:val="bottom"/>
            <w:hideMark/>
          </w:tcPr>
          <w:p w14:paraId="4108B4F2"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2523" w:type="dxa"/>
            <w:tcBorders>
              <w:top w:val="nil"/>
              <w:left w:val="nil"/>
              <w:bottom w:val="nil"/>
              <w:right w:val="nil"/>
            </w:tcBorders>
            <w:shd w:val="clear" w:color="auto" w:fill="auto"/>
            <w:noWrap/>
            <w:vAlign w:val="bottom"/>
            <w:hideMark/>
          </w:tcPr>
          <w:p w14:paraId="061275FF"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565" w:type="dxa"/>
            <w:tcBorders>
              <w:top w:val="nil"/>
              <w:left w:val="nil"/>
              <w:bottom w:val="nil"/>
              <w:right w:val="single" w:sz="4" w:space="0" w:color="auto"/>
            </w:tcBorders>
            <w:shd w:val="clear" w:color="auto" w:fill="auto"/>
            <w:noWrap/>
            <w:vAlign w:val="bottom"/>
            <w:hideMark/>
          </w:tcPr>
          <w:p w14:paraId="0D456618"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r>
      <w:tr w:rsidR="00C97239" w:rsidRPr="005C569C" w14:paraId="593BE81F" w14:textId="77777777" w:rsidTr="00044FBD">
        <w:trPr>
          <w:trHeight w:val="255"/>
        </w:trPr>
        <w:tc>
          <w:tcPr>
            <w:tcW w:w="5147"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209F58F9"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Water Resources and Environmental Engineering Electives</w:t>
            </w:r>
          </w:p>
        </w:tc>
        <w:tc>
          <w:tcPr>
            <w:tcW w:w="447" w:type="dxa"/>
            <w:tcBorders>
              <w:top w:val="nil"/>
              <w:left w:val="nil"/>
              <w:bottom w:val="nil"/>
              <w:right w:val="nil"/>
            </w:tcBorders>
            <w:shd w:val="clear" w:color="auto" w:fill="auto"/>
            <w:hideMark/>
          </w:tcPr>
          <w:p w14:paraId="1C24FD95"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514"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52210EA6"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Consctruction Management Electives</w:t>
            </w:r>
          </w:p>
        </w:tc>
      </w:tr>
      <w:tr w:rsidR="00044FBD" w:rsidRPr="005C569C" w14:paraId="45E8EAD9" w14:textId="77777777" w:rsidTr="00FE5CAA">
        <w:trPr>
          <w:trHeight w:val="255"/>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6A44C3BA" w14:textId="77777777" w:rsidR="00044FBD"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6B15A7EF" w14:textId="77777777" w:rsidR="00044FBD"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3125" w:type="dxa"/>
            <w:tcBorders>
              <w:top w:val="nil"/>
              <w:left w:val="nil"/>
              <w:bottom w:val="single" w:sz="4" w:space="0" w:color="auto"/>
              <w:right w:val="single" w:sz="4" w:space="0" w:color="auto"/>
            </w:tcBorders>
            <w:shd w:val="clear" w:color="000000" w:fill="F2F2F2"/>
            <w:noWrap/>
            <w:vAlign w:val="center"/>
            <w:hideMark/>
          </w:tcPr>
          <w:p w14:paraId="38D87535"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596" w:type="dxa"/>
            <w:tcBorders>
              <w:top w:val="nil"/>
              <w:left w:val="nil"/>
              <w:bottom w:val="single" w:sz="4" w:space="0" w:color="auto"/>
              <w:right w:val="single" w:sz="4" w:space="0" w:color="auto"/>
            </w:tcBorders>
            <w:shd w:val="clear" w:color="000000" w:fill="F2F2F2"/>
            <w:noWrap/>
            <w:vAlign w:val="center"/>
            <w:hideMark/>
          </w:tcPr>
          <w:p w14:paraId="631555FB" w14:textId="5B00175B" w:rsidR="00044FBD" w:rsidRPr="005C569C" w:rsidRDefault="00FE5CAA" w:rsidP="00FE5CAA">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c>
          <w:tcPr>
            <w:tcW w:w="447" w:type="dxa"/>
            <w:tcBorders>
              <w:top w:val="nil"/>
              <w:left w:val="nil"/>
              <w:bottom w:val="nil"/>
              <w:right w:val="nil"/>
            </w:tcBorders>
            <w:shd w:val="clear" w:color="auto" w:fill="auto"/>
            <w:hideMark/>
          </w:tcPr>
          <w:p w14:paraId="44907552" w14:textId="77777777" w:rsidR="00044FBD" w:rsidRPr="005C569C" w:rsidRDefault="00044FBD" w:rsidP="00044FBD">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74F19D48" w14:textId="77777777" w:rsidR="00044FBD"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742BD2D5" w14:textId="77777777" w:rsidR="00044FBD"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523" w:type="dxa"/>
            <w:tcBorders>
              <w:top w:val="nil"/>
              <w:left w:val="nil"/>
              <w:bottom w:val="single" w:sz="4" w:space="0" w:color="auto"/>
              <w:right w:val="single" w:sz="4" w:space="0" w:color="auto"/>
            </w:tcBorders>
            <w:shd w:val="clear" w:color="000000" w:fill="F2F2F2"/>
            <w:noWrap/>
            <w:vAlign w:val="center"/>
            <w:hideMark/>
          </w:tcPr>
          <w:p w14:paraId="50442300"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565" w:type="dxa"/>
            <w:tcBorders>
              <w:top w:val="nil"/>
              <w:left w:val="nil"/>
              <w:bottom w:val="single" w:sz="4" w:space="0" w:color="auto"/>
              <w:right w:val="single" w:sz="4" w:space="0" w:color="auto"/>
            </w:tcBorders>
            <w:shd w:val="clear" w:color="000000" w:fill="F2F2F2"/>
            <w:noWrap/>
            <w:vAlign w:val="center"/>
            <w:hideMark/>
          </w:tcPr>
          <w:p w14:paraId="60FF86F2" w14:textId="0FD5FDA2" w:rsidR="00044FBD" w:rsidRPr="005C569C" w:rsidRDefault="00FE5CAA" w:rsidP="00FE5CAA">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r>
      <w:tr w:rsidR="00C97239" w:rsidRPr="005C569C" w14:paraId="005C598D" w14:textId="77777777" w:rsidTr="00FE5CAA">
        <w:trPr>
          <w:trHeight w:val="51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386671E"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262EAD09"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TKS24041</w:t>
            </w:r>
          </w:p>
        </w:tc>
        <w:tc>
          <w:tcPr>
            <w:tcW w:w="3125" w:type="dxa"/>
            <w:tcBorders>
              <w:top w:val="nil"/>
              <w:left w:val="nil"/>
              <w:bottom w:val="single" w:sz="4" w:space="0" w:color="auto"/>
              <w:right w:val="single" w:sz="4" w:space="0" w:color="auto"/>
            </w:tcBorders>
            <w:shd w:val="clear" w:color="auto" w:fill="auto"/>
            <w:vAlign w:val="center"/>
            <w:hideMark/>
          </w:tcPr>
          <w:p w14:paraId="67B10284"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River Engineering and Sediment Transport</w:t>
            </w:r>
          </w:p>
        </w:tc>
        <w:tc>
          <w:tcPr>
            <w:tcW w:w="596" w:type="dxa"/>
            <w:tcBorders>
              <w:top w:val="nil"/>
              <w:left w:val="nil"/>
              <w:bottom w:val="single" w:sz="4" w:space="0" w:color="auto"/>
              <w:right w:val="single" w:sz="4" w:space="0" w:color="auto"/>
            </w:tcBorders>
            <w:shd w:val="clear" w:color="auto" w:fill="auto"/>
            <w:vAlign w:val="center"/>
            <w:hideMark/>
          </w:tcPr>
          <w:p w14:paraId="0CBA7067"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6776C8DA"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3043E31"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64D2C653"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TKS24061</w:t>
            </w:r>
          </w:p>
        </w:tc>
        <w:tc>
          <w:tcPr>
            <w:tcW w:w="2523" w:type="dxa"/>
            <w:tcBorders>
              <w:top w:val="nil"/>
              <w:left w:val="nil"/>
              <w:bottom w:val="single" w:sz="4" w:space="0" w:color="auto"/>
              <w:right w:val="single" w:sz="4" w:space="0" w:color="auto"/>
            </w:tcBorders>
            <w:shd w:val="clear" w:color="auto" w:fill="auto"/>
            <w:vAlign w:val="center"/>
            <w:hideMark/>
          </w:tcPr>
          <w:p w14:paraId="050F46E8"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Construction Scheduling and Planning</w:t>
            </w:r>
            <w:r w:rsidR="00C77B43" w:rsidRPr="005C569C">
              <w:rPr>
                <w:rFonts w:ascii="Arial Narrow" w:eastAsia="Times New Roman" w:hAnsi="Arial Narrow" w:cs="Times New Roman"/>
                <w:color w:val="000000"/>
                <w:sz w:val="20"/>
                <w:szCs w:val="20"/>
              </w:rPr>
              <w:t xml:space="preserve"> (T)</w:t>
            </w:r>
          </w:p>
        </w:tc>
        <w:tc>
          <w:tcPr>
            <w:tcW w:w="565" w:type="dxa"/>
            <w:tcBorders>
              <w:top w:val="nil"/>
              <w:left w:val="nil"/>
              <w:bottom w:val="single" w:sz="4" w:space="0" w:color="auto"/>
              <w:right w:val="single" w:sz="4" w:space="0" w:color="auto"/>
            </w:tcBorders>
            <w:shd w:val="clear" w:color="auto" w:fill="auto"/>
            <w:vAlign w:val="center"/>
            <w:hideMark/>
          </w:tcPr>
          <w:p w14:paraId="361FE336"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3500B2EA" w14:textId="77777777" w:rsidTr="00FE5CAA">
        <w:trPr>
          <w:trHeight w:val="51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1E41BE9"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570FA17F"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TKS24042</w:t>
            </w:r>
          </w:p>
        </w:tc>
        <w:tc>
          <w:tcPr>
            <w:tcW w:w="3125" w:type="dxa"/>
            <w:tcBorders>
              <w:top w:val="nil"/>
              <w:left w:val="nil"/>
              <w:bottom w:val="single" w:sz="4" w:space="0" w:color="auto"/>
              <w:right w:val="single" w:sz="4" w:space="0" w:color="auto"/>
            </w:tcBorders>
            <w:shd w:val="clear" w:color="auto" w:fill="auto"/>
            <w:vAlign w:val="center"/>
            <w:hideMark/>
          </w:tcPr>
          <w:p w14:paraId="0DB363ED"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Application of GIS on Water Resources Management</w:t>
            </w:r>
          </w:p>
        </w:tc>
        <w:tc>
          <w:tcPr>
            <w:tcW w:w="596" w:type="dxa"/>
            <w:tcBorders>
              <w:top w:val="nil"/>
              <w:left w:val="nil"/>
              <w:bottom w:val="single" w:sz="4" w:space="0" w:color="auto"/>
              <w:right w:val="single" w:sz="4" w:space="0" w:color="auto"/>
            </w:tcBorders>
            <w:shd w:val="clear" w:color="auto" w:fill="auto"/>
            <w:vAlign w:val="center"/>
            <w:hideMark/>
          </w:tcPr>
          <w:p w14:paraId="360D25F5"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3175FDF3"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69C13DE"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7CB2F526"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TKS24062</w:t>
            </w:r>
          </w:p>
        </w:tc>
        <w:tc>
          <w:tcPr>
            <w:tcW w:w="2523" w:type="dxa"/>
            <w:tcBorders>
              <w:top w:val="nil"/>
              <w:left w:val="nil"/>
              <w:bottom w:val="single" w:sz="4" w:space="0" w:color="auto"/>
              <w:right w:val="single" w:sz="4" w:space="0" w:color="auto"/>
            </w:tcBorders>
            <w:shd w:val="clear" w:color="auto" w:fill="auto"/>
            <w:vAlign w:val="center"/>
            <w:hideMark/>
          </w:tcPr>
          <w:p w14:paraId="7873BA46"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Projects</w:t>
            </w:r>
          </w:p>
        </w:tc>
        <w:tc>
          <w:tcPr>
            <w:tcW w:w="565" w:type="dxa"/>
            <w:tcBorders>
              <w:top w:val="nil"/>
              <w:left w:val="nil"/>
              <w:bottom w:val="single" w:sz="4" w:space="0" w:color="auto"/>
              <w:right w:val="single" w:sz="4" w:space="0" w:color="auto"/>
            </w:tcBorders>
            <w:shd w:val="clear" w:color="auto" w:fill="auto"/>
            <w:vAlign w:val="center"/>
            <w:hideMark/>
          </w:tcPr>
          <w:p w14:paraId="0ABDF8DB"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5EA71D54"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6DC8E2D"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06474605"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TKS24043</w:t>
            </w:r>
          </w:p>
        </w:tc>
        <w:tc>
          <w:tcPr>
            <w:tcW w:w="3125" w:type="dxa"/>
            <w:tcBorders>
              <w:top w:val="nil"/>
              <w:left w:val="nil"/>
              <w:bottom w:val="single" w:sz="4" w:space="0" w:color="auto"/>
              <w:right w:val="single" w:sz="4" w:space="0" w:color="auto"/>
            </w:tcBorders>
            <w:shd w:val="clear" w:color="auto" w:fill="auto"/>
            <w:vAlign w:val="center"/>
            <w:hideMark/>
          </w:tcPr>
          <w:p w14:paraId="7755D00E"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Design of Hydraulics Infrastructures</w:t>
            </w:r>
          </w:p>
        </w:tc>
        <w:tc>
          <w:tcPr>
            <w:tcW w:w="596" w:type="dxa"/>
            <w:tcBorders>
              <w:top w:val="nil"/>
              <w:left w:val="nil"/>
              <w:bottom w:val="single" w:sz="4" w:space="0" w:color="auto"/>
              <w:right w:val="single" w:sz="4" w:space="0" w:color="auto"/>
            </w:tcBorders>
            <w:shd w:val="clear" w:color="auto" w:fill="auto"/>
            <w:vAlign w:val="center"/>
            <w:hideMark/>
          </w:tcPr>
          <w:p w14:paraId="321BA9AA"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6A48ACE8"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11E2B6F"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7D74EB0E"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TKS24063</w:t>
            </w:r>
          </w:p>
        </w:tc>
        <w:tc>
          <w:tcPr>
            <w:tcW w:w="2523" w:type="dxa"/>
            <w:tcBorders>
              <w:top w:val="nil"/>
              <w:left w:val="nil"/>
              <w:bottom w:val="single" w:sz="4" w:space="0" w:color="auto"/>
              <w:right w:val="single" w:sz="4" w:space="0" w:color="auto"/>
            </w:tcBorders>
            <w:shd w:val="clear" w:color="auto" w:fill="auto"/>
            <w:vAlign w:val="center"/>
            <w:hideMark/>
          </w:tcPr>
          <w:p w14:paraId="096A7EF6"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Risk Management</w:t>
            </w:r>
          </w:p>
        </w:tc>
        <w:tc>
          <w:tcPr>
            <w:tcW w:w="565" w:type="dxa"/>
            <w:tcBorders>
              <w:top w:val="nil"/>
              <w:left w:val="nil"/>
              <w:bottom w:val="single" w:sz="4" w:space="0" w:color="auto"/>
              <w:right w:val="single" w:sz="4" w:space="0" w:color="auto"/>
            </w:tcBorders>
            <w:shd w:val="clear" w:color="auto" w:fill="auto"/>
            <w:vAlign w:val="center"/>
            <w:hideMark/>
          </w:tcPr>
          <w:p w14:paraId="55956095"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38C8B3D1"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C1CFA41"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0EB9682F"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TKS24044</w:t>
            </w:r>
          </w:p>
        </w:tc>
        <w:tc>
          <w:tcPr>
            <w:tcW w:w="3125" w:type="dxa"/>
            <w:tcBorders>
              <w:top w:val="nil"/>
              <w:left w:val="nil"/>
              <w:bottom w:val="single" w:sz="4" w:space="0" w:color="auto"/>
              <w:right w:val="single" w:sz="4" w:space="0" w:color="auto"/>
            </w:tcBorders>
            <w:shd w:val="clear" w:color="auto" w:fill="auto"/>
            <w:vAlign w:val="center"/>
            <w:hideMark/>
          </w:tcPr>
          <w:p w14:paraId="79DE7B02"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Waste Management</w:t>
            </w:r>
          </w:p>
        </w:tc>
        <w:tc>
          <w:tcPr>
            <w:tcW w:w="596" w:type="dxa"/>
            <w:tcBorders>
              <w:top w:val="nil"/>
              <w:left w:val="nil"/>
              <w:bottom w:val="single" w:sz="4" w:space="0" w:color="auto"/>
              <w:right w:val="single" w:sz="4" w:space="0" w:color="auto"/>
            </w:tcBorders>
            <w:shd w:val="clear" w:color="auto" w:fill="auto"/>
            <w:vAlign w:val="center"/>
            <w:hideMark/>
          </w:tcPr>
          <w:p w14:paraId="6721F4CF"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1CB9976C"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6F2C521"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7A8153FC"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TKS24064</w:t>
            </w:r>
          </w:p>
        </w:tc>
        <w:tc>
          <w:tcPr>
            <w:tcW w:w="2523" w:type="dxa"/>
            <w:tcBorders>
              <w:top w:val="nil"/>
              <w:left w:val="nil"/>
              <w:bottom w:val="single" w:sz="4" w:space="0" w:color="auto"/>
              <w:right w:val="single" w:sz="4" w:space="0" w:color="auto"/>
            </w:tcBorders>
            <w:shd w:val="clear" w:color="auto" w:fill="auto"/>
            <w:vAlign w:val="center"/>
            <w:hideMark/>
          </w:tcPr>
          <w:p w14:paraId="4E7FD1F3"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Infrastructure Management</w:t>
            </w:r>
          </w:p>
        </w:tc>
        <w:tc>
          <w:tcPr>
            <w:tcW w:w="565" w:type="dxa"/>
            <w:tcBorders>
              <w:top w:val="nil"/>
              <w:left w:val="nil"/>
              <w:bottom w:val="single" w:sz="4" w:space="0" w:color="auto"/>
              <w:right w:val="single" w:sz="4" w:space="0" w:color="auto"/>
            </w:tcBorders>
            <w:shd w:val="clear" w:color="auto" w:fill="auto"/>
            <w:vAlign w:val="center"/>
            <w:hideMark/>
          </w:tcPr>
          <w:p w14:paraId="18A6243B"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381763EF"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6A71E3D"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543FBE4F"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TKS24045</w:t>
            </w:r>
          </w:p>
        </w:tc>
        <w:tc>
          <w:tcPr>
            <w:tcW w:w="3125" w:type="dxa"/>
            <w:tcBorders>
              <w:top w:val="nil"/>
              <w:left w:val="nil"/>
              <w:bottom w:val="single" w:sz="4" w:space="0" w:color="auto"/>
              <w:right w:val="single" w:sz="4" w:space="0" w:color="auto"/>
            </w:tcBorders>
            <w:shd w:val="clear" w:color="auto" w:fill="auto"/>
            <w:vAlign w:val="center"/>
            <w:hideMark/>
          </w:tcPr>
          <w:p w14:paraId="2C74C6B9"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Coastal and Port Engineering</w:t>
            </w:r>
          </w:p>
        </w:tc>
        <w:tc>
          <w:tcPr>
            <w:tcW w:w="596" w:type="dxa"/>
            <w:tcBorders>
              <w:top w:val="nil"/>
              <w:left w:val="nil"/>
              <w:bottom w:val="single" w:sz="4" w:space="0" w:color="auto"/>
              <w:right w:val="single" w:sz="4" w:space="0" w:color="auto"/>
            </w:tcBorders>
            <w:shd w:val="clear" w:color="auto" w:fill="auto"/>
            <w:vAlign w:val="center"/>
            <w:hideMark/>
          </w:tcPr>
          <w:p w14:paraId="16F881E0"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569B199C"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7324819"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7F049310"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TKS24065</w:t>
            </w:r>
          </w:p>
        </w:tc>
        <w:tc>
          <w:tcPr>
            <w:tcW w:w="2523" w:type="dxa"/>
            <w:tcBorders>
              <w:top w:val="nil"/>
              <w:left w:val="nil"/>
              <w:bottom w:val="single" w:sz="4" w:space="0" w:color="auto"/>
              <w:right w:val="single" w:sz="4" w:space="0" w:color="auto"/>
            </w:tcBorders>
            <w:shd w:val="clear" w:color="auto" w:fill="auto"/>
            <w:vAlign w:val="center"/>
            <w:hideMark/>
          </w:tcPr>
          <w:p w14:paraId="6D8ABE8D"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Legal aspect in Construction Services</w:t>
            </w:r>
          </w:p>
        </w:tc>
        <w:tc>
          <w:tcPr>
            <w:tcW w:w="565" w:type="dxa"/>
            <w:tcBorders>
              <w:top w:val="nil"/>
              <w:left w:val="nil"/>
              <w:bottom w:val="single" w:sz="4" w:space="0" w:color="auto"/>
              <w:right w:val="single" w:sz="4" w:space="0" w:color="auto"/>
            </w:tcBorders>
            <w:shd w:val="clear" w:color="auto" w:fill="auto"/>
            <w:vAlign w:val="center"/>
            <w:hideMark/>
          </w:tcPr>
          <w:p w14:paraId="7EBD1D3B"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7C579F18" w14:textId="77777777" w:rsidTr="00FE5CAA">
        <w:trPr>
          <w:trHeight w:val="51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4619945"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5F41D6EA"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TKS24046</w:t>
            </w:r>
          </w:p>
        </w:tc>
        <w:tc>
          <w:tcPr>
            <w:tcW w:w="3125" w:type="dxa"/>
            <w:tcBorders>
              <w:top w:val="nil"/>
              <w:left w:val="nil"/>
              <w:bottom w:val="single" w:sz="4" w:space="0" w:color="auto"/>
              <w:right w:val="single" w:sz="4" w:space="0" w:color="auto"/>
            </w:tcBorders>
            <w:shd w:val="clear" w:color="auto" w:fill="auto"/>
            <w:vAlign w:val="center"/>
            <w:hideMark/>
          </w:tcPr>
          <w:p w14:paraId="7BDEA9BE"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Water Resouces Modelling</w:t>
            </w:r>
          </w:p>
        </w:tc>
        <w:tc>
          <w:tcPr>
            <w:tcW w:w="596" w:type="dxa"/>
            <w:tcBorders>
              <w:top w:val="nil"/>
              <w:left w:val="nil"/>
              <w:bottom w:val="single" w:sz="4" w:space="0" w:color="auto"/>
              <w:right w:val="single" w:sz="4" w:space="0" w:color="auto"/>
            </w:tcBorders>
            <w:shd w:val="clear" w:color="auto" w:fill="auto"/>
            <w:vAlign w:val="center"/>
            <w:hideMark/>
          </w:tcPr>
          <w:p w14:paraId="2822DCF4"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5C834B17"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3E49204"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62C26311"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TKS24066</w:t>
            </w:r>
          </w:p>
        </w:tc>
        <w:tc>
          <w:tcPr>
            <w:tcW w:w="2523" w:type="dxa"/>
            <w:tcBorders>
              <w:top w:val="nil"/>
              <w:left w:val="nil"/>
              <w:bottom w:val="single" w:sz="4" w:space="0" w:color="auto"/>
              <w:right w:val="single" w:sz="4" w:space="0" w:color="auto"/>
            </w:tcBorders>
            <w:shd w:val="clear" w:color="auto" w:fill="auto"/>
            <w:vAlign w:val="center"/>
            <w:hideMark/>
          </w:tcPr>
          <w:p w14:paraId="565F652E"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Estimation and Control of Construction Cost</w:t>
            </w:r>
          </w:p>
        </w:tc>
        <w:tc>
          <w:tcPr>
            <w:tcW w:w="565" w:type="dxa"/>
            <w:tcBorders>
              <w:top w:val="nil"/>
              <w:left w:val="nil"/>
              <w:bottom w:val="single" w:sz="4" w:space="0" w:color="auto"/>
              <w:right w:val="single" w:sz="4" w:space="0" w:color="auto"/>
            </w:tcBorders>
            <w:shd w:val="clear" w:color="auto" w:fill="auto"/>
            <w:vAlign w:val="center"/>
            <w:hideMark/>
          </w:tcPr>
          <w:p w14:paraId="24B98608"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653D9F14"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87F52C8"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57978E42"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TKS24047</w:t>
            </w:r>
          </w:p>
        </w:tc>
        <w:tc>
          <w:tcPr>
            <w:tcW w:w="3125" w:type="dxa"/>
            <w:tcBorders>
              <w:top w:val="nil"/>
              <w:left w:val="nil"/>
              <w:bottom w:val="single" w:sz="4" w:space="0" w:color="auto"/>
              <w:right w:val="single" w:sz="4" w:space="0" w:color="auto"/>
            </w:tcBorders>
            <w:shd w:val="clear" w:color="auto" w:fill="auto"/>
            <w:vAlign w:val="center"/>
            <w:hideMark/>
          </w:tcPr>
          <w:p w14:paraId="6C395E61"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Special Topics on Water Resources Engineering</w:t>
            </w:r>
          </w:p>
        </w:tc>
        <w:tc>
          <w:tcPr>
            <w:tcW w:w="596" w:type="dxa"/>
            <w:tcBorders>
              <w:top w:val="nil"/>
              <w:left w:val="nil"/>
              <w:bottom w:val="single" w:sz="4" w:space="0" w:color="auto"/>
              <w:right w:val="single" w:sz="4" w:space="0" w:color="auto"/>
            </w:tcBorders>
            <w:shd w:val="clear" w:color="auto" w:fill="auto"/>
            <w:vAlign w:val="center"/>
            <w:hideMark/>
          </w:tcPr>
          <w:p w14:paraId="6FE6985C"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7C6FFBA0"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F153337"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1B5ABC32"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TKS24067</w:t>
            </w:r>
          </w:p>
        </w:tc>
        <w:tc>
          <w:tcPr>
            <w:tcW w:w="2523" w:type="dxa"/>
            <w:tcBorders>
              <w:top w:val="nil"/>
              <w:left w:val="nil"/>
              <w:bottom w:val="single" w:sz="4" w:space="0" w:color="auto"/>
              <w:right w:val="single" w:sz="4" w:space="0" w:color="auto"/>
            </w:tcBorders>
            <w:shd w:val="clear" w:color="auto" w:fill="auto"/>
            <w:vAlign w:val="center"/>
            <w:hideMark/>
          </w:tcPr>
          <w:p w14:paraId="02F27D58"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Special Topics in Construction Management</w:t>
            </w:r>
          </w:p>
        </w:tc>
        <w:tc>
          <w:tcPr>
            <w:tcW w:w="565" w:type="dxa"/>
            <w:tcBorders>
              <w:top w:val="nil"/>
              <w:left w:val="nil"/>
              <w:bottom w:val="single" w:sz="4" w:space="0" w:color="auto"/>
              <w:right w:val="single" w:sz="4" w:space="0" w:color="auto"/>
            </w:tcBorders>
            <w:shd w:val="clear" w:color="auto" w:fill="auto"/>
            <w:vAlign w:val="center"/>
            <w:hideMark/>
          </w:tcPr>
          <w:p w14:paraId="2BBF4EC5"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C97239" w:rsidRPr="005C569C" w14:paraId="5DC0CDB9" w14:textId="77777777" w:rsidTr="00FE5CAA">
        <w:trPr>
          <w:trHeight w:val="255"/>
        </w:trPr>
        <w:tc>
          <w:tcPr>
            <w:tcW w:w="4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0CA600" w14:textId="77777777" w:rsidR="00C97239"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596" w:type="dxa"/>
            <w:tcBorders>
              <w:top w:val="nil"/>
              <w:left w:val="nil"/>
              <w:bottom w:val="single" w:sz="4" w:space="0" w:color="auto"/>
              <w:right w:val="single" w:sz="4" w:space="0" w:color="auto"/>
            </w:tcBorders>
            <w:shd w:val="clear" w:color="auto" w:fill="auto"/>
            <w:noWrap/>
            <w:vAlign w:val="center"/>
            <w:hideMark/>
          </w:tcPr>
          <w:p w14:paraId="6848F868" w14:textId="77777777" w:rsidR="00C97239" w:rsidRPr="005C569C" w:rsidRDefault="00C97239"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21</w:t>
            </w:r>
          </w:p>
        </w:tc>
        <w:tc>
          <w:tcPr>
            <w:tcW w:w="447" w:type="dxa"/>
            <w:tcBorders>
              <w:top w:val="nil"/>
              <w:left w:val="nil"/>
              <w:bottom w:val="nil"/>
              <w:right w:val="nil"/>
            </w:tcBorders>
            <w:shd w:val="clear" w:color="auto" w:fill="auto"/>
            <w:hideMark/>
          </w:tcPr>
          <w:p w14:paraId="526EA6A4"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FBBAE4" w14:textId="77777777" w:rsidR="00C97239"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565" w:type="dxa"/>
            <w:tcBorders>
              <w:top w:val="nil"/>
              <w:left w:val="nil"/>
              <w:bottom w:val="single" w:sz="4" w:space="0" w:color="auto"/>
              <w:right w:val="single" w:sz="4" w:space="0" w:color="auto"/>
            </w:tcBorders>
            <w:shd w:val="clear" w:color="auto" w:fill="auto"/>
            <w:noWrap/>
            <w:vAlign w:val="center"/>
            <w:hideMark/>
          </w:tcPr>
          <w:p w14:paraId="493DAA73" w14:textId="77777777" w:rsidR="00C97239" w:rsidRPr="005C569C" w:rsidRDefault="00C97239"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21</w:t>
            </w:r>
          </w:p>
        </w:tc>
      </w:tr>
      <w:tr w:rsidR="00C97239" w:rsidRPr="005C569C" w14:paraId="1EBFAFB4" w14:textId="77777777" w:rsidTr="00044FBD">
        <w:trPr>
          <w:trHeight w:val="255"/>
        </w:trPr>
        <w:tc>
          <w:tcPr>
            <w:tcW w:w="435" w:type="dxa"/>
            <w:tcBorders>
              <w:top w:val="nil"/>
              <w:left w:val="single" w:sz="4" w:space="0" w:color="auto"/>
              <w:bottom w:val="nil"/>
              <w:right w:val="nil"/>
            </w:tcBorders>
            <w:shd w:val="clear" w:color="auto" w:fill="auto"/>
            <w:noWrap/>
            <w:vAlign w:val="bottom"/>
            <w:hideMark/>
          </w:tcPr>
          <w:p w14:paraId="48A12B24"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nil"/>
              <w:right w:val="nil"/>
            </w:tcBorders>
            <w:shd w:val="clear" w:color="auto" w:fill="auto"/>
            <w:noWrap/>
            <w:vAlign w:val="bottom"/>
            <w:hideMark/>
          </w:tcPr>
          <w:p w14:paraId="6A00E45C"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3125" w:type="dxa"/>
            <w:tcBorders>
              <w:top w:val="nil"/>
              <w:left w:val="nil"/>
              <w:bottom w:val="nil"/>
              <w:right w:val="nil"/>
            </w:tcBorders>
            <w:shd w:val="clear" w:color="auto" w:fill="auto"/>
            <w:noWrap/>
            <w:vAlign w:val="bottom"/>
            <w:hideMark/>
          </w:tcPr>
          <w:p w14:paraId="3F4586EC"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596" w:type="dxa"/>
            <w:tcBorders>
              <w:top w:val="nil"/>
              <w:left w:val="nil"/>
              <w:bottom w:val="nil"/>
              <w:right w:val="nil"/>
            </w:tcBorders>
            <w:shd w:val="clear" w:color="auto" w:fill="auto"/>
            <w:noWrap/>
            <w:vAlign w:val="bottom"/>
            <w:hideMark/>
          </w:tcPr>
          <w:p w14:paraId="6955DBFB"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447" w:type="dxa"/>
            <w:tcBorders>
              <w:top w:val="nil"/>
              <w:left w:val="nil"/>
              <w:bottom w:val="nil"/>
              <w:right w:val="nil"/>
            </w:tcBorders>
            <w:shd w:val="clear" w:color="auto" w:fill="auto"/>
            <w:hideMark/>
          </w:tcPr>
          <w:p w14:paraId="1DE51AA1"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nil"/>
              <w:bottom w:val="nil"/>
              <w:right w:val="nil"/>
            </w:tcBorders>
            <w:shd w:val="clear" w:color="auto" w:fill="auto"/>
            <w:noWrap/>
            <w:vAlign w:val="bottom"/>
            <w:hideMark/>
          </w:tcPr>
          <w:p w14:paraId="793B6249"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991" w:type="dxa"/>
            <w:tcBorders>
              <w:top w:val="nil"/>
              <w:left w:val="nil"/>
              <w:bottom w:val="nil"/>
              <w:right w:val="nil"/>
            </w:tcBorders>
            <w:shd w:val="clear" w:color="auto" w:fill="auto"/>
            <w:noWrap/>
            <w:vAlign w:val="bottom"/>
            <w:hideMark/>
          </w:tcPr>
          <w:p w14:paraId="76367584"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2523" w:type="dxa"/>
            <w:tcBorders>
              <w:top w:val="nil"/>
              <w:left w:val="nil"/>
              <w:bottom w:val="nil"/>
              <w:right w:val="nil"/>
            </w:tcBorders>
            <w:shd w:val="clear" w:color="auto" w:fill="auto"/>
            <w:noWrap/>
            <w:vAlign w:val="bottom"/>
            <w:hideMark/>
          </w:tcPr>
          <w:p w14:paraId="2247317B"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p>
        </w:tc>
        <w:tc>
          <w:tcPr>
            <w:tcW w:w="565" w:type="dxa"/>
            <w:tcBorders>
              <w:top w:val="nil"/>
              <w:left w:val="nil"/>
              <w:bottom w:val="nil"/>
              <w:right w:val="single" w:sz="4" w:space="0" w:color="auto"/>
            </w:tcBorders>
            <w:shd w:val="clear" w:color="auto" w:fill="auto"/>
            <w:noWrap/>
            <w:vAlign w:val="bottom"/>
            <w:hideMark/>
          </w:tcPr>
          <w:p w14:paraId="2041FE26" w14:textId="77777777" w:rsidR="00C97239" w:rsidRPr="005C569C" w:rsidRDefault="00C97239"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r>
      <w:tr w:rsidR="00C97239" w:rsidRPr="005C569C" w14:paraId="2CCABF40" w14:textId="77777777" w:rsidTr="00044FBD">
        <w:trPr>
          <w:trHeight w:val="255"/>
        </w:trPr>
        <w:tc>
          <w:tcPr>
            <w:tcW w:w="5147"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3AC45333"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Geotechnical Engineering Electives</w:t>
            </w:r>
          </w:p>
        </w:tc>
        <w:tc>
          <w:tcPr>
            <w:tcW w:w="447" w:type="dxa"/>
            <w:tcBorders>
              <w:top w:val="nil"/>
              <w:left w:val="nil"/>
              <w:bottom w:val="nil"/>
              <w:right w:val="nil"/>
            </w:tcBorders>
            <w:shd w:val="clear" w:color="auto" w:fill="auto"/>
            <w:hideMark/>
          </w:tcPr>
          <w:p w14:paraId="18B897F5"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514" w:type="dxa"/>
            <w:gridSpan w:val="4"/>
            <w:tcBorders>
              <w:top w:val="single" w:sz="4" w:space="0" w:color="auto"/>
              <w:left w:val="single" w:sz="4" w:space="0" w:color="auto"/>
              <w:bottom w:val="single" w:sz="4" w:space="0" w:color="auto"/>
              <w:right w:val="single" w:sz="4" w:space="0" w:color="auto"/>
            </w:tcBorders>
            <w:shd w:val="clear" w:color="000000" w:fill="F2F2F2"/>
            <w:hideMark/>
          </w:tcPr>
          <w:p w14:paraId="7CAA4FF7" w14:textId="77777777" w:rsidR="00C97239" w:rsidRPr="005C569C" w:rsidRDefault="006A2D28" w:rsidP="00C97239">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Electives</w:t>
            </w:r>
          </w:p>
        </w:tc>
      </w:tr>
      <w:tr w:rsidR="00044FBD" w:rsidRPr="005C569C" w14:paraId="7B6FBA57" w14:textId="77777777" w:rsidTr="00FE5CAA">
        <w:trPr>
          <w:trHeight w:val="255"/>
        </w:trPr>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7917D24A" w14:textId="77777777" w:rsidR="00044FBD"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21EB4B22" w14:textId="77777777" w:rsidR="00044FBD"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3125" w:type="dxa"/>
            <w:tcBorders>
              <w:top w:val="nil"/>
              <w:left w:val="nil"/>
              <w:bottom w:val="single" w:sz="4" w:space="0" w:color="auto"/>
              <w:right w:val="single" w:sz="4" w:space="0" w:color="auto"/>
            </w:tcBorders>
            <w:shd w:val="clear" w:color="000000" w:fill="F2F2F2"/>
            <w:noWrap/>
            <w:vAlign w:val="center"/>
            <w:hideMark/>
          </w:tcPr>
          <w:p w14:paraId="5AAE20B4"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596" w:type="dxa"/>
            <w:tcBorders>
              <w:top w:val="nil"/>
              <w:left w:val="nil"/>
              <w:bottom w:val="single" w:sz="4" w:space="0" w:color="auto"/>
              <w:right w:val="single" w:sz="4" w:space="0" w:color="auto"/>
            </w:tcBorders>
            <w:shd w:val="clear" w:color="000000" w:fill="F2F2F2"/>
            <w:noWrap/>
            <w:vAlign w:val="center"/>
            <w:hideMark/>
          </w:tcPr>
          <w:p w14:paraId="652992EC" w14:textId="255F1D6F" w:rsidR="00044FBD" w:rsidRPr="005C569C" w:rsidRDefault="00FE5CAA" w:rsidP="00FE5CAA">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c>
          <w:tcPr>
            <w:tcW w:w="447" w:type="dxa"/>
            <w:tcBorders>
              <w:top w:val="nil"/>
              <w:left w:val="nil"/>
              <w:bottom w:val="nil"/>
              <w:right w:val="nil"/>
            </w:tcBorders>
            <w:shd w:val="clear" w:color="auto" w:fill="auto"/>
            <w:hideMark/>
          </w:tcPr>
          <w:p w14:paraId="06F65968" w14:textId="77777777" w:rsidR="00044FBD" w:rsidRPr="005C569C" w:rsidRDefault="00044FBD" w:rsidP="00044FBD">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000000" w:fill="F2F2F2"/>
            <w:noWrap/>
            <w:vAlign w:val="center"/>
            <w:hideMark/>
          </w:tcPr>
          <w:p w14:paraId="33D08CF3" w14:textId="77777777" w:rsidR="00044FBD"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No</w:t>
            </w:r>
          </w:p>
        </w:tc>
        <w:tc>
          <w:tcPr>
            <w:tcW w:w="991" w:type="dxa"/>
            <w:tcBorders>
              <w:top w:val="nil"/>
              <w:left w:val="nil"/>
              <w:bottom w:val="single" w:sz="4" w:space="0" w:color="auto"/>
              <w:right w:val="single" w:sz="4" w:space="0" w:color="auto"/>
            </w:tcBorders>
            <w:shd w:val="clear" w:color="000000" w:fill="F2F2F2"/>
            <w:noWrap/>
            <w:vAlign w:val="center"/>
            <w:hideMark/>
          </w:tcPr>
          <w:p w14:paraId="62BC1985" w14:textId="77777777" w:rsidR="00044FBD"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Code</w:t>
            </w:r>
          </w:p>
        </w:tc>
        <w:tc>
          <w:tcPr>
            <w:tcW w:w="2523" w:type="dxa"/>
            <w:tcBorders>
              <w:top w:val="nil"/>
              <w:left w:val="nil"/>
              <w:bottom w:val="single" w:sz="4" w:space="0" w:color="auto"/>
              <w:right w:val="single" w:sz="4" w:space="0" w:color="auto"/>
            </w:tcBorders>
            <w:shd w:val="clear" w:color="000000" w:fill="F2F2F2"/>
            <w:noWrap/>
            <w:vAlign w:val="center"/>
            <w:hideMark/>
          </w:tcPr>
          <w:p w14:paraId="652BFBF3" w14:textId="77777777" w:rsidR="00044FBD" w:rsidRPr="005C569C" w:rsidRDefault="00044FBD" w:rsidP="00044FBD">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Courses</w:t>
            </w:r>
          </w:p>
        </w:tc>
        <w:tc>
          <w:tcPr>
            <w:tcW w:w="565" w:type="dxa"/>
            <w:tcBorders>
              <w:top w:val="nil"/>
              <w:left w:val="nil"/>
              <w:bottom w:val="single" w:sz="4" w:space="0" w:color="auto"/>
              <w:right w:val="single" w:sz="4" w:space="0" w:color="auto"/>
            </w:tcBorders>
            <w:shd w:val="clear" w:color="000000" w:fill="F2F2F2"/>
            <w:noWrap/>
            <w:vAlign w:val="center"/>
            <w:hideMark/>
          </w:tcPr>
          <w:p w14:paraId="636D840C" w14:textId="0800112B" w:rsidR="00044FBD" w:rsidRPr="005C569C" w:rsidRDefault="00FE5CAA" w:rsidP="00FE5CAA">
            <w:pPr>
              <w:spacing w:after="0" w:line="240" w:lineRule="auto"/>
              <w:jc w:val="center"/>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c.u.</w:t>
            </w:r>
          </w:p>
        </w:tc>
      </w:tr>
      <w:tr w:rsidR="00C97239" w:rsidRPr="005C569C" w14:paraId="7EA99AC5" w14:textId="77777777" w:rsidTr="00FE5CAA">
        <w:trPr>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84C90B9"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7C58B915"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TKS24081</w:t>
            </w:r>
          </w:p>
        </w:tc>
        <w:tc>
          <w:tcPr>
            <w:tcW w:w="3125" w:type="dxa"/>
            <w:tcBorders>
              <w:top w:val="nil"/>
              <w:left w:val="nil"/>
              <w:bottom w:val="single" w:sz="4" w:space="0" w:color="auto"/>
              <w:right w:val="single" w:sz="4" w:space="0" w:color="auto"/>
            </w:tcBorders>
            <w:shd w:val="clear" w:color="auto" w:fill="auto"/>
            <w:noWrap/>
            <w:vAlign w:val="center"/>
            <w:hideMark/>
          </w:tcPr>
          <w:p w14:paraId="72C15D73" w14:textId="77777777" w:rsidR="00C97239"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Soil Improvement</w:t>
            </w:r>
          </w:p>
        </w:tc>
        <w:tc>
          <w:tcPr>
            <w:tcW w:w="596" w:type="dxa"/>
            <w:tcBorders>
              <w:top w:val="nil"/>
              <w:left w:val="nil"/>
              <w:bottom w:val="single" w:sz="4" w:space="0" w:color="auto"/>
              <w:right w:val="single" w:sz="4" w:space="0" w:color="auto"/>
            </w:tcBorders>
            <w:shd w:val="clear" w:color="auto" w:fill="auto"/>
            <w:vAlign w:val="center"/>
            <w:hideMark/>
          </w:tcPr>
          <w:p w14:paraId="7F2B0AAC" w14:textId="77777777" w:rsidR="00C97239" w:rsidRPr="005C569C" w:rsidRDefault="007511F4"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3145591A" w14:textId="77777777" w:rsidR="00C97239" w:rsidRPr="005C569C" w:rsidRDefault="00C97239"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C781495"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1</w:t>
            </w:r>
          </w:p>
        </w:tc>
        <w:tc>
          <w:tcPr>
            <w:tcW w:w="991" w:type="dxa"/>
            <w:tcBorders>
              <w:top w:val="nil"/>
              <w:left w:val="nil"/>
              <w:bottom w:val="single" w:sz="4" w:space="0" w:color="auto"/>
              <w:right w:val="single" w:sz="4" w:space="0" w:color="auto"/>
            </w:tcBorders>
            <w:shd w:val="clear" w:color="auto" w:fill="auto"/>
            <w:noWrap/>
            <w:vAlign w:val="center"/>
            <w:hideMark/>
          </w:tcPr>
          <w:p w14:paraId="35BA85AD"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TKS24091</w:t>
            </w:r>
          </w:p>
        </w:tc>
        <w:tc>
          <w:tcPr>
            <w:tcW w:w="2523" w:type="dxa"/>
            <w:tcBorders>
              <w:top w:val="nil"/>
              <w:left w:val="nil"/>
              <w:bottom w:val="single" w:sz="4" w:space="0" w:color="auto"/>
              <w:right w:val="single" w:sz="4" w:space="0" w:color="auto"/>
            </w:tcBorders>
            <w:shd w:val="clear" w:color="auto" w:fill="auto"/>
            <w:vAlign w:val="center"/>
            <w:hideMark/>
          </w:tcPr>
          <w:p w14:paraId="4FA706C1" w14:textId="77777777" w:rsidR="00C97239" w:rsidRPr="005C569C" w:rsidRDefault="00B20EB3"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Advanced Programming</w:t>
            </w:r>
          </w:p>
        </w:tc>
        <w:tc>
          <w:tcPr>
            <w:tcW w:w="565" w:type="dxa"/>
            <w:tcBorders>
              <w:top w:val="nil"/>
              <w:left w:val="nil"/>
              <w:bottom w:val="single" w:sz="4" w:space="0" w:color="auto"/>
              <w:right w:val="single" w:sz="4" w:space="0" w:color="auto"/>
            </w:tcBorders>
            <w:shd w:val="clear" w:color="auto" w:fill="auto"/>
            <w:vAlign w:val="center"/>
            <w:hideMark/>
          </w:tcPr>
          <w:p w14:paraId="55BAE9D6" w14:textId="77777777" w:rsidR="00C97239" w:rsidRPr="005C569C" w:rsidRDefault="00C97239"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r>
      <w:tr w:rsidR="003120CA" w:rsidRPr="005C569C" w14:paraId="23E61B62"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BA36436"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56485424"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TKS24082</w:t>
            </w:r>
          </w:p>
        </w:tc>
        <w:tc>
          <w:tcPr>
            <w:tcW w:w="3125" w:type="dxa"/>
            <w:tcBorders>
              <w:top w:val="nil"/>
              <w:left w:val="nil"/>
              <w:bottom w:val="single" w:sz="4" w:space="0" w:color="auto"/>
              <w:right w:val="single" w:sz="4" w:space="0" w:color="auto"/>
            </w:tcBorders>
            <w:shd w:val="clear" w:color="auto" w:fill="auto"/>
            <w:noWrap/>
            <w:vAlign w:val="center"/>
            <w:hideMark/>
          </w:tcPr>
          <w:p w14:paraId="2FD0D1D4" w14:textId="77777777" w:rsidR="003120CA"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Engineering Geology</w:t>
            </w:r>
          </w:p>
        </w:tc>
        <w:tc>
          <w:tcPr>
            <w:tcW w:w="596" w:type="dxa"/>
            <w:tcBorders>
              <w:top w:val="nil"/>
              <w:left w:val="nil"/>
              <w:bottom w:val="single" w:sz="4" w:space="0" w:color="auto"/>
              <w:right w:val="single" w:sz="4" w:space="0" w:color="auto"/>
            </w:tcBorders>
            <w:shd w:val="clear" w:color="auto" w:fill="auto"/>
            <w:vAlign w:val="center"/>
            <w:hideMark/>
          </w:tcPr>
          <w:p w14:paraId="790E894E" w14:textId="77777777" w:rsidR="003120CA" w:rsidRPr="005C569C" w:rsidRDefault="007511F4"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3DB666A1" w14:textId="77777777" w:rsidR="003120CA" w:rsidRPr="005C569C" w:rsidRDefault="003120CA"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198BFA8B"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c>
          <w:tcPr>
            <w:tcW w:w="991" w:type="dxa"/>
            <w:tcBorders>
              <w:top w:val="nil"/>
              <w:left w:val="nil"/>
              <w:bottom w:val="single" w:sz="4" w:space="0" w:color="auto"/>
              <w:right w:val="single" w:sz="4" w:space="0" w:color="auto"/>
            </w:tcBorders>
            <w:shd w:val="clear" w:color="auto" w:fill="auto"/>
            <w:noWrap/>
            <w:vAlign w:val="center"/>
            <w:hideMark/>
          </w:tcPr>
          <w:p w14:paraId="2A1767FC"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TKS24092</w:t>
            </w:r>
          </w:p>
        </w:tc>
        <w:tc>
          <w:tcPr>
            <w:tcW w:w="2523" w:type="dxa"/>
            <w:tcBorders>
              <w:top w:val="nil"/>
              <w:left w:val="nil"/>
              <w:bottom w:val="single" w:sz="4" w:space="0" w:color="auto"/>
              <w:right w:val="single" w:sz="4" w:space="0" w:color="auto"/>
            </w:tcBorders>
            <w:shd w:val="clear" w:color="auto" w:fill="auto"/>
            <w:noWrap/>
            <w:vAlign w:val="center"/>
            <w:hideMark/>
          </w:tcPr>
          <w:p w14:paraId="5EFCFEF2" w14:textId="77777777" w:rsidR="003120CA" w:rsidRPr="005C569C" w:rsidRDefault="00B20EB3"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Techno - preneurship</w:t>
            </w:r>
          </w:p>
        </w:tc>
        <w:tc>
          <w:tcPr>
            <w:tcW w:w="565" w:type="dxa"/>
            <w:tcBorders>
              <w:top w:val="nil"/>
              <w:left w:val="nil"/>
              <w:bottom w:val="single" w:sz="4" w:space="0" w:color="auto"/>
              <w:right w:val="single" w:sz="4" w:space="0" w:color="auto"/>
            </w:tcBorders>
            <w:shd w:val="clear" w:color="auto" w:fill="auto"/>
            <w:noWrap/>
            <w:vAlign w:val="center"/>
            <w:hideMark/>
          </w:tcPr>
          <w:p w14:paraId="2ACD5FEF" w14:textId="77777777" w:rsidR="003120CA" w:rsidRPr="005C569C" w:rsidRDefault="006C6B41"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2</w:t>
            </w:r>
          </w:p>
        </w:tc>
      </w:tr>
      <w:tr w:rsidR="003120CA" w:rsidRPr="005C569C" w14:paraId="59638E37"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4DB543FC"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991" w:type="dxa"/>
            <w:tcBorders>
              <w:top w:val="nil"/>
              <w:left w:val="nil"/>
              <w:bottom w:val="single" w:sz="4" w:space="0" w:color="auto"/>
              <w:right w:val="single" w:sz="4" w:space="0" w:color="auto"/>
            </w:tcBorders>
            <w:shd w:val="clear" w:color="auto" w:fill="auto"/>
            <w:noWrap/>
            <w:vAlign w:val="center"/>
            <w:hideMark/>
          </w:tcPr>
          <w:p w14:paraId="3DFDFC07"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TKS24083</w:t>
            </w:r>
          </w:p>
        </w:tc>
        <w:tc>
          <w:tcPr>
            <w:tcW w:w="3125" w:type="dxa"/>
            <w:tcBorders>
              <w:top w:val="nil"/>
              <w:left w:val="nil"/>
              <w:bottom w:val="single" w:sz="4" w:space="0" w:color="auto"/>
              <w:right w:val="single" w:sz="4" w:space="0" w:color="auto"/>
            </w:tcBorders>
            <w:shd w:val="clear" w:color="auto" w:fill="auto"/>
            <w:noWrap/>
            <w:vAlign w:val="center"/>
            <w:hideMark/>
          </w:tcPr>
          <w:p w14:paraId="53BA7E72" w14:textId="77777777" w:rsidR="003120CA"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Geotechnical Investigation</w:t>
            </w:r>
          </w:p>
        </w:tc>
        <w:tc>
          <w:tcPr>
            <w:tcW w:w="596" w:type="dxa"/>
            <w:tcBorders>
              <w:top w:val="nil"/>
              <w:left w:val="nil"/>
              <w:bottom w:val="single" w:sz="4" w:space="0" w:color="auto"/>
              <w:right w:val="single" w:sz="4" w:space="0" w:color="auto"/>
            </w:tcBorders>
            <w:shd w:val="clear" w:color="auto" w:fill="auto"/>
            <w:vAlign w:val="center"/>
            <w:hideMark/>
          </w:tcPr>
          <w:p w14:paraId="3491B674" w14:textId="77777777" w:rsidR="003120CA" w:rsidRPr="005C569C" w:rsidRDefault="007511F4"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55114E37" w14:textId="77777777" w:rsidR="003120CA" w:rsidRPr="005C569C" w:rsidRDefault="003120CA"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13F2782A"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14:paraId="57F8911D"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23" w:type="dxa"/>
            <w:tcBorders>
              <w:top w:val="nil"/>
              <w:left w:val="nil"/>
              <w:bottom w:val="single" w:sz="4" w:space="0" w:color="auto"/>
              <w:right w:val="single" w:sz="4" w:space="0" w:color="auto"/>
            </w:tcBorders>
            <w:shd w:val="clear" w:color="auto" w:fill="auto"/>
            <w:noWrap/>
            <w:vAlign w:val="bottom"/>
            <w:hideMark/>
          </w:tcPr>
          <w:p w14:paraId="75E3E5AA"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42EEACAF" w14:textId="45AD20EA" w:rsidR="003120CA" w:rsidRPr="005C569C" w:rsidRDefault="003120CA" w:rsidP="00FE5CAA">
            <w:pPr>
              <w:spacing w:after="0" w:line="240" w:lineRule="auto"/>
              <w:jc w:val="center"/>
              <w:rPr>
                <w:rFonts w:ascii="Arial Narrow" w:eastAsia="Times New Roman" w:hAnsi="Arial Narrow" w:cs="Times New Roman"/>
                <w:color w:val="000000"/>
                <w:sz w:val="20"/>
                <w:szCs w:val="20"/>
              </w:rPr>
            </w:pPr>
          </w:p>
        </w:tc>
      </w:tr>
      <w:tr w:rsidR="003120CA" w:rsidRPr="005C569C" w14:paraId="01552B38"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B53A93F"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4</w:t>
            </w:r>
          </w:p>
        </w:tc>
        <w:tc>
          <w:tcPr>
            <w:tcW w:w="991" w:type="dxa"/>
            <w:tcBorders>
              <w:top w:val="nil"/>
              <w:left w:val="nil"/>
              <w:bottom w:val="single" w:sz="4" w:space="0" w:color="auto"/>
              <w:right w:val="single" w:sz="4" w:space="0" w:color="auto"/>
            </w:tcBorders>
            <w:shd w:val="clear" w:color="auto" w:fill="auto"/>
            <w:noWrap/>
            <w:vAlign w:val="center"/>
            <w:hideMark/>
          </w:tcPr>
          <w:p w14:paraId="3390CADA"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TKS24084</w:t>
            </w:r>
          </w:p>
        </w:tc>
        <w:tc>
          <w:tcPr>
            <w:tcW w:w="3125" w:type="dxa"/>
            <w:tcBorders>
              <w:top w:val="nil"/>
              <w:left w:val="nil"/>
              <w:bottom w:val="single" w:sz="4" w:space="0" w:color="auto"/>
              <w:right w:val="single" w:sz="4" w:space="0" w:color="auto"/>
            </w:tcBorders>
            <w:shd w:val="clear" w:color="auto" w:fill="auto"/>
            <w:vAlign w:val="center"/>
            <w:hideMark/>
          </w:tcPr>
          <w:p w14:paraId="54C2D56D" w14:textId="77777777" w:rsidR="003120CA"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Soil Dynamics and Earthquake Engineering</w:t>
            </w:r>
          </w:p>
        </w:tc>
        <w:tc>
          <w:tcPr>
            <w:tcW w:w="596" w:type="dxa"/>
            <w:tcBorders>
              <w:top w:val="nil"/>
              <w:left w:val="nil"/>
              <w:bottom w:val="single" w:sz="4" w:space="0" w:color="auto"/>
              <w:right w:val="single" w:sz="4" w:space="0" w:color="auto"/>
            </w:tcBorders>
            <w:shd w:val="clear" w:color="auto" w:fill="auto"/>
            <w:vAlign w:val="center"/>
            <w:hideMark/>
          </w:tcPr>
          <w:p w14:paraId="51829455" w14:textId="77777777" w:rsidR="003120CA" w:rsidRPr="005C569C" w:rsidRDefault="007511F4"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198163A3" w14:textId="77777777" w:rsidR="003120CA" w:rsidRPr="005C569C" w:rsidRDefault="003120CA"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13D82721"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14:paraId="6661D854"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23" w:type="dxa"/>
            <w:tcBorders>
              <w:top w:val="nil"/>
              <w:left w:val="nil"/>
              <w:bottom w:val="single" w:sz="4" w:space="0" w:color="auto"/>
              <w:right w:val="single" w:sz="4" w:space="0" w:color="auto"/>
            </w:tcBorders>
            <w:shd w:val="clear" w:color="auto" w:fill="auto"/>
            <w:noWrap/>
            <w:vAlign w:val="bottom"/>
            <w:hideMark/>
          </w:tcPr>
          <w:p w14:paraId="52B50953"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063383D5" w14:textId="1DD47CD6" w:rsidR="003120CA" w:rsidRPr="005C569C" w:rsidRDefault="003120CA" w:rsidP="00FE5CAA">
            <w:pPr>
              <w:spacing w:after="0" w:line="240" w:lineRule="auto"/>
              <w:jc w:val="center"/>
              <w:rPr>
                <w:rFonts w:ascii="Arial Narrow" w:eastAsia="Times New Roman" w:hAnsi="Arial Narrow" w:cs="Times New Roman"/>
                <w:color w:val="000000"/>
                <w:sz w:val="20"/>
                <w:szCs w:val="20"/>
              </w:rPr>
            </w:pPr>
          </w:p>
        </w:tc>
      </w:tr>
      <w:tr w:rsidR="003120CA" w:rsidRPr="005C569C" w14:paraId="6FA03D05"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3B67B698"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5</w:t>
            </w:r>
          </w:p>
        </w:tc>
        <w:tc>
          <w:tcPr>
            <w:tcW w:w="991" w:type="dxa"/>
            <w:tcBorders>
              <w:top w:val="nil"/>
              <w:left w:val="nil"/>
              <w:bottom w:val="single" w:sz="4" w:space="0" w:color="auto"/>
              <w:right w:val="single" w:sz="4" w:space="0" w:color="auto"/>
            </w:tcBorders>
            <w:shd w:val="clear" w:color="auto" w:fill="auto"/>
            <w:noWrap/>
            <w:vAlign w:val="center"/>
            <w:hideMark/>
          </w:tcPr>
          <w:p w14:paraId="14D4C85A"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TKS24085</w:t>
            </w:r>
          </w:p>
        </w:tc>
        <w:tc>
          <w:tcPr>
            <w:tcW w:w="3125" w:type="dxa"/>
            <w:tcBorders>
              <w:top w:val="nil"/>
              <w:left w:val="nil"/>
              <w:bottom w:val="single" w:sz="4" w:space="0" w:color="auto"/>
              <w:right w:val="single" w:sz="4" w:space="0" w:color="auto"/>
            </w:tcBorders>
            <w:shd w:val="clear" w:color="auto" w:fill="auto"/>
            <w:noWrap/>
            <w:vAlign w:val="center"/>
            <w:hideMark/>
          </w:tcPr>
          <w:p w14:paraId="4216EF8D" w14:textId="77777777" w:rsidR="003120CA"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Computational Geotechnics</w:t>
            </w:r>
          </w:p>
        </w:tc>
        <w:tc>
          <w:tcPr>
            <w:tcW w:w="596" w:type="dxa"/>
            <w:tcBorders>
              <w:top w:val="nil"/>
              <w:left w:val="nil"/>
              <w:bottom w:val="single" w:sz="4" w:space="0" w:color="auto"/>
              <w:right w:val="single" w:sz="4" w:space="0" w:color="auto"/>
            </w:tcBorders>
            <w:shd w:val="clear" w:color="auto" w:fill="auto"/>
            <w:vAlign w:val="center"/>
            <w:hideMark/>
          </w:tcPr>
          <w:p w14:paraId="04F0B94F" w14:textId="77777777" w:rsidR="003120CA" w:rsidRPr="005C569C" w:rsidRDefault="007511F4"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2201D14F" w14:textId="77777777" w:rsidR="003120CA" w:rsidRPr="005C569C" w:rsidRDefault="003120CA"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3AC793B9"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14:paraId="157AF9C0"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23" w:type="dxa"/>
            <w:tcBorders>
              <w:top w:val="nil"/>
              <w:left w:val="nil"/>
              <w:bottom w:val="single" w:sz="4" w:space="0" w:color="auto"/>
              <w:right w:val="single" w:sz="4" w:space="0" w:color="auto"/>
            </w:tcBorders>
            <w:shd w:val="clear" w:color="auto" w:fill="auto"/>
            <w:noWrap/>
            <w:vAlign w:val="bottom"/>
            <w:hideMark/>
          </w:tcPr>
          <w:p w14:paraId="29CBF08D"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0FD814BC" w14:textId="7BC5F0AF" w:rsidR="003120CA" w:rsidRPr="005C569C" w:rsidRDefault="003120CA" w:rsidP="00FE5CAA">
            <w:pPr>
              <w:spacing w:after="0" w:line="240" w:lineRule="auto"/>
              <w:jc w:val="center"/>
              <w:rPr>
                <w:rFonts w:ascii="Arial Narrow" w:eastAsia="Times New Roman" w:hAnsi="Arial Narrow" w:cs="Times New Roman"/>
                <w:color w:val="000000"/>
                <w:sz w:val="20"/>
                <w:szCs w:val="20"/>
              </w:rPr>
            </w:pPr>
          </w:p>
        </w:tc>
      </w:tr>
      <w:tr w:rsidR="003120CA" w:rsidRPr="005C569C" w14:paraId="67F066FE"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151E904"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6</w:t>
            </w:r>
          </w:p>
        </w:tc>
        <w:tc>
          <w:tcPr>
            <w:tcW w:w="991" w:type="dxa"/>
            <w:tcBorders>
              <w:top w:val="nil"/>
              <w:left w:val="nil"/>
              <w:bottom w:val="single" w:sz="4" w:space="0" w:color="auto"/>
              <w:right w:val="single" w:sz="4" w:space="0" w:color="auto"/>
            </w:tcBorders>
            <w:shd w:val="clear" w:color="auto" w:fill="auto"/>
            <w:noWrap/>
            <w:vAlign w:val="center"/>
            <w:hideMark/>
          </w:tcPr>
          <w:p w14:paraId="6E653690"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TKS24086</w:t>
            </w:r>
          </w:p>
        </w:tc>
        <w:tc>
          <w:tcPr>
            <w:tcW w:w="3125" w:type="dxa"/>
            <w:tcBorders>
              <w:top w:val="nil"/>
              <w:left w:val="nil"/>
              <w:bottom w:val="single" w:sz="4" w:space="0" w:color="auto"/>
              <w:right w:val="single" w:sz="4" w:space="0" w:color="auto"/>
            </w:tcBorders>
            <w:shd w:val="clear" w:color="auto" w:fill="auto"/>
            <w:noWrap/>
            <w:vAlign w:val="center"/>
            <w:hideMark/>
          </w:tcPr>
          <w:p w14:paraId="3BEB12BF" w14:textId="77777777" w:rsidR="003120CA"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Unsaturated Soil Mechanics</w:t>
            </w:r>
          </w:p>
        </w:tc>
        <w:tc>
          <w:tcPr>
            <w:tcW w:w="596" w:type="dxa"/>
            <w:tcBorders>
              <w:top w:val="nil"/>
              <w:left w:val="nil"/>
              <w:bottom w:val="single" w:sz="4" w:space="0" w:color="auto"/>
              <w:right w:val="single" w:sz="4" w:space="0" w:color="auto"/>
            </w:tcBorders>
            <w:shd w:val="clear" w:color="auto" w:fill="auto"/>
            <w:vAlign w:val="center"/>
            <w:hideMark/>
          </w:tcPr>
          <w:p w14:paraId="443AFA89" w14:textId="77777777" w:rsidR="003120CA" w:rsidRPr="005C569C" w:rsidRDefault="007511F4"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25AA28BF" w14:textId="77777777" w:rsidR="003120CA" w:rsidRPr="005C569C" w:rsidRDefault="003120CA"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BE9EC19"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14:paraId="28134437"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23" w:type="dxa"/>
            <w:tcBorders>
              <w:top w:val="nil"/>
              <w:left w:val="nil"/>
              <w:bottom w:val="single" w:sz="4" w:space="0" w:color="auto"/>
              <w:right w:val="single" w:sz="4" w:space="0" w:color="auto"/>
            </w:tcBorders>
            <w:shd w:val="clear" w:color="auto" w:fill="auto"/>
            <w:noWrap/>
            <w:vAlign w:val="bottom"/>
            <w:hideMark/>
          </w:tcPr>
          <w:p w14:paraId="062CB040"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7B72388D" w14:textId="73AF6CB2" w:rsidR="003120CA" w:rsidRPr="005C569C" w:rsidRDefault="003120CA" w:rsidP="00FE5CAA">
            <w:pPr>
              <w:spacing w:after="0" w:line="240" w:lineRule="auto"/>
              <w:jc w:val="center"/>
              <w:rPr>
                <w:rFonts w:ascii="Arial Narrow" w:eastAsia="Times New Roman" w:hAnsi="Arial Narrow" w:cs="Times New Roman"/>
                <w:color w:val="000000"/>
                <w:sz w:val="20"/>
                <w:szCs w:val="20"/>
              </w:rPr>
            </w:pPr>
          </w:p>
        </w:tc>
      </w:tr>
      <w:tr w:rsidR="003120CA" w:rsidRPr="005C569C" w14:paraId="4464AC07" w14:textId="77777777" w:rsidTr="00FE5CAA">
        <w:trPr>
          <w:trHeight w:val="255"/>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0CABFC29"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7</w:t>
            </w:r>
          </w:p>
        </w:tc>
        <w:tc>
          <w:tcPr>
            <w:tcW w:w="991" w:type="dxa"/>
            <w:tcBorders>
              <w:top w:val="nil"/>
              <w:left w:val="nil"/>
              <w:bottom w:val="single" w:sz="4" w:space="0" w:color="auto"/>
              <w:right w:val="single" w:sz="4" w:space="0" w:color="auto"/>
            </w:tcBorders>
            <w:shd w:val="clear" w:color="auto" w:fill="auto"/>
            <w:noWrap/>
            <w:vAlign w:val="center"/>
            <w:hideMark/>
          </w:tcPr>
          <w:p w14:paraId="3CF57B39"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TKS24087</w:t>
            </w:r>
          </w:p>
        </w:tc>
        <w:tc>
          <w:tcPr>
            <w:tcW w:w="3125" w:type="dxa"/>
            <w:tcBorders>
              <w:top w:val="nil"/>
              <w:left w:val="nil"/>
              <w:bottom w:val="nil"/>
              <w:right w:val="nil"/>
            </w:tcBorders>
            <w:shd w:val="clear" w:color="auto" w:fill="auto"/>
            <w:noWrap/>
            <w:vAlign w:val="center"/>
            <w:hideMark/>
          </w:tcPr>
          <w:p w14:paraId="30851ABE" w14:textId="77777777" w:rsidR="003120CA" w:rsidRPr="005C569C" w:rsidRDefault="006A2D28"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Geosynthetics for Soil Reinforcement</w:t>
            </w:r>
          </w:p>
        </w:tc>
        <w:tc>
          <w:tcPr>
            <w:tcW w:w="596" w:type="dxa"/>
            <w:tcBorders>
              <w:top w:val="nil"/>
              <w:left w:val="single" w:sz="4" w:space="0" w:color="auto"/>
              <w:bottom w:val="single" w:sz="4" w:space="0" w:color="auto"/>
              <w:right w:val="single" w:sz="4" w:space="0" w:color="auto"/>
            </w:tcBorders>
            <w:shd w:val="clear" w:color="auto" w:fill="auto"/>
            <w:vAlign w:val="center"/>
            <w:hideMark/>
          </w:tcPr>
          <w:p w14:paraId="7D5FA71D" w14:textId="77777777" w:rsidR="003120CA" w:rsidRPr="005C569C" w:rsidRDefault="007511F4"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599AF74C" w14:textId="77777777" w:rsidR="003120CA" w:rsidRPr="005C569C" w:rsidRDefault="003120CA"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290E10E0"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14:paraId="1BAA3B4B"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23" w:type="dxa"/>
            <w:tcBorders>
              <w:top w:val="nil"/>
              <w:left w:val="nil"/>
              <w:bottom w:val="single" w:sz="4" w:space="0" w:color="auto"/>
              <w:right w:val="single" w:sz="4" w:space="0" w:color="auto"/>
            </w:tcBorders>
            <w:shd w:val="clear" w:color="auto" w:fill="auto"/>
            <w:noWrap/>
            <w:vAlign w:val="bottom"/>
            <w:hideMark/>
          </w:tcPr>
          <w:p w14:paraId="6CB15E85"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6B840FF2" w14:textId="2BE9E3EC" w:rsidR="003120CA" w:rsidRPr="005C569C" w:rsidRDefault="003120CA" w:rsidP="00FE5CAA">
            <w:pPr>
              <w:spacing w:after="0" w:line="240" w:lineRule="auto"/>
              <w:jc w:val="center"/>
              <w:rPr>
                <w:rFonts w:ascii="Arial Narrow" w:eastAsia="Times New Roman" w:hAnsi="Arial Narrow" w:cs="Times New Roman"/>
                <w:color w:val="000000"/>
                <w:sz w:val="20"/>
                <w:szCs w:val="20"/>
              </w:rPr>
            </w:pPr>
          </w:p>
        </w:tc>
      </w:tr>
      <w:tr w:rsidR="003120CA" w:rsidRPr="005C569C" w14:paraId="3063EEF3" w14:textId="77777777" w:rsidTr="00FE5CAA">
        <w:trPr>
          <w:trHeight w:val="51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65285EC9"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8</w:t>
            </w:r>
          </w:p>
        </w:tc>
        <w:tc>
          <w:tcPr>
            <w:tcW w:w="991" w:type="dxa"/>
            <w:tcBorders>
              <w:top w:val="nil"/>
              <w:left w:val="nil"/>
              <w:bottom w:val="single" w:sz="4" w:space="0" w:color="auto"/>
              <w:right w:val="single" w:sz="4" w:space="0" w:color="auto"/>
            </w:tcBorders>
            <w:shd w:val="clear" w:color="auto" w:fill="auto"/>
            <w:noWrap/>
            <w:vAlign w:val="center"/>
            <w:hideMark/>
          </w:tcPr>
          <w:p w14:paraId="58C9217B" w14:textId="77777777" w:rsidR="003120CA" w:rsidRPr="005C569C" w:rsidRDefault="003120CA"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TKS24088</w:t>
            </w:r>
          </w:p>
        </w:tc>
        <w:tc>
          <w:tcPr>
            <w:tcW w:w="3125" w:type="dxa"/>
            <w:tcBorders>
              <w:top w:val="single" w:sz="4" w:space="0" w:color="auto"/>
              <w:left w:val="nil"/>
              <w:bottom w:val="single" w:sz="4" w:space="0" w:color="auto"/>
              <w:right w:val="single" w:sz="4" w:space="0" w:color="auto"/>
            </w:tcBorders>
            <w:shd w:val="clear" w:color="auto" w:fill="auto"/>
            <w:vAlign w:val="center"/>
            <w:hideMark/>
          </w:tcPr>
          <w:p w14:paraId="37164B11" w14:textId="77777777" w:rsidR="003120CA" w:rsidRPr="005C569C" w:rsidRDefault="00B20EB3" w:rsidP="00FE5CAA">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Pavement and</w:t>
            </w:r>
            <w:r w:rsidR="003120CA" w:rsidRPr="005C569C">
              <w:rPr>
                <w:rFonts w:ascii="Arial Narrow" w:eastAsia="Times New Roman" w:hAnsi="Arial Narrow" w:cs="Times New Roman"/>
                <w:color w:val="000000"/>
                <w:sz w:val="20"/>
                <w:szCs w:val="20"/>
              </w:rPr>
              <w:t xml:space="preserve"> Cakar Ayam Modi</w:t>
            </w:r>
            <w:r w:rsidRPr="005C569C">
              <w:rPr>
                <w:rFonts w:ascii="Arial Narrow" w:eastAsia="Times New Roman" w:hAnsi="Arial Narrow" w:cs="Times New Roman"/>
                <w:color w:val="000000"/>
                <w:sz w:val="20"/>
                <w:szCs w:val="20"/>
              </w:rPr>
              <w:t xml:space="preserve">fied System </w:t>
            </w:r>
            <w:r w:rsidR="003120CA" w:rsidRPr="005C569C">
              <w:rPr>
                <w:rFonts w:ascii="Arial Narrow" w:eastAsia="Times New Roman" w:hAnsi="Arial Narrow" w:cs="Times New Roman"/>
                <w:color w:val="000000"/>
                <w:sz w:val="20"/>
                <w:szCs w:val="20"/>
              </w:rPr>
              <w:t>(CAM)</w:t>
            </w:r>
          </w:p>
        </w:tc>
        <w:tc>
          <w:tcPr>
            <w:tcW w:w="596" w:type="dxa"/>
            <w:tcBorders>
              <w:top w:val="nil"/>
              <w:left w:val="nil"/>
              <w:bottom w:val="single" w:sz="4" w:space="0" w:color="auto"/>
              <w:right w:val="single" w:sz="4" w:space="0" w:color="auto"/>
            </w:tcBorders>
            <w:shd w:val="clear" w:color="auto" w:fill="auto"/>
            <w:vAlign w:val="center"/>
            <w:hideMark/>
          </w:tcPr>
          <w:p w14:paraId="6D4AADC7" w14:textId="77777777" w:rsidR="003120CA" w:rsidRPr="005C569C" w:rsidRDefault="007511F4" w:rsidP="00FE5CAA">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3</w:t>
            </w:r>
          </w:p>
        </w:tc>
        <w:tc>
          <w:tcPr>
            <w:tcW w:w="447" w:type="dxa"/>
            <w:tcBorders>
              <w:top w:val="nil"/>
              <w:left w:val="nil"/>
              <w:bottom w:val="nil"/>
              <w:right w:val="nil"/>
            </w:tcBorders>
            <w:shd w:val="clear" w:color="auto" w:fill="auto"/>
            <w:hideMark/>
          </w:tcPr>
          <w:p w14:paraId="64F9ACFE" w14:textId="77777777" w:rsidR="003120CA" w:rsidRPr="005C569C" w:rsidRDefault="003120CA" w:rsidP="00C97239">
            <w:pPr>
              <w:spacing w:after="0" w:line="240" w:lineRule="auto"/>
              <w:rPr>
                <w:rFonts w:ascii="Arial Narrow" w:eastAsia="Times New Roman" w:hAnsi="Arial Narrow" w:cs="Times New Roman"/>
                <w:color w:val="000000"/>
                <w:sz w:val="20"/>
                <w:szCs w:val="20"/>
              </w:rPr>
            </w:pP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596E764C"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991" w:type="dxa"/>
            <w:tcBorders>
              <w:top w:val="nil"/>
              <w:left w:val="nil"/>
              <w:bottom w:val="single" w:sz="4" w:space="0" w:color="auto"/>
              <w:right w:val="single" w:sz="4" w:space="0" w:color="auto"/>
            </w:tcBorders>
            <w:shd w:val="clear" w:color="auto" w:fill="auto"/>
            <w:noWrap/>
            <w:vAlign w:val="bottom"/>
            <w:hideMark/>
          </w:tcPr>
          <w:p w14:paraId="7DBD1C45"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2523" w:type="dxa"/>
            <w:tcBorders>
              <w:top w:val="nil"/>
              <w:left w:val="nil"/>
              <w:bottom w:val="single" w:sz="4" w:space="0" w:color="auto"/>
              <w:right w:val="single" w:sz="4" w:space="0" w:color="auto"/>
            </w:tcBorders>
            <w:shd w:val="clear" w:color="auto" w:fill="auto"/>
            <w:noWrap/>
            <w:vAlign w:val="bottom"/>
            <w:hideMark/>
          </w:tcPr>
          <w:p w14:paraId="5AF27B06" w14:textId="77777777" w:rsidR="003120CA" w:rsidRPr="005C569C" w:rsidRDefault="003120CA" w:rsidP="00C97239">
            <w:pPr>
              <w:spacing w:after="0" w:line="240" w:lineRule="auto"/>
              <w:jc w:val="center"/>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565" w:type="dxa"/>
            <w:tcBorders>
              <w:top w:val="nil"/>
              <w:left w:val="nil"/>
              <w:bottom w:val="single" w:sz="4" w:space="0" w:color="auto"/>
              <w:right w:val="single" w:sz="4" w:space="0" w:color="auto"/>
            </w:tcBorders>
            <w:shd w:val="clear" w:color="auto" w:fill="auto"/>
            <w:noWrap/>
            <w:vAlign w:val="center"/>
            <w:hideMark/>
          </w:tcPr>
          <w:p w14:paraId="23668E0B" w14:textId="46D9A6EE" w:rsidR="003120CA" w:rsidRPr="005C569C" w:rsidRDefault="003120CA" w:rsidP="00FE5CAA">
            <w:pPr>
              <w:spacing w:after="0" w:line="240" w:lineRule="auto"/>
              <w:jc w:val="center"/>
              <w:rPr>
                <w:rFonts w:ascii="Arial Narrow" w:eastAsia="Times New Roman" w:hAnsi="Arial Narrow" w:cs="Times New Roman"/>
                <w:color w:val="000000"/>
                <w:sz w:val="20"/>
                <w:szCs w:val="20"/>
              </w:rPr>
            </w:pPr>
          </w:p>
        </w:tc>
      </w:tr>
      <w:tr w:rsidR="003120CA" w:rsidRPr="005C569C" w14:paraId="3802AEC4" w14:textId="77777777" w:rsidTr="00FE5CAA">
        <w:trPr>
          <w:trHeight w:val="255"/>
        </w:trPr>
        <w:tc>
          <w:tcPr>
            <w:tcW w:w="45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D0C17D" w14:textId="77777777" w:rsidR="003120CA"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596" w:type="dxa"/>
            <w:tcBorders>
              <w:top w:val="nil"/>
              <w:left w:val="nil"/>
              <w:bottom w:val="single" w:sz="4" w:space="0" w:color="auto"/>
              <w:right w:val="single" w:sz="4" w:space="0" w:color="auto"/>
            </w:tcBorders>
            <w:shd w:val="clear" w:color="auto" w:fill="auto"/>
            <w:noWrap/>
            <w:vAlign w:val="center"/>
            <w:hideMark/>
          </w:tcPr>
          <w:p w14:paraId="7E9BC487" w14:textId="77777777" w:rsidR="003120CA" w:rsidRPr="005C569C" w:rsidRDefault="007511F4"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24</w:t>
            </w:r>
          </w:p>
        </w:tc>
        <w:tc>
          <w:tcPr>
            <w:tcW w:w="447" w:type="dxa"/>
            <w:tcBorders>
              <w:top w:val="nil"/>
              <w:left w:val="nil"/>
              <w:bottom w:val="single" w:sz="4" w:space="0" w:color="auto"/>
              <w:right w:val="nil"/>
            </w:tcBorders>
            <w:shd w:val="clear" w:color="auto" w:fill="auto"/>
            <w:hideMark/>
          </w:tcPr>
          <w:p w14:paraId="38CF735E" w14:textId="77777777" w:rsidR="003120CA" w:rsidRPr="005C569C" w:rsidRDefault="003120CA" w:rsidP="00C97239">
            <w:pPr>
              <w:spacing w:after="0" w:line="240" w:lineRule="auto"/>
              <w:rPr>
                <w:rFonts w:ascii="Arial Narrow" w:eastAsia="Times New Roman" w:hAnsi="Arial Narrow" w:cs="Times New Roman"/>
                <w:color w:val="000000"/>
                <w:sz w:val="20"/>
                <w:szCs w:val="20"/>
              </w:rPr>
            </w:pPr>
            <w:r w:rsidRPr="005C569C">
              <w:rPr>
                <w:rFonts w:ascii="Arial Narrow" w:eastAsia="Times New Roman" w:hAnsi="Arial Narrow" w:cs="Times New Roman"/>
                <w:color w:val="000000"/>
                <w:sz w:val="20"/>
                <w:szCs w:val="20"/>
              </w:rPr>
              <w:t> </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89AE99" w14:textId="77777777" w:rsidR="003120CA" w:rsidRPr="005C569C" w:rsidRDefault="00044FBD"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Total Credits</w:t>
            </w:r>
          </w:p>
        </w:tc>
        <w:tc>
          <w:tcPr>
            <w:tcW w:w="565" w:type="dxa"/>
            <w:tcBorders>
              <w:top w:val="nil"/>
              <w:left w:val="nil"/>
              <w:bottom w:val="single" w:sz="4" w:space="0" w:color="auto"/>
              <w:right w:val="single" w:sz="4" w:space="0" w:color="auto"/>
            </w:tcBorders>
            <w:shd w:val="clear" w:color="auto" w:fill="auto"/>
            <w:noWrap/>
            <w:vAlign w:val="center"/>
            <w:hideMark/>
          </w:tcPr>
          <w:p w14:paraId="01FBE812" w14:textId="77777777" w:rsidR="003120CA" w:rsidRPr="005C569C" w:rsidRDefault="0025299C" w:rsidP="00FE5CAA">
            <w:pPr>
              <w:spacing w:after="0" w:line="240" w:lineRule="auto"/>
              <w:jc w:val="center"/>
              <w:rPr>
                <w:rFonts w:ascii="Arial Narrow" w:eastAsia="Times New Roman" w:hAnsi="Arial Narrow" w:cs="Times New Roman"/>
                <w:b/>
                <w:bCs/>
                <w:color w:val="000000"/>
                <w:sz w:val="20"/>
                <w:szCs w:val="20"/>
              </w:rPr>
            </w:pPr>
            <w:r w:rsidRPr="005C569C">
              <w:rPr>
                <w:rFonts w:ascii="Arial Narrow" w:eastAsia="Times New Roman" w:hAnsi="Arial Narrow" w:cs="Times New Roman"/>
                <w:b/>
                <w:bCs/>
                <w:color w:val="000000"/>
                <w:sz w:val="20"/>
                <w:szCs w:val="20"/>
              </w:rPr>
              <w:t>5</w:t>
            </w:r>
          </w:p>
        </w:tc>
      </w:tr>
    </w:tbl>
    <w:p w14:paraId="59F75FD5" w14:textId="77777777" w:rsidR="00CC5FFB" w:rsidRPr="005C569C" w:rsidRDefault="00CC5FFB">
      <w:pPr>
        <w:rPr>
          <w:rFonts w:ascii="Arial Narrow" w:hAnsi="Arial Narrow"/>
        </w:rPr>
      </w:pPr>
      <w:r w:rsidRPr="005C569C">
        <w:rPr>
          <w:rFonts w:ascii="Arial Narrow" w:hAnsi="Arial Narrow"/>
        </w:rPr>
        <w:br w:type="page"/>
      </w:r>
    </w:p>
    <w:p w14:paraId="02245BEE" w14:textId="77777777" w:rsidR="00CC5FFB" w:rsidRPr="005C569C" w:rsidRDefault="00CC5FFB" w:rsidP="00881392">
      <w:pPr>
        <w:tabs>
          <w:tab w:val="left" w:pos="709"/>
        </w:tabs>
        <w:spacing w:after="0" w:line="240" w:lineRule="auto"/>
        <w:ind w:left="709" w:hanging="709"/>
        <w:jc w:val="center"/>
        <w:rPr>
          <w:rFonts w:ascii="Arial Narrow" w:hAnsi="Arial Narrow"/>
        </w:rPr>
        <w:sectPr w:rsidR="00CC5FFB" w:rsidRPr="005C569C" w:rsidSect="00B8077E">
          <w:pgSz w:w="11907" w:h="16839" w:code="9"/>
          <w:pgMar w:top="1134" w:right="1134" w:bottom="1134" w:left="1418" w:header="720" w:footer="720" w:gutter="0"/>
          <w:cols w:space="720"/>
          <w:docGrid w:linePitch="360"/>
        </w:sectPr>
      </w:pPr>
    </w:p>
    <w:p w14:paraId="1D2C9821" w14:textId="01C2C44B" w:rsidR="00AA0B67" w:rsidRDefault="00C81646" w:rsidP="00AA0B67">
      <w:pPr>
        <w:rPr>
          <w:rFonts w:ascii="Arial Narrow" w:hAnsi="Arial Narrow"/>
        </w:rPr>
      </w:pPr>
      <w:r w:rsidRPr="00DA0443">
        <w:rPr>
          <w:rFonts w:ascii="Arial Narrow" w:hAnsi="Arial Narrow"/>
          <w:b/>
          <w:color w:val="000000" w:themeColor="text1"/>
          <w:lang w:val="en"/>
        </w:rPr>
        <w:lastRenderedPageBreak/>
        <w:t>Table 18.</w:t>
      </w:r>
      <w:r w:rsidRPr="00A55D25">
        <w:rPr>
          <w:rFonts w:ascii="Arial Narrow" w:hAnsi="Arial Narrow"/>
          <w:color w:val="000000" w:themeColor="text1"/>
          <w:lang w:val="en"/>
        </w:rPr>
        <w:t xml:space="preserve"> Roadmap </w:t>
      </w:r>
      <w:r>
        <w:rPr>
          <w:rFonts w:ascii="Arial Narrow" w:hAnsi="Arial Narrow"/>
          <w:color w:val="000000" w:themeColor="text1"/>
          <w:lang w:val="en"/>
        </w:rPr>
        <w:t xml:space="preserve">of </w:t>
      </w:r>
      <w:r w:rsidRPr="00A55D25">
        <w:rPr>
          <w:rFonts w:ascii="Arial Narrow" w:hAnsi="Arial Narrow"/>
          <w:color w:val="000000" w:themeColor="text1"/>
          <w:lang w:val="en"/>
        </w:rPr>
        <w:t>Course</w:t>
      </w:r>
      <w:r>
        <w:rPr>
          <w:rFonts w:ascii="Arial Narrow" w:hAnsi="Arial Narrow"/>
          <w:color w:val="000000" w:themeColor="text1"/>
          <w:lang w:val="en"/>
        </w:rPr>
        <w:t>s</w:t>
      </w:r>
      <w:r w:rsidRPr="00A55D25">
        <w:rPr>
          <w:rFonts w:ascii="Arial Narrow" w:hAnsi="Arial Narrow"/>
          <w:color w:val="000000" w:themeColor="text1"/>
          <w:lang w:val="en"/>
        </w:rPr>
        <w:t xml:space="preserve"> in Curriculum</w:t>
      </w:r>
      <w:r>
        <w:rPr>
          <w:rFonts w:ascii="Arial Narrow" w:hAnsi="Arial Narrow"/>
          <w:color w:val="000000" w:themeColor="text1"/>
          <w:lang w:val="en"/>
        </w:rPr>
        <w:t xml:space="preserve"> of</w:t>
      </w:r>
      <w:r w:rsidRPr="00A55D25">
        <w:rPr>
          <w:rFonts w:ascii="Arial Narrow" w:hAnsi="Arial Narrow"/>
          <w:color w:val="000000" w:themeColor="text1"/>
          <w:lang w:val="en"/>
        </w:rPr>
        <w:t xml:space="preserve"> Civil Engineering </w:t>
      </w:r>
      <w:r>
        <w:rPr>
          <w:rFonts w:ascii="Arial Narrow" w:hAnsi="Arial Narrow"/>
          <w:color w:val="000000" w:themeColor="text1"/>
          <w:lang w:val="en"/>
        </w:rPr>
        <w:t>Study Program</w:t>
      </w:r>
      <w:r w:rsidRPr="00A55D25">
        <w:rPr>
          <w:rFonts w:ascii="Arial Narrow" w:hAnsi="Arial Narrow"/>
          <w:color w:val="000000" w:themeColor="text1"/>
          <w:lang w:val="en"/>
        </w:rPr>
        <w:t xml:space="preserve"> 2016</w:t>
      </w:r>
    </w:p>
    <w:tbl>
      <w:tblPr>
        <w:tblW w:w="14150" w:type="dxa"/>
        <w:tblInd w:w="93" w:type="dxa"/>
        <w:tblLook w:val="04A0" w:firstRow="1" w:lastRow="0" w:firstColumn="1" w:lastColumn="0" w:noHBand="0" w:noVBand="1"/>
      </w:tblPr>
      <w:tblGrid>
        <w:gridCol w:w="1220"/>
        <w:gridCol w:w="299"/>
        <w:gridCol w:w="236"/>
        <w:gridCol w:w="1280"/>
        <w:gridCol w:w="299"/>
        <w:gridCol w:w="236"/>
        <w:gridCol w:w="1220"/>
        <w:gridCol w:w="299"/>
        <w:gridCol w:w="236"/>
        <w:gridCol w:w="1220"/>
        <w:gridCol w:w="299"/>
        <w:gridCol w:w="259"/>
        <w:gridCol w:w="1220"/>
        <w:gridCol w:w="320"/>
        <w:gridCol w:w="236"/>
        <w:gridCol w:w="1220"/>
        <w:gridCol w:w="299"/>
        <w:gridCol w:w="249"/>
        <w:gridCol w:w="1349"/>
        <w:gridCol w:w="381"/>
        <w:gridCol w:w="254"/>
        <w:gridCol w:w="1220"/>
        <w:gridCol w:w="299"/>
      </w:tblGrid>
      <w:tr w:rsidR="00FF732C" w:rsidRPr="00FF732C" w14:paraId="7CB8FCC8" w14:textId="77777777" w:rsidTr="00060716">
        <w:trPr>
          <w:trHeight w:val="285"/>
        </w:trPr>
        <w:tc>
          <w:tcPr>
            <w:tcW w:w="1519" w:type="dxa"/>
            <w:gridSpan w:val="2"/>
            <w:tcBorders>
              <w:top w:val="nil"/>
              <w:left w:val="nil"/>
              <w:bottom w:val="nil"/>
              <w:right w:val="nil"/>
            </w:tcBorders>
            <w:shd w:val="clear" w:color="auto" w:fill="auto"/>
            <w:noWrap/>
            <w:vAlign w:val="bottom"/>
            <w:hideMark/>
          </w:tcPr>
          <w:p w14:paraId="0D9AED02" w14:textId="77777777" w:rsidR="00FF732C" w:rsidRPr="00FF732C" w:rsidRDefault="00FF732C" w:rsidP="00FF732C">
            <w:pPr>
              <w:spacing w:after="0" w:line="240" w:lineRule="auto"/>
              <w:jc w:val="center"/>
              <w:rPr>
                <w:rFonts w:ascii="Arial Narrow" w:eastAsia="Times New Roman" w:hAnsi="Arial Narrow" w:cs="Times New Roman"/>
                <w:b/>
                <w:bCs/>
                <w:color w:val="000000"/>
                <w:sz w:val="18"/>
                <w:szCs w:val="18"/>
              </w:rPr>
            </w:pPr>
            <w:r w:rsidRPr="00FF732C">
              <w:rPr>
                <w:rFonts w:ascii="Arial Narrow" w:eastAsia="Times New Roman" w:hAnsi="Arial Narrow" w:cs="Times New Roman"/>
                <w:b/>
                <w:bCs/>
                <w:color w:val="000000"/>
                <w:sz w:val="18"/>
                <w:szCs w:val="18"/>
              </w:rPr>
              <w:t>Semester 1</w:t>
            </w:r>
          </w:p>
        </w:tc>
        <w:tc>
          <w:tcPr>
            <w:tcW w:w="236" w:type="dxa"/>
            <w:tcBorders>
              <w:top w:val="nil"/>
              <w:left w:val="nil"/>
              <w:bottom w:val="nil"/>
              <w:right w:val="nil"/>
            </w:tcBorders>
            <w:shd w:val="clear" w:color="auto" w:fill="auto"/>
            <w:noWrap/>
            <w:vAlign w:val="bottom"/>
            <w:hideMark/>
          </w:tcPr>
          <w:p w14:paraId="0B833108" w14:textId="77777777" w:rsidR="00FF732C" w:rsidRPr="00FF732C" w:rsidRDefault="00FF732C" w:rsidP="00FF732C">
            <w:pPr>
              <w:spacing w:after="0" w:line="240" w:lineRule="auto"/>
              <w:rPr>
                <w:rFonts w:ascii="Arial Narrow" w:eastAsia="Times New Roman" w:hAnsi="Arial Narrow" w:cs="Times New Roman"/>
                <w:b/>
                <w:bCs/>
                <w:color w:val="000000"/>
                <w:sz w:val="18"/>
                <w:szCs w:val="18"/>
              </w:rPr>
            </w:pPr>
          </w:p>
        </w:tc>
        <w:tc>
          <w:tcPr>
            <w:tcW w:w="1579" w:type="dxa"/>
            <w:gridSpan w:val="2"/>
            <w:tcBorders>
              <w:top w:val="nil"/>
              <w:left w:val="nil"/>
              <w:bottom w:val="nil"/>
              <w:right w:val="nil"/>
            </w:tcBorders>
            <w:shd w:val="clear" w:color="auto" w:fill="auto"/>
            <w:noWrap/>
            <w:vAlign w:val="bottom"/>
            <w:hideMark/>
          </w:tcPr>
          <w:p w14:paraId="42FCC870" w14:textId="77777777" w:rsidR="00FF732C" w:rsidRPr="00FF732C" w:rsidRDefault="00FF732C" w:rsidP="00FF732C">
            <w:pPr>
              <w:spacing w:after="0" w:line="240" w:lineRule="auto"/>
              <w:jc w:val="center"/>
              <w:rPr>
                <w:rFonts w:ascii="Arial Narrow" w:eastAsia="Times New Roman" w:hAnsi="Arial Narrow" w:cs="Times New Roman"/>
                <w:b/>
                <w:bCs/>
                <w:color w:val="000000"/>
                <w:sz w:val="18"/>
                <w:szCs w:val="18"/>
              </w:rPr>
            </w:pPr>
            <w:r w:rsidRPr="00FF732C">
              <w:rPr>
                <w:rFonts w:ascii="Arial Narrow" w:eastAsia="Times New Roman" w:hAnsi="Arial Narrow" w:cs="Times New Roman"/>
                <w:b/>
                <w:bCs/>
                <w:color w:val="000000"/>
                <w:sz w:val="18"/>
                <w:szCs w:val="18"/>
              </w:rPr>
              <w:t>Semester 2</w:t>
            </w:r>
          </w:p>
        </w:tc>
        <w:tc>
          <w:tcPr>
            <w:tcW w:w="236" w:type="dxa"/>
            <w:tcBorders>
              <w:top w:val="nil"/>
              <w:left w:val="nil"/>
              <w:bottom w:val="nil"/>
              <w:right w:val="nil"/>
            </w:tcBorders>
            <w:shd w:val="clear" w:color="auto" w:fill="auto"/>
            <w:noWrap/>
            <w:vAlign w:val="bottom"/>
            <w:hideMark/>
          </w:tcPr>
          <w:p w14:paraId="76A243EE" w14:textId="77777777" w:rsidR="00FF732C" w:rsidRPr="00FF732C" w:rsidRDefault="00FF732C" w:rsidP="00FF732C">
            <w:pPr>
              <w:spacing w:after="0" w:line="240" w:lineRule="auto"/>
              <w:rPr>
                <w:rFonts w:ascii="Arial Narrow" w:eastAsia="Times New Roman" w:hAnsi="Arial Narrow" w:cs="Times New Roman"/>
                <w:b/>
                <w:bCs/>
                <w:color w:val="000000"/>
                <w:sz w:val="18"/>
                <w:szCs w:val="18"/>
              </w:rPr>
            </w:pPr>
          </w:p>
        </w:tc>
        <w:tc>
          <w:tcPr>
            <w:tcW w:w="1519" w:type="dxa"/>
            <w:gridSpan w:val="2"/>
            <w:tcBorders>
              <w:top w:val="nil"/>
              <w:left w:val="nil"/>
              <w:bottom w:val="nil"/>
              <w:right w:val="nil"/>
            </w:tcBorders>
            <w:shd w:val="clear" w:color="auto" w:fill="auto"/>
            <w:noWrap/>
            <w:vAlign w:val="bottom"/>
            <w:hideMark/>
          </w:tcPr>
          <w:p w14:paraId="4A14FA18" w14:textId="77777777" w:rsidR="00FF732C" w:rsidRPr="00FF732C" w:rsidRDefault="00FF732C" w:rsidP="00FF732C">
            <w:pPr>
              <w:spacing w:after="0" w:line="240" w:lineRule="auto"/>
              <w:jc w:val="center"/>
              <w:rPr>
                <w:rFonts w:ascii="Arial Narrow" w:eastAsia="Times New Roman" w:hAnsi="Arial Narrow" w:cs="Times New Roman"/>
                <w:b/>
                <w:bCs/>
                <w:color w:val="000000"/>
                <w:sz w:val="18"/>
                <w:szCs w:val="18"/>
              </w:rPr>
            </w:pPr>
            <w:r w:rsidRPr="00FF732C">
              <w:rPr>
                <w:rFonts w:ascii="Arial Narrow" w:eastAsia="Times New Roman" w:hAnsi="Arial Narrow" w:cs="Times New Roman"/>
                <w:b/>
                <w:bCs/>
                <w:color w:val="000000"/>
                <w:sz w:val="18"/>
                <w:szCs w:val="18"/>
              </w:rPr>
              <w:t>Semester 3</w:t>
            </w:r>
          </w:p>
        </w:tc>
        <w:tc>
          <w:tcPr>
            <w:tcW w:w="236" w:type="dxa"/>
            <w:tcBorders>
              <w:top w:val="nil"/>
              <w:left w:val="nil"/>
              <w:bottom w:val="nil"/>
              <w:right w:val="nil"/>
            </w:tcBorders>
            <w:shd w:val="clear" w:color="auto" w:fill="auto"/>
            <w:noWrap/>
            <w:vAlign w:val="bottom"/>
            <w:hideMark/>
          </w:tcPr>
          <w:p w14:paraId="21CB557E" w14:textId="77777777" w:rsidR="00FF732C" w:rsidRPr="00FF732C" w:rsidRDefault="00FF732C" w:rsidP="00FF732C">
            <w:pPr>
              <w:spacing w:after="0" w:line="240" w:lineRule="auto"/>
              <w:rPr>
                <w:rFonts w:ascii="Arial Narrow" w:eastAsia="Times New Roman" w:hAnsi="Arial Narrow" w:cs="Times New Roman"/>
                <w:b/>
                <w:bCs/>
                <w:color w:val="000000"/>
                <w:sz w:val="18"/>
                <w:szCs w:val="18"/>
              </w:rPr>
            </w:pPr>
          </w:p>
        </w:tc>
        <w:tc>
          <w:tcPr>
            <w:tcW w:w="1519" w:type="dxa"/>
            <w:gridSpan w:val="2"/>
            <w:tcBorders>
              <w:top w:val="nil"/>
              <w:left w:val="nil"/>
              <w:bottom w:val="nil"/>
              <w:right w:val="nil"/>
            </w:tcBorders>
            <w:shd w:val="clear" w:color="auto" w:fill="auto"/>
            <w:noWrap/>
            <w:vAlign w:val="bottom"/>
            <w:hideMark/>
          </w:tcPr>
          <w:p w14:paraId="109B9666" w14:textId="77777777" w:rsidR="00FF732C" w:rsidRPr="00FF732C" w:rsidRDefault="00FF732C" w:rsidP="00FF732C">
            <w:pPr>
              <w:spacing w:after="0" w:line="240" w:lineRule="auto"/>
              <w:jc w:val="center"/>
              <w:rPr>
                <w:rFonts w:ascii="Arial Narrow" w:eastAsia="Times New Roman" w:hAnsi="Arial Narrow" w:cs="Times New Roman"/>
                <w:b/>
                <w:bCs/>
                <w:color w:val="000000"/>
                <w:sz w:val="18"/>
                <w:szCs w:val="18"/>
              </w:rPr>
            </w:pPr>
            <w:r w:rsidRPr="00FF732C">
              <w:rPr>
                <w:rFonts w:ascii="Arial Narrow" w:eastAsia="Times New Roman" w:hAnsi="Arial Narrow" w:cs="Times New Roman"/>
                <w:b/>
                <w:bCs/>
                <w:color w:val="000000"/>
                <w:sz w:val="18"/>
                <w:szCs w:val="18"/>
              </w:rPr>
              <w:t>Semester 4</w:t>
            </w:r>
          </w:p>
        </w:tc>
        <w:tc>
          <w:tcPr>
            <w:tcW w:w="259" w:type="dxa"/>
            <w:tcBorders>
              <w:top w:val="nil"/>
              <w:left w:val="nil"/>
              <w:bottom w:val="nil"/>
              <w:right w:val="nil"/>
            </w:tcBorders>
            <w:shd w:val="clear" w:color="auto" w:fill="auto"/>
            <w:noWrap/>
            <w:vAlign w:val="bottom"/>
            <w:hideMark/>
          </w:tcPr>
          <w:p w14:paraId="3BE56F71" w14:textId="77777777" w:rsidR="00FF732C" w:rsidRPr="00FF732C" w:rsidRDefault="00FF732C" w:rsidP="00FF732C">
            <w:pPr>
              <w:spacing w:after="0" w:line="240" w:lineRule="auto"/>
              <w:rPr>
                <w:rFonts w:ascii="Arial Narrow" w:eastAsia="Times New Roman" w:hAnsi="Arial Narrow" w:cs="Times New Roman"/>
                <w:b/>
                <w:bCs/>
                <w:color w:val="000000"/>
                <w:sz w:val="18"/>
                <w:szCs w:val="18"/>
              </w:rPr>
            </w:pPr>
          </w:p>
        </w:tc>
        <w:tc>
          <w:tcPr>
            <w:tcW w:w="1540" w:type="dxa"/>
            <w:gridSpan w:val="2"/>
            <w:tcBorders>
              <w:top w:val="nil"/>
              <w:left w:val="nil"/>
              <w:bottom w:val="nil"/>
              <w:right w:val="nil"/>
            </w:tcBorders>
            <w:shd w:val="clear" w:color="auto" w:fill="auto"/>
            <w:noWrap/>
            <w:vAlign w:val="bottom"/>
            <w:hideMark/>
          </w:tcPr>
          <w:p w14:paraId="6BF11837" w14:textId="77777777" w:rsidR="00FF732C" w:rsidRPr="00FF732C" w:rsidRDefault="00FF732C" w:rsidP="00FF732C">
            <w:pPr>
              <w:spacing w:after="0" w:line="240" w:lineRule="auto"/>
              <w:jc w:val="center"/>
              <w:rPr>
                <w:rFonts w:ascii="Arial Narrow" w:eastAsia="Times New Roman" w:hAnsi="Arial Narrow" w:cs="Times New Roman"/>
                <w:b/>
                <w:bCs/>
                <w:color w:val="000000"/>
                <w:sz w:val="18"/>
                <w:szCs w:val="18"/>
              </w:rPr>
            </w:pPr>
            <w:r w:rsidRPr="00FF732C">
              <w:rPr>
                <w:rFonts w:ascii="Arial Narrow" w:eastAsia="Times New Roman" w:hAnsi="Arial Narrow" w:cs="Times New Roman"/>
                <w:b/>
                <w:bCs/>
                <w:color w:val="000000"/>
                <w:sz w:val="18"/>
                <w:szCs w:val="18"/>
              </w:rPr>
              <w:t>Semester 5</w:t>
            </w:r>
          </w:p>
        </w:tc>
        <w:tc>
          <w:tcPr>
            <w:tcW w:w="236" w:type="dxa"/>
            <w:tcBorders>
              <w:top w:val="nil"/>
              <w:left w:val="nil"/>
              <w:bottom w:val="nil"/>
              <w:right w:val="nil"/>
            </w:tcBorders>
            <w:shd w:val="clear" w:color="auto" w:fill="auto"/>
            <w:noWrap/>
            <w:vAlign w:val="bottom"/>
            <w:hideMark/>
          </w:tcPr>
          <w:p w14:paraId="1B3AF1D7" w14:textId="77777777" w:rsidR="00FF732C" w:rsidRPr="00FF732C" w:rsidRDefault="00FF732C" w:rsidP="00FF732C">
            <w:pPr>
              <w:spacing w:after="0" w:line="240" w:lineRule="auto"/>
              <w:rPr>
                <w:rFonts w:ascii="Arial Narrow" w:eastAsia="Times New Roman" w:hAnsi="Arial Narrow" w:cs="Times New Roman"/>
                <w:b/>
                <w:bCs/>
                <w:color w:val="000000"/>
                <w:sz w:val="18"/>
                <w:szCs w:val="18"/>
              </w:rPr>
            </w:pPr>
          </w:p>
        </w:tc>
        <w:tc>
          <w:tcPr>
            <w:tcW w:w="1519" w:type="dxa"/>
            <w:gridSpan w:val="2"/>
            <w:tcBorders>
              <w:top w:val="nil"/>
              <w:left w:val="nil"/>
              <w:bottom w:val="nil"/>
              <w:right w:val="nil"/>
            </w:tcBorders>
            <w:shd w:val="clear" w:color="auto" w:fill="auto"/>
            <w:noWrap/>
            <w:vAlign w:val="bottom"/>
            <w:hideMark/>
          </w:tcPr>
          <w:p w14:paraId="3F5C8252" w14:textId="77777777" w:rsidR="00FF732C" w:rsidRPr="00FF732C" w:rsidRDefault="00FF732C" w:rsidP="00FF732C">
            <w:pPr>
              <w:spacing w:after="0" w:line="240" w:lineRule="auto"/>
              <w:jc w:val="center"/>
              <w:rPr>
                <w:rFonts w:ascii="Arial Narrow" w:eastAsia="Times New Roman" w:hAnsi="Arial Narrow" w:cs="Times New Roman"/>
                <w:b/>
                <w:bCs/>
                <w:color w:val="000000"/>
                <w:sz w:val="18"/>
                <w:szCs w:val="18"/>
              </w:rPr>
            </w:pPr>
            <w:r w:rsidRPr="00FF732C">
              <w:rPr>
                <w:rFonts w:ascii="Arial Narrow" w:eastAsia="Times New Roman" w:hAnsi="Arial Narrow" w:cs="Times New Roman"/>
                <w:b/>
                <w:bCs/>
                <w:color w:val="000000"/>
                <w:sz w:val="18"/>
                <w:szCs w:val="18"/>
              </w:rPr>
              <w:t>Semester 6</w:t>
            </w:r>
          </w:p>
        </w:tc>
        <w:tc>
          <w:tcPr>
            <w:tcW w:w="249" w:type="dxa"/>
            <w:tcBorders>
              <w:top w:val="nil"/>
              <w:left w:val="nil"/>
              <w:bottom w:val="nil"/>
              <w:right w:val="nil"/>
            </w:tcBorders>
            <w:shd w:val="clear" w:color="auto" w:fill="auto"/>
            <w:noWrap/>
            <w:vAlign w:val="bottom"/>
            <w:hideMark/>
          </w:tcPr>
          <w:p w14:paraId="5B006CFD" w14:textId="77777777" w:rsidR="00FF732C" w:rsidRPr="00FF732C" w:rsidRDefault="00FF732C" w:rsidP="00FF732C">
            <w:pPr>
              <w:spacing w:after="0" w:line="240" w:lineRule="auto"/>
              <w:rPr>
                <w:rFonts w:ascii="Arial Narrow" w:eastAsia="Times New Roman" w:hAnsi="Arial Narrow" w:cs="Times New Roman"/>
                <w:b/>
                <w:bCs/>
                <w:color w:val="000000"/>
                <w:sz w:val="18"/>
                <w:szCs w:val="18"/>
              </w:rPr>
            </w:pPr>
          </w:p>
        </w:tc>
        <w:tc>
          <w:tcPr>
            <w:tcW w:w="1730" w:type="dxa"/>
            <w:gridSpan w:val="2"/>
            <w:tcBorders>
              <w:top w:val="nil"/>
              <w:left w:val="nil"/>
              <w:bottom w:val="nil"/>
              <w:right w:val="nil"/>
            </w:tcBorders>
            <w:shd w:val="clear" w:color="auto" w:fill="auto"/>
            <w:noWrap/>
            <w:vAlign w:val="bottom"/>
            <w:hideMark/>
          </w:tcPr>
          <w:p w14:paraId="3A6200A6" w14:textId="77777777" w:rsidR="00FF732C" w:rsidRPr="00FF732C" w:rsidRDefault="00FF732C" w:rsidP="00FF732C">
            <w:pPr>
              <w:spacing w:after="0" w:line="240" w:lineRule="auto"/>
              <w:jc w:val="center"/>
              <w:rPr>
                <w:rFonts w:ascii="Arial Narrow" w:eastAsia="Times New Roman" w:hAnsi="Arial Narrow" w:cs="Times New Roman"/>
                <w:b/>
                <w:bCs/>
                <w:color w:val="000000"/>
                <w:sz w:val="18"/>
                <w:szCs w:val="18"/>
              </w:rPr>
            </w:pPr>
            <w:r w:rsidRPr="00FF732C">
              <w:rPr>
                <w:rFonts w:ascii="Arial Narrow" w:eastAsia="Times New Roman" w:hAnsi="Arial Narrow" w:cs="Times New Roman"/>
                <w:b/>
                <w:bCs/>
                <w:color w:val="000000"/>
                <w:sz w:val="18"/>
                <w:szCs w:val="18"/>
              </w:rPr>
              <w:t>Semester 7</w:t>
            </w:r>
          </w:p>
        </w:tc>
        <w:tc>
          <w:tcPr>
            <w:tcW w:w="254" w:type="dxa"/>
            <w:tcBorders>
              <w:top w:val="nil"/>
              <w:left w:val="nil"/>
              <w:bottom w:val="nil"/>
              <w:right w:val="nil"/>
            </w:tcBorders>
            <w:shd w:val="clear" w:color="auto" w:fill="auto"/>
            <w:noWrap/>
            <w:vAlign w:val="bottom"/>
            <w:hideMark/>
          </w:tcPr>
          <w:p w14:paraId="5CBFB8DE" w14:textId="77777777" w:rsidR="00FF732C" w:rsidRPr="00FF732C" w:rsidRDefault="00FF732C" w:rsidP="00FF732C">
            <w:pPr>
              <w:spacing w:after="0" w:line="240" w:lineRule="auto"/>
              <w:rPr>
                <w:rFonts w:ascii="Arial Narrow" w:eastAsia="Times New Roman" w:hAnsi="Arial Narrow" w:cs="Times New Roman"/>
                <w:b/>
                <w:bCs/>
                <w:color w:val="000000"/>
                <w:sz w:val="18"/>
                <w:szCs w:val="18"/>
              </w:rPr>
            </w:pPr>
          </w:p>
        </w:tc>
        <w:tc>
          <w:tcPr>
            <w:tcW w:w="1519" w:type="dxa"/>
            <w:gridSpan w:val="2"/>
            <w:tcBorders>
              <w:top w:val="nil"/>
              <w:left w:val="nil"/>
              <w:bottom w:val="nil"/>
              <w:right w:val="nil"/>
            </w:tcBorders>
            <w:shd w:val="clear" w:color="auto" w:fill="auto"/>
            <w:noWrap/>
            <w:vAlign w:val="bottom"/>
            <w:hideMark/>
          </w:tcPr>
          <w:p w14:paraId="42241150" w14:textId="77777777" w:rsidR="00FF732C" w:rsidRPr="00FF732C" w:rsidRDefault="00FF732C" w:rsidP="00FF732C">
            <w:pPr>
              <w:spacing w:after="0" w:line="240" w:lineRule="auto"/>
              <w:jc w:val="center"/>
              <w:rPr>
                <w:rFonts w:ascii="Arial Narrow" w:eastAsia="Times New Roman" w:hAnsi="Arial Narrow" w:cs="Times New Roman"/>
                <w:b/>
                <w:bCs/>
                <w:color w:val="000000"/>
                <w:sz w:val="18"/>
                <w:szCs w:val="18"/>
              </w:rPr>
            </w:pPr>
            <w:r w:rsidRPr="00FF732C">
              <w:rPr>
                <w:rFonts w:ascii="Arial Narrow" w:eastAsia="Times New Roman" w:hAnsi="Arial Narrow" w:cs="Times New Roman"/>
                <w:b/>
                <w:bCs/>
                <w:color w:val="000000"/>
                <w:sz w:val="18"/>
                <w:szCs w:val="18"/>
              </w:rPr>
              <w:t>Semester 8</w:t>
            </w:r>
          </w:p>
        </w:tc>
      </w:tr>
      <w:tr w:rsidR="00060716" w:rsidRPr="00FF732C" w14:paraId="4FA07C52" w14:textId="77777777" w:rsidTr="00060716">
        <w:trPr>
          <w:trHeight w:val="90"/>
        </w:trPr>
        <w:tc>
          <w:tcPr>
            <w:tcW w:w="1220" w:type="dxa"/>
            <w:tcBorders>
              <w:top w:val="nil"/>
              <w:left w:val="nil"/>
              <w:bottom w:val="nil"/>
              <w:right w:val="nil"/>
            </w:tcBorders>
            <w:shd w:val="clear" w:color="auto" w:fill="auto"/>
            <w:noWrap/>
            <w:vAlign w:val="bottom"/>
            <w:hideMark/>
          </w:tcPr>
          <w:p w14:paraId="5FC672E0"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bottom"/>
            <w:hideMark/>
          </w:tcPr>
          <w:p w14:paraId="5B31DCB5"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22ECE3B9"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1280" w:type="dxa"/>
            <w:tcBorders>
              <w:top w:val="nil"/>
              <w:left w:val="nil"/>
              <w:bottom w:val="nil"/>
              <w:right w:val="nil"/>
            </w:tcBorders>
            <w:shd w:val="clear" w:color="auto" w:fill="auto"/>
            <w:noWrap/>
            <w:vAlign w:val="bottom"/>
            <w:hideMark/>
          </w:tcPr>
          <w:p w14:paraId="74E8ED1F"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bottom"/>
            <w:hideMark/>
          </w:tcPr>
          <w:p w14:paraId="26DDB1F4"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2200A280"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0D66DF92"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bottom"/>
            <w:hideMark/>
          </w:tcPr>
          <w:p w14:paraId="3E9B9A10"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7272303A"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21B107CD"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bottom"/>
            <w:hideMark/>
          </w:tcPr>
          <w:p w14:paraId="1F84F826"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59" w:type="dxa"/>
            <w:tcBorders>
              <w:top w:val="nil"/>
              <w:left w:val="nil"/>
              <w:bottom w:val="nil"/>
              <w:right w:val="nil"/>
            </w:tcBorders>
            <w:shd w:val="clear" w:color="auto" w:fill="auto"/>
            <w:noWrap/>
            <w:vAlign w:val="bottom"/>
            <w:hideMark/>
          </w:tcPr>
          <w:p w14:paraId="4B3097E1"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223F76EB"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320" w:type="dxa"/>
            <w:tcBorders>
              <w:top w:val="nil"/>
              <w:left w:val="nil"/>
              <w:bottom w:val="nil"/>
              <w:right w:val="nil"/>
            </w:tcBorders>
            <w:shd w:val="clear" w:color="auto" w:fill="auto"/>
            <w:noWrap/>
            <w:vAlign w:val="bottom"/>
            <w:hideMark/>
          </w:tcPr>
          <w:p w14:paraId="77C1E996"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vAlign w:val="bottom"/>
            <w:hideMark/>
          </w:tcPr>
          <w:p w14:paraId="652B25FD"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435D368C"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bottom"/>
            <w:hideMark/>
          </w:tcPr>
          <w:p w14:paraId="6A027851"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49" w:type="dxa"/>
            <w:tcBorders>
              <w:top w:val="nil"/>
              <w:left w:val="nil"/>
              <w:bottom w:val="nil"/>
              <w:right w:val="nil"/>
            </w:tcBorders>
            <w:shd w:val="clear" w:color="auto" w:fill="auto"/>
            <w:noWrap/>
            <w:vAlign w:val="bottom"/>
            <w:hideMark/>
          </w:tcPr>
          <w:p w14:paraId="7BCEA4FF"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1349" w:type="dxa"/>
            <w:tcBorders>
              <w:top w:val="nil"/>
              <w:left w:val="nil"/>
              <w:bottom w:val="nil"/>
              <w:right w:val="nil"/>
            </w:tcBorders>
            <w:shd w:val="clear" w:color="auto" w:fill="auto"/>
            <w:noWrap/>
            <w:vAlign w:val="bottom"/>
            <w:hideMark/>
          </w:tcPr>
          <w:p w14:paraId="419CC837"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381" w:type="dxa"/>
            <w:tcBorders>
              <w:top w:val="nil"/>
              <w:left w:val="nil"/>
              <w:bottom w:val="nil"/>
              <w:right w:val="nil"/>
            </w:tcBorders>
            <w:shd w:val="clear" w:color="auto" w:fill="auto"/>
            <w:noWrap/>
            <w:vAlign w:val="bottom"/>
            <w:hideMark/>
          </w:tcPr>
          <w:p w14:paraId="36B9D04E"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54" w:type="dxa"/>
            <w:tcBorders>
              <w:top w:val="nil"/>
              <w:left w:val="nil"/>
              <w:bottom w:val="nil"/>
              <w:right w:val="nil"/>
            </w:tcBorders>
            <w:shd w:val="clear" w:color="auto" w:fill="auto"/>
            <w:noWrap/>
            <w:vAlign w:val="bottom"/>
            <w:hideMark/>
          </w:tcPr>
          <w:p w14:paraId="11791083"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6C7B32B3"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bottom"/>
            <w:hideMark/>
          </w:tcPr>
          <w:p w14:paraId="4D54F74F"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r w:rsidR="00FF732C" w:rsidRPr="00FF732C" w14:paraId="017F75EE" w14:textId="77777777" w:rsidTr="00060716">
        <w:trPr>
          <w:trHeight w:val="340"/>
        </w:trPr>
        <w:tc>
          <w:tcPr>
            <w:tcW w:w="1220" w:type="dxa"/>
            <w:tcBorders>
              <w:top w:val="single" w:sz="4" w:space="0" w:color="auto"/>
              <w:left w:val="single" w:sz="4" w:space="0" w:color="auto"/>
              <w:bottom w:val="single" w:sz="4" w:space="0" w:color="auto"/>
              <w:right w:val="nil"/>
            </w:tcBorders>
            <w:shd w:val="clear" w:color="000000" w:fill="FFFF00"/>
            <w:vAlign w:val="center"/>
            <w:hideMark/>
          </w:tcPr>
          <w:p w14:paraId="5ACE41D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TKS21100 Religion</w:t>
            </w:r>
          </w:p>
        </w:tc>
        <w:tc>
          <w:tcPr>
            <w:tcW w:w="299" w:type="dxa"/>
            <w:tcBorders>
              <w:top w:val="single" w:sz="4" w:space="0" w:color="auto"/>
              <w:left w:val="nil"/>
              <w:bottom w:val="single" w:sz="4" w:space="0" w:color="auto"/>
              <w:right w:val="single" w:sz="4" w:space="0" w:color="auto"/>
            </w:tcBorders>
            <w:shd w:val="clear" w:color="000000" w:fill="FFFF00"/>
            <w:vAlign w:val="center"/>
            <w:hideMark/>
          </w:tcPr>
          <w:p w14:paraId="35C085B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35D752B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single" w:sz="4" w:space="0" w:color="auto"/>
              <w:left w:val="single" w:sz="4" w:space="0" w:color="auto"/>
              <w:bottom w:val="single" w:sz="4" w:space="0" w:color="auto"/>
              <w:right w:val="nil"/>
            </w:tcBorders>
            <w:shd w:val="clear" w:color="000000" w:fill="FFFF00"/>
            <w:vAlign w:val="center"/>
            <w:hideMark/>
          </w:tcPr>
          <w:p w14:paraId="208D130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TKS21208 </w:t>
            </w:r>
            <w:r w:rsidRPr="00FF732C">
              <w:rPr>
                <w:rFonts w:ascii="Arial Narrow" w:eastAsia="Times New Roman" w:hAnsi="Arial Narrow" w:cs="Times New Roman"/>
                <w:color w:val="000000"/>
                <w:sz w:val="18"/>
                <w:szCs w:val="18"/>
              </w:rPr>
              <w:br/>
              <w:t xml:space="preserve">Indonesian </w:t>
            </w:r>
          </w:p>
        </w:tc>
        <w:tc>
          <w:tcPr>
            <w:tcW w:w="299" w:type="dxa"/>
            <w:tcBorders>
              <w:top w:val="single" w:sz="4" w:space="0" w:color="auto"/>
              <w:left w:val="nil"/>
              <w:bottom w:val="single" w:sz="4" w:space="0" w:color="auto"/>
              <w:right w:val="single" w:sz="4" w:space="0" w:color="auto"/>
            </w:tcBorders>
            <w:shd w:val="clear" w:color="000000" w:fill="FFFF00"/>
            <w:vAlign w:val="center"/>
            <w:hideMark/>
          </w:tcPr>
          <w:p w14:paraId="5F1F66C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52B7CB5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92D050"/>
            <w:vAlign w:val="center"/>
            <w:hideMark/>
          </w:tcPr>
          <w:p w14:paraId="6FFFE48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TKS22115 Computer Programming (T)</w:t>
            </w:r>
          </w:p>
        </w:tc>
        <w:tc>
          <w:tcPr>
            <w:tcW w:w="299" w:type="dxa"/>
            <w:tcBorders>
              <w:top w:val="single" w:sz="4" w:space="0" w:color="auto"/>
              <w:left w:val="nil"/>
              <w:bottom w:val="single" w:sz="4" w:space="0" w:color="auto"/>
              <w:right w:val="single" w:sz="4" w:space="0" w:color="auto"/>
            </w:tcBorders>
            <w:shd w:val="clear" w:color="000000" w:fill="92D050"/>
            <w:vAlign w:val="center"/>
            <w:hideMark/>
          </w:tcPr>
          <w:p w14:paraId="46EDE8E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300DB1A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FFFF00"/>
            <w:vAlign w:val="center"/>
            <w:hideMark/>
          </w:tcPr>
          <w:p w14:paraId="186425B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TKS22223 </w:t>
            </w:r>
            <w:r w:rsidRPr="00FF732C">
              <w:rPr>
                <w:rFonts w:ascii="Arial Narrow" w:eastAsia="Times New Roman" w:hAnsi="Arial Narrow" w:cs="Times New Roman"/>
                <w:color w:val="000000"/>
                <w:sz w:val="18"/>
                <w:szCs w:val="18"/>
              </w:rPr>
              <w:br/>
              <w:t>Basic Social &amp; Culture Science</w:t>
            </w:r>
          </w:p>
        </w:tc>
        <w:tc>
          <w:tcPr>
            <w:tcW w:w="299" w:type="dxa"/>
            <w:tcBorders>
              <w:top w:val="single" w:sz="4" w:space="0" w:color="auto"/>
              <w:left w:val="nil"/>
              <w:bottom w:val="single" w:sz="4" w:space="0" w:color="auto"/>
              <w:right w:val="single" w:sz="4" w:space="0" w:color="auto"/>
            </w:tcBorders>
            <w:shd w:val="clear" w:color="000000" w:fill="FFFF00"/>
            <w:vAlign w:val="center"/>
            <w:hideMark/>
          </w:tcPr>
          <w:p w14:paraId="55068D41"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9" w:type="dxa"/>
            <w:tcBorders>
              <w:top w:val="nil"/>
              <w:left w:val="nil"/>
              <w:bottom w:val="nil"/>
              <w:right w:val="nil"/>
            </w:tcBorders>
            <w:shd w:val="clear" w:color="auto" w:fill="auto"/>
            <w:vAlign w:val="center"/>
            <w:hideMark/>
          </w:tcPr>
          <w:p w14:paraId="7765D8E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FDE9D9"/>
            <w:vAlign w:val="center"/>
            <w:hideMark/>
          </w:tcPr>
          <w:p w14:paraId="193F953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TKS23131 </w:t>
            </w:r>
            <w:r w:rsidRPr="00FF732C">
              <w:rPr>
                <w:rFonts w:ascii="Arial Narrow" w:eastAsia="Times New Roman" w:hAnsi="Arial Narrow" w:cs="Times New Roman"/>
                <w:color w:val="000000"/>
                <w:sz w:val="18"/>
                <w:szCs w:val="18"/>
              </w:rPr>
              <w:br/>
              <w:t>Irrigation &amp; Hydraulics Structure (T)</w:t>
            </w:r>
          </w:p>
        </w:tc>
        <w:tc>
          <w:tcPr>
            <w:tcW w:w="320" w:type="dxa"/>
            <w:tcBorders>
              <w:top w:val="single" w:sz="4" w:space="0" w:color="auto"/>
              <w:left w:val="nil"/>
              <w:bottom w:val="single" w:sz="4" w:space="0" w:color="auto"/>
              <w:right w:val="single" w:sz="4" w:space="0" w:color="auto"/>
            </w:tcBorders>
            <w:shd w:val="clear" w:color="000000" w:fill="FDE9D9"/>
            <w:vAlign w:val="center"/>
            <w:hideMark/>
          </w:tcPr>
          <w:p w14:paraId="374B99A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36" w:type="dxa"/>
            <w:tcBorders>
              <w:top w:val="nil"/>
              <w:left w:val="nil"/>
              <w:bottom w:val="nil"/>
              <w:right w:val="nil"/>
            </w:tcBorders>
            <w:shd w:val="clear" w:color="auto" w:fill="auto"/>
            <w:vAlign w:val="center"/>
            <w:hideMark/>
          </w:tcPr>
          <w:p w14:paraId="6A5334A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FDE9D9"/>
            <w:vAlign w:val="center"/>
            <w:hideMark/>
          </w:tcPr>
          <w:p w14:paraId="1517A3F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TKS23241 Water Resources Engineering</w:t>
            </w:r>
          </w:p>
        </w:tc>
        <w:tc>
          <w:tcPr>
            <w:tcW w:w="299" w:type="dxa"/>
            <w:tcBorders>
              <w:top w:val="single" w:sz="4" w:space="0" w:color="auto"/>
              <w:left w:val="nil"/>
              <w:bottom w:val="single" w:sz="4" w:space="0" w:color="auto"/>
              <w:right w:val="single" w:sz="4" w:space="0" w:color="auto"/>
            </w:tcBorders>
            <w:shd w:val="clear" w:color="000000" w:fill="FDE9D9"/>
            <w:vAlign w:val="center"/>
            <w:hideMark/>
          </w:tcPr>
          <w:p w14:paraId="46FAF90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49" w:type="dxa"/>
            <w:tcBorders>
              <w:top w:val="nil"/>
              <w:left w:val="nil"/>
              <w:bottom w:val="nil"/>
              <w:right w:val="nil"/>
            </w:tcBorders>
            <w:shd w:val="clear" w:color="auto" w:fill="auto"/>
            <w:vAlign w:val="center"/>
            <w:hideMark/>
          </w:tcPr>
          <w:p w14:paraId="25304C6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single" w:sz="4" w:space="0" w:color="auto"/>
              <w:left w:val="single" w:sz="4" w:space="0" w:color="auto"/>
              <w:bottom w:val="single" w:sz="4" w:space="0" w:color="auto"/>
              <w:right w:val="nil"/>
            </w:tcBorders>
            <w:shd w:val="clear" w:color="000000" w:fill="FFFF00"/>
            <w:vAlign w:val="center"/>
            <w:hideMark/>
          </w:tcPr>
          <w:p w14:paraId="48EFAA2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TKS24147  </w:t>
            </w:r>
            <w:r w:rsidRPr="00FF732C">
              <w:rPr>
                <w:rFonts w:ascii="Arial Narrow" w:eastAsia="Times New Roman" w:hAnsi="Arial Narrow" w:cs="Times New Roman"/>
                <w:color w:val="000000"/>
                <w:sz w:val="18"/>
                <w:szCs w:val="18"/>
              </w:rPr>
              <w:br/>
              <w:t>Community Development Service</w:t>
            </w:r>
          </w:p>
        </w:tc>
        <w:tc>
          <w:tcPr>
            <w:tcW w:w="381" w:type="dxa"/>
            <w:tcBorders>
              <w:top w:val="single" w:sz="4" w:space="0" w:color="auto"/>
              <w:left w:val="nil"/>
              <w:bottom w:val="single" w:sz="4" w:space="0" w:color="auto"/>
              <w:right w:val="single" w:sz="4" w:space="0" w:color="auto"/>
            </w:tcBorders>
            <w:shd w:val="clear" w:color="000000" w:fill="FFFF00"/>
            <w:vAlign w:val="center"/>
            <w:hideMark/>
          </w:tcPr>
          <w:p w14:paraId="2D5EECB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4" w:type="dxa"/>
            <w:tcBorders>
              <w:top w:val="nil"/>
              <w:left w:val="nil"/>
              <w:bottom w:val="nil"/>
              <w:right w:val="nil"/>
            </w:tcBorders>
            <w:shd w:val="clear" w:color="auto" w:fill="auto"/>
            <w:vAlign w:val="center"/>
            <w:hideMark/>
          </w:tcPr>
          <w:p w14:paraId="2DAAEBF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single" w:sz="4" w:space="0" w:color="auto"/>
              <w:left w:val="single" w:sz="4" w:space="0" w:color="auto"/>
              <w:bottom w:val="single" w:sz="4" w:space="0" w:color="auto"/>
              <w:right w:val="nil"/>
            </w:tcBorders>
            <w:shd w:val="clear" w:color="000000" w:fill="92D050"/>
            <w:vAlign w:val="center"/>
            <w:hideMark/>
          </w:tcPr>
          <w:p w14:paraId="112B15E9"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TKS24000 </w:t>
            </w:r>
            <w:r w:rsidRPr="00FF732C">
              <w:rPr>
                <w:rFonts w:ascii="Arial Narrow" w:eastAsia="Times New Roman" w:hAnsi="Arial Narrow" w:cs="Times New Roman"/>
                <w:color w:val="000000"/>
                <w:sz w:val="18"/>
                <w:szCs w:val="18"/>
              </w:rPr>
              <w:br/>
              <w:t>BSc Thesis</w:t>
            </w:r>
          </w:p>
        </w:tc>
        <w:tc>
          <w:tcPr>
            <w:tcW w:w="299" w:type="dxa"/>
            <w:tcBorders>
              <w:top w:val="single" w:sz="4" w:space="0" w:color="auto"/>
              <w:left w:val="nil"/>
              <w:bottom w:val="single" w:sz="4" w:space="0" w:color="auto"/>
              <w:right w:val="single" w:sz="4" w:space="0" w:color="auto"/>
            </w:tcBorders>
            <w:shd w:val="clear" w:color="000000" w:fill="92D050"/>
            <w:vAlign w:val="center"/>
            <w:hideMark/>
          </w:tcPr>
          <w:p w14:paraId="3CF44172" w14:textId="77777777" w:rsidR="00FF732C" w:rsidRPr="00FF732C" w:rsidRDefault="00FF732C" w:rsidP="00FF732C">
            <w:pPr>
              <w:spacing w:after="0" w:line="240" w:lineRule="auto"/>
              <w:jc w:val="right"/>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5</w:t>
            </w:r>
          </w:p>
        </w:tc>
      </w:tr>
      <w:tr w:rsidR="00FF732C" w:rsidRPr="00FF732C" w14:paraId="67F3E0BA" w14:textId="77777777" w:rsidTr="00060716">
        <w:trPr>
          <w:trHeight w:val="340"/>
        </w:trPr>
        <w:tc>
          <w:tcPr>
            <w:tcW w:w="1220" w:type="dxa"/>
            <w:tcBorders>
              <w:top w:val="nil"/>
              <w:left w:val="single" w:sz="4" w:space="0" w:color="auto"/>
              <w:bottom w:val="single" w:sz="4" w:space="0" w:color="auto"/>
              <w:right w:val="nil"/>
            </w:tcBorders>
            <w:shd w:val="clear" w:color="000000" w:fill="FFFF00"/>
            <w:vAlign w:val="center"/>
            <w:hideMark/>
          </w:tcPr>
          <w:p w14:paraId="11DBD1D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TKS21101 </w:t>
            </w:r>
            <w:r w:rsidRPr="00FF732C">
              <w:rPr>
                <w:rFonts w:ascii="Arial Narrow" w:eastAsia="Times New Roman" w:hAnsi="Arial Narrow" w:cs="Times New Roman"/>
                <w:color w:val="000000"/>
                <w:sz w:val="18"/>
                <w:szCs w:val="18"/>
              </w:rPr>
              <w:br/>
              <w:t>English</w:t>
            </w:r>
          </w:p>
        </w:tc>
        <w:tc>
          <w:tcPr>
            <w:tcW w:w="299" w:type="dxa"/>
            <w:tcBorders>
              <w:top w:val="nil"/>
              <w:left w:val="nil"/>
              <w:bottom w:val="single" w:sz="4" w:space="0" w:color="auto"/>
              <w:right w:val="single" w:sz="4" w:space="0" w:color="auto"/>
            </w:tcBorders>
            <w:shd w:val="clear" w:color="000000" w:fill="FFFF00"/>
            <w:vAlign w:val="center"/>
            <w:hideMark/>
          </w:tcPr>
          <w:p w14:paraId="390D657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51FB6FF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92D050"/>
            <w:vAlign w:val="center"/>
            <w:hideMark/>
          </w:tcPr>
          <w:p w14:paraId="36027EF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TKS21209 </w:t>
            </w:r>
            <w:r w:rsidRPr="00FF732C">
              <w:rPr>
                <w:rFonts w:ascii="Arial Narrow" w:eastAsia="Times New Roman" w:hAnsi="Arial Narrow" w:cs="Times New Roman"/>
                <w:color w:val="000000"/>
                <w:sz w:val="18"/>
                <w:szCs w:val="18"/>
              </w:rPr>
              <w:br/>
              <w:t>Advanced Calculus &amp; Linear Algebra</w:t>
            </w:r>
          </w:p>
        </w:tc>
        <w:tc>
          <w:tcPr>
            <w:tcW w:w="299" w:type="dxa"/>
            <w:tcBorders>
              <w:top w:val="nil"/>
              <w:left w:val="nil"/>
              <w:bottom w:val="single" w:sz="4" w:space="0" w:color="auto"/>
              <w:right w:val="single" w:sz="4" w:space="0" w:color="auto"/>
            </w:tcBorders>
            <w:shd w:val="clear" w:color="000000" w:fill="92D050"/>
            <w:vAlign w:val="center"/>
            <w:hideMark/>
          </w:tcPr>
          <w:p w14:paraId="18CE953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36" w:type="dxa"/>
            <w:tcBorders>
              <w:top w:val="nil"/>
              <w:left w:val="nil"/>
              <w:bottom w:val="nil"/>
              <w:right w:val="nil"/>
            </w:tcBorders>
            <w:shd w:val="clear" w:color="auto" w:fill="auto"/>
            <w:vAlign w:val="center"/>
            <w:hideMark/>
          </w:tcPr>
          <w:p w14:paraId="483F28A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92D050"/>
            <w:vAlign w:val="center"/>
            <w:hideMark/>
          </w:tcPr>
          <w:p w14:paraId="3A06BDE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TKS22116 Differential Equation</w:t>
            </w:r>
          </w:p>
        </w:tc>
        <w:tc>
          <w:tcPr>
            <w:tcW w:w="299" w:type="dxa"/>
            <w:tcBorders>
              <w:top w:val="nil"/>
              <w:left w:val="nil"/>
              <w:bottom w:val="single" w:sz="4" w:space="0" w:color="auto"/>
              <w:right w:val="single" w:sz="4" w:space="0" w:color="auto"/>
            </w:tcBorders>
            <w:shd w:val="clear" w:color="000000" w:fill="92D050"/>
            <w:vAlign w:val="center"/>
            <w:hideMark/>
          </w:tcPr>
          <w:p w14:paraId="2FAFDB6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36" w:type="dxa"/>
            <w:tcBorders>
              <w:top w:val="nil"/>
              <w:left w:val="nil"/>
              <w:bottom w:val="nil"/>
              <w:right w:val="nil"/>
            </w:tcBorders>
            <w:shd w:val="clear" w:color="auto" w:fill="auto"/>
            <w:vAlign w:val="center"/>
            <w:hideMark/>
          </w:tcPr>
          <w:p w14:paraId="087FBBE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92D050"/>
            <w:vAlign w:val="center"/>
            <w:hideMark/>
          </w:tcPr>
          <w:p w14:paraId="27587871"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TKS22224 </w:t>
            </w:r>
            <w:r w:rsidRPr="00FF732C">
              <w:rPr>
                <w:rFonts w:ascii="Arial Narrow" w:eastAsia="Times New Roman" w:hAnsi="Arial Narrow" w:cs="Times New Roman"/>
                <w:color w:val="000000"/>
                <w:sz w:val="18"/>
                <w:szCs w:val="18"/>
              </w:rPr>
              <w:br/>
              <w:t>Numerical Method &amp; Computation (T)</w:t>
            </w:r>
          </w:p>
        </w:tc>
        <w:tc>
          <w:tcPr>
            <w:tcW w:w="299" w:type="dxa"/>
            <w:tcBorders>
              <w:top w:val="nil"/>
              <w:left w:val="nil"/>
              <w:bottom w:val="single" w:sz="4" w:space="0" w:color="auto"/>
              <w:right w:val="single" w:sz="4" w:space="0" w:color="auto"/>
            </w:tcBorders>
            <w:shd w:val="clear" w:color="000000" w:fill="92D050"/>
            <w:vAlign w:val="center"/>
            <w:hideMark/>
          </w:tcPr>
          <w:p w14:paraId="081153A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9" w:type="dxa"/>
            <w:tcBorders>
              <w:top w:val="nil"/>
              <w:left w:val="nil"/>
              <w:bottom w:val="nil"/>
              <w:right w:val="nil"/>
            </w:tcBorders>
            <w:shd w:val="clear" w:color="auto" w:fill="auto"/>
            <w:vAlign w:val="center"/>
            <w:hideMark/>
          </w:tcPr>
          <w:p w14:paraId="1BC2136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DE9D9"/>
            <w:vAlign w:val="center"/>
            <w:hideMark/>
          </w:tcPr>
          <w:p w14:paraId="7F6EBD3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TKS23132 </w:t>
            </w:r>
            <w:r w:rsidRPr="00FF732C">
              <w:rPr>
                <w:rFonts w:ascii="Arial Narrow" w:eastAsia="Times New Roman" w:hAnsi="Arial Narrow" w:cs="Times New Roman"/>
                <w:color w:val="000000"/>
                <w:sz w:val="18"/>
                <w:szCs w:val="18"/>
              </w:rPr>
              <w:br/>
              <w:t>Drainage</w:t>
            </w:r>
          </w:p>
        </w:tc>
        <w:tc>
          <w:tcPr>
            <w:tcW w:w="320" w:type="dxa"/>
            <w:tcBorders>
              <w:top w:val="nil"/>
              <w:left w:val="nil"/>
              <w:bottom w:val="single" w:sz="4" w:space="0" w:color="auto"/>
              <w:right w:val="single" w:sz="4" w:space="0" w:color="auto"/>
            </w:tcBorders>
            <w:shd w:val="clear" w:color="000000" w:fill="FDE9D9"/>
            <w:vAlign w:val="center"/>
            <w:hideMark/>
          </w:tcPr>
          <w:p w14:paraId="565ECC2A"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0DCB3C9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48E0B58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TKS23242 Pavement Engineering (P)</w:t>
            </w:r>
          </w:p>
        </w:tc>
        <w:tc>
          <w:tcPr>
            <w:tcW w:w="299" w:type="dxa"/>
            <w:tcBorders>
              <w:top w:val="nil"/>
              <w:left w:val="nil"/>
              <w:bottom w:val="single" w:sz="4" w:space="0" w:color="auto"/>
              <w:right w:val="single" w:sz="4" w:space="0" w:color="auto"/>
            </w:tcBorders>
            <w:shd w:val="clear" w:color="000000" w:fill="DCE6F1"/>
            <w:vAlign w:val="center"/>
            <w:hideMark/>
          </w:tcPr>
          <w:p w14:paraId="6FA04D0F"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49" w:type="dxa"/>
            <w:tcBorders>
              <w:top w:val="nil"/>
              <w:left w:val="nil"/>
              <w:bottom w:val="nil"/>
              <w:right w:val="nil"/>
            </w:tcBorders>
            <w:shd w:val="clear" w:color="auto" w:fill="auto"/>
            <w:vAlign w:val="center"/>
            <w:hideMark/>
          </w:tcPr>
          <w:p w14:paraId="73B93CE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nil"/>
              <w:left w:val="single" w:sz="4" w:space="0" w:color="auto"/>
              <w:bottom w:val="single" w:sz="4" w:space="0" w:color="auto"/>
              <w:right w:val="nil"/>
            </w:tcBorders>
            <w:shd w:val="clear" w:color="000000" w:fill="FFFF00"/>
            <w:vAlign w:val="center"/>
            <w:hideMark/>
          </w:tcPr>
          <w:p w14:paraId="246308F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TKS24148 Entrepreneurship</w:t>
            </w:r>
          </w:p>
        </w:tc>
        <w:tc>
          <w:tcPr>
            <w:tcW w:w="381" w:type="dxa"/>
            <w:tcBorders>
              <w:top w:val="nil"/>
              <w:left w:val="nil"/>
              <w:bottom w:val="single" w:sz="4" w:space="0" w:color="auto"/>
              <w:right w:val="single" w:sz="4" w:space="0" w:color="auto"/>
            </w:tcBorders>
            <w:shd w:val="clear" w:color="000000" w:fill="FFFF00"/>
            <w:vAlign w:val="center"/>
            <w:hideMark/>
          </w:tcPr>
          <w:p w14:paraId="065BE6D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4" w:type="dxa"/>
            <w:tcBorders>
              <w:top w:val="nil"/>
              <w:left w:val="nil"/>
              <w:bottom w:val="nil"/>
              <w:right w:val="nil"/>
            </w:tcBorders>
            <w:shd w:val="clear" w:color="auto" w:fill="auto"/>
            <w:vAlign w:val="center"/>
            <w:hideMark/>
          </w:tcPr>
          <w:p w14:paraId="0EB38A4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18CD1DF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1003417C"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r w:rsidR="00FF732C" w:rsidRPr="00FF732C" w14:paraId="176352A7" w14:textId="77777777" w:rsidTr="00060716">
        <w:trPr>
          <w:trHeight w:val="340"/>
        </w:trPr>
        <w:tc>
          <w:tcPr>
            <w:tcW w:w="1220" w:type="dxa"/>
            <w:tcBorders>
              <w:top w:val="nil"/>
              <w:left w:val="single" w:sz="4" w:space="0" w:color="auto"/>
              <w:bottom w:val="single" w:sz="4" w:space="0" w:color="auto"/>
              <w:right w:val="nil"/>
            </w:tcBorders>
            <w:shd w:val="clear" w:color="000000" w:fill="FFFF00"/>
            <w:vAlign w:val="center"/>
            <w:hideMark/>
          </w:tcPr>
          <w:p w14:paraId="12011FA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TKS21102 Pancasila </w:t>
            </w:r>
          </w:p>
        </w:tc>
        <w:tc>
          <w:tcPr>
            <w:tcW w:w="299" w:type="dxa"/>
            <w:tcBorders>
              <w:top w:val="nil"/>
              <w:left w:val="nil"/>
              <w:bottom w:val="single" w:sz="4" w:space="0" w:color="auto"/>
              <w:right w:val="single" w:sz="4" w:space="0" w:color="auto"/>
            </w:tcBorders>
            <w:shd w:val="clear" w:color="000000" w:fill="FFFF00"/>
            <w:vAlign w:val="center"/>
            <w:hideMark/>
          </w:tcPr>
          <w:p w14:paraId="5027381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0B9F5A3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C5D9F1"/>
            <w:vAlign w:val="center"/>
            <w:hideMark/>
          </w:tcPr>
          <w:p w14:paraId="7B55C37A"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TKS21210 </w:t>
            </w:r>
            <w:r w:rsidRPr="00FF732C">
              <w:rPr>
                <w:rFonts w:ascii="Arial Narrow" w:eastAsia="Times New Roman" w:hAnsi="Arial Narrow" w:cs="Times New Roman"/>
                <w:color w:val="000000"/>
                <w:sz w:val="18"/>
                <w:szCs w:val="18"/>
              </w:rPr>
              <w:br/>
              <w:t>Computer Aided Design (CAD) (T)</w:t>
            </w:r>
          </w:p>
        </w:tc>
        <w:tc>
          <w:tcPr>
            <w:tcW w:w="299" w:type="dxa"/>
            <w:tcBorders>
              <w:top w:val="nil"/>
              <w:left w:val="nil"/>
              <w:bottom w:val="single" w:sz="4" w:space="0" w:color="auto"/>
              <w:right w:val="single" w:sz="4" w:space="0" w:color="auto"/>
            </w:tcBorders>
            <w:shd w:val="clear" w:color="000000" w:fill="C5D9F1"/>
            <w:vAlign w:val="center"/>
            <w:hideMark/>
          </w:tcPr>
          <w:p w14:paraId="2439200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3E8F487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92D050"/>
            <w:vAlign w:val="center"/>
            <w:hideMark/>
          </w:tcPr>
          <w:p w14:paraId="19DB205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TKS22117 </w:t>
            </w:r>
            <w:r w:rsidRPr="00FF732C">
              <w:rPr>
                <w:rFonts w:ascii="Arial Narrow" w:eastAsia="Times New Roman" w:hAnsi="Arial Narrow" w:cs="Times New Roman"/>
                <w:color w:val="000000"/>
                <w:sz w:val="18"/>
                <w:szCs w:val="18"/>
              </w:rPr>
              <w:br/>
              <w:t>Statistics &amp; Probability</w:t>
            </w:r>
          </w:p>
        </w:tc>
        <w:tc>
          <w:tcPr>
            <w:tcW w:w="299" w:type="dxa"/>
            <w:tcBorders>
              <w:top w:val="nil"/>
              <w:left w:val="nil"/>
              <w:bottom w:val="single" w:sz="4" w:space="0" w:color="auto"/>
              <w:right w:val="single" w:sz="4" w:space="0" w:color="auto"/>
            </w:tcBorders>
            <w:shd w:val="clear" w:color="000000" w:fill="92D050"/>
            <w:vAlign w:val="center"/>
            <w:hideMark/>
          </w:tcPr>
          <w:p w14:paraId="0673BAA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20CBD8A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DE9D9"/>
            <w:vAlign w:val="center"/>
            <w:hideMark/>
          </w:tcPr>
          <w:p w14:paraId="4744606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TKS22225 </w:t>
            </w:r>
            <w:r w:rsidRPr="00FF732C">
              <w:rPr>
                <w:rFonts w:ascii="Arial Narrow" w:eastAsia="Times New Roman" w:hAnsi="Arial Narrow" w:cs="Times New Roman"/>
                <w:color w:val="000000"/>
                <w:sz w:val="18"/>
                <w:szCs w:val="18"/>
              </w:rPr>
              <w:br/>
              <w:t>Hydrology</w:t>
            </w:r>
          </w:p>
        </w:tc>
        <w:tc>
          <w:tcPr>
            <w:tcW w:w="299" w:type="dxa"/>
            <w:tcBorders>
              <w:top w:val="nil"/>
              <w:left w:val="nil"/>
              <w:bottom w:val="single" w:sz="4" w:space="0" w:color="auto"/>
              <w:right w:val="single" w:sz="4" w:space="0" w:color="auto"/>
            </w:tcBorders>
            <w:shd w:val="clear" w:color="000000" w:fill="FDE9D9"/>
            <w:vAlign w:val="center"/>
            <w:hideMark/>
          </w:tcPr>
          <w:p w14:paraId="25333D6A"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9" w:type="dxa"/>
            <w:tcBorders>
              <w:top w:val="nil"/>
              <w:left w:val="nil"/>
              <w:bottom w:val="nil"/>
              <w:right w:val="nil"/>
            </w:tcBorders>
            <w:shd w:val="clear" w:color="auto" w:fill="auto"/>
            <w:vAlign w:val="center"/>
            <w:hideMark/>
          </w:tcPr>
          <w:p w14:paraId="39C7D7D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42B0F04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TKS23133 </w:t>
            </w:r>
            <w:r w:rsidRPr="00FF732C">
              <w:rPr>
                <w:rFonts w:ascii="Arial Narrow" w:eastAsia="Times New Roman" w:hAnsi="Arial Narrow" w:cs="Times New Roman"/>
                <w:color w:val="000000"/>
                <w:sz w:val="18"/>
                <w:szCs w:val="18"/>
              </w:rPr>
              <w:br/>
              <w:t>Mass Transport System</w:t>
            </w:r>
          </w:p>
        </w:tc>
        <w:tc>
          <w:tcPr>
            <w:tcW w:w="320" w:type="dxa"/>
            <w:tcBorders>
              <w:top w:val="nil"/>
              <w:left w:val="nil"/>
              <w:bottom w:val="single" w:sz="4" w:space="0" w:color="auto"/>
              <w:right w:val="single" w:sz="4" w:space="0" w:color="auto"/>
            </w:tcBorders>
            <w:shd w:val="clear" w:color="000000" w:fill="DCE6F1"/>
            <w:vAlign w:val="center"/>
            <w:hideMark/>
          </w:tcPr>
          <w:p w14:paraId="18FEE07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04F4D9D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4055ECF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TKS23243 Earthquake Engineering</w:t>
            </w:r>
          </w:p>
        </w:tc>
        <w:tc>
          <w:tcPr>
            <w:tcW w:w="299" w:type="dxa"/>
            <w:tcBorders>
              <w:top w:val="nil"/>
              <w:left w:val="nil"/>
              <w:bottom w:val="single" w:sz="4" w:space="0" w:color="auto"/>
              <w:right w:val="single" w:sz="4" w:space="0" w:color="auto"/>
            </w:tcBorders>
            <w:shd w:val="clear" w:color="000000" w:fill="D9D9D9"/>
            <w:vAlign w:val="center"/>
            <w:hideMark/>
          </w:tcPr>
          <w:p w14:paraId="3B6F993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49" w:type="dxa"/>
            <w:tcBorders>
              <w:top w:val="nil"/>
              <w:left w:val="nil"/>
              <w:bottom w:val="nil"/>
              <w:right w:val="nil"/>
            </w:tcBorders>
            <w:shd w:val="clear" w:color="auto" w:fill="auto"/>
            <w:vAlign w:val="center"/>
            <w:hideMark/>
          </w:tcPr>
          <w:p w14:paraId="4356A22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nil"/>
              <w:left w:val="single" w:sz="4" w:space="0" w:color="auto"/>
              <w:bottom w:val="single" w:sz="4" w:space="0" w:color="auto"/>
              <w:right w:val="nil"/>
            </w:tcBorders>
            <w:shd w:val="clear" w:color="000000" w:fill="92D050"/>
            <w:vAlign w:val="center"/>
            <w:hideMark/>
          </w:tcPr>
          <w:p w14:paraId="6D96DE8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TKS24149 </w:t>
            </w:r>
            <w:r w:rsidRPr="00FF732C">
              <w:rPr>
                <w:rFonts w:ascii="Arial Narrow" w:eastAsia="Times New Roman" w:hAnsi="Arial Narrow" w:cs="Times New Roman"/>
                <w:color w:val="000000"/>
                <w:sz w:val="18"/>
                <w:szCs w:val="18"/>
              </w:rPr>
              <w:br/>
              <w:t>Internship</w:t>
            </w:r>
          </w:p>
        </w:tc>
        <w:tc>
          <w:tcPr>
            <w:tcW w:w="381" w:type="dxa"/>
            <w:tcBorders>
              <w:top w:val="nil"/>
              <w:left w:val="nil"/>
              <w:bottom w:val="single" w:sz="4" w:space="0" w:color="auto"/>
              <w:right w:val="single" w:sz="4" w:space="0" w:color="auto"/>
            </w:tcBorders>
            <w:shd w:val="clear" w:color="000000" w:fill="92D050"/>
            <w:vAlign w:val="center"/>
            <w:hideMark/>
          </w:tcPr>
          <w:p w14:paraId="4FE485CA"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4" w:type="dxa"/>
            <w:tcBorders>
              <w:top w:val="nil"/>
              <w:left w:val="nil"/>
              <w:bottom w:val="nil"/>
              <w:right w:val="nil"/>
            </w:tcBorders>
            <w:shd w:val="clear" w:color="auto" w:fill="auto"/>
            <w:vAlign w:val="center"/>
            <w:hideMark/>
          </w:tcPr>
          <w:p w14:paraId="0CED63A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0A14221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416D40FF"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r w:rsidR="00FF732C" w:rsidRPr="00FF732C" w14:paraId="48A6EC58" w14:textId="77777777" w:rsidTr="00060716">
        <w:trPr>
          <w:trHeight w:val="340"/>
        </w:trPr>
        <w:tc>
          <w:tcPr>
            <w:tcW w:w="1220" w:type="dxa"/>
            <w:tcBorders>
              <w:top w:val="nil"/>
              <w:left w:val="single" w:sz="4" w:space="0" w:color="auto"/>
              <w:bottom w:val="single" w:sz="4" w:space="0" w:color="auto"/>
              <w:right w:val="nil"/>
            </w:tcBorders>
            <w:shd w:val="clear" w:color="000000" w:fill="92D050"/>
            <w:vAlign w:val="center"/>
            <w:hideMark/>
          </w:tcPr>
          <w:p w14:paraId="5866863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TKS21103 </w:t>
            </w:r>
            <w:r w:rsidRPr="00FF732C">
              <w:rPr>
                <w:rFonts w:ascii="Arial Narrow" w:eastAsia="Times New Roman" w:hAnsi="Arial Narrow" w:cs="Times New Roman"/>
                <w:color w:val="000000"/>
                <w:sz w:val="18"/>
                <w:szCs w:val="18"/>
              </w:rPr>
              <w:br/>
              <w:t>Calculus</w:t>
            </w:r>
          </w:p>
        </w:tc>
        <w:tc>
          <w:tcPr>
            <w:tcW w:w="299" w:type="dxa"/>
            <w:tcBorders>
              <w:top w:val="nil"/>
              <w:left w:val="nil"/>
              <w:bottom w:val="single" w:sz="4" w:space="0" w:color="auto"/>
              <w:right w:val="single" w:sz="4" w:space="0" w:color="auto"/>
            </w:tcBorders>
            <w:shd w:val="clear" w:color="000000" w:fill="92D050"/>
            <w:vAlign w:val="center"/>
            <w:hideMark/>
          </w:tcPr>
          <w:p w14:paraId="7038CD7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36" w:type="dxa"/>
            <w:tcBorders>
              <w:top w:val="nil"/>
              <w:left w:val="nil"/>
              <w:bottom w:val="nil"/>
              <w:right w:val="nil"/>
            </w:tcBorders>
            <w:shd w:val="clear" w:color="auto" w:fill="auto"/>
            <w:vAlign w:val="center"/>
            <w:hideMark/>
          </w:tcPr>
          <w:p w14:paraId="4E3033D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EBF1DE"/>
            <w:vAlign w:val="center"/>
            <w:hideMark/>
          </w:tcPr>
          <w:p w14:paraId="2A427E1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TKS21211 </w:t>
            </w:r>
            <w:r w:rsidRPr="00FF732C">
              <w:rPr>
                <w:rFonts w:ascii="Arial Narrow" w:eastAsia="Times New Roman" w:hAnsi="Arial Narrow" w:cs="Times New Roman"/>
                <w:color w:val="000000"/>
                <w:sz w:val="18"/>
                <w:szCs w:val="18"/>
              </w:rPr>
              <w:br/>
              <w:t>Statics (T)</w:t>
            </w:r>
          </w:p>
        </w:tc>
        <w:tc>
          <w:tcPr>
            <w:tcW w:w="299" w:type="dxa"/>
            <w:tcBorders>
              <w:top w:val="nil"/>
              <w:left w:val="nil"/>
              <w:bottom w:val="single" w:sz="4" w:space="0" w:color="auto"/>
              <w:right w:val="single" w:sz="4" w:space="0" w:color="auto"/>
            </w:tcBorders>
            <w:shd w:val="clear" w:color="000000" w:fill="EBF1DE"/>
            <w:vAlign w:val="center"/>
            <w:hideMark/>
          </w:tcPr>
          <w:p w14:paraId="53EB821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36" w:type="dxa"/>
            <w:tcBorders>
              <w:top w:val="nil"/>
              <w:left w:val="nil"/>
              <w:bottom w:val="nil"/>
              <w:right w:val="nil"/>
            </w:tcBorders>
            <w:shd w:val="clear" w:color="auto" w:fill="auto"/>
            <w:vAlign w:val="center"/>
            <w:hideMark/>
          </w:tcPr>
          <w:p w14:paraId="0CEB328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35FE546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TKS22118 Fluid Mechanics (P)</w:t>
            </w:r>
          </w:p>
        </w:tc>
        <w:tc>
          <w:tcPr>
            <w:tcW w:w="299" w:type="dxa"/>
            <w:tcBorders>
              <w:top w:val="nil"/>
              <w:left w:val="nil"/>
              <w:bottom w:val="single" w:sz="4" w:space="0" w:color="auto"/>
              <w:right w:val="single" w:sz="4" w:space="0" w:color="auto"/>
            </w:tcBorders>
            <w:shd w:val="clear" w:color="000000" w:fill="EBF1DE"/>
            <w:vAlign w:val="center"/>
            <w:hideMark/>
          </w:tcPr>
          <w:p w14:paraId="78F830A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646F7CF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2418F03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TKS22226 </w:t>
            </w:r>
            <w:r w:rsidRPr="00FF732C">
              <w:rPr>
                <w:rFonts w:ascii="Arial Narrow" w:eastAsia="Times New Roman" w:hAnsi="Arial Narrow" w:cs="Times New Roman"/>
                <w:color w:val="000000"/>
                <w:sz w:val="18"/>
                <w:szCs w:val="18"/>
              </w:rPr>
              <w:br/>
              <w:t>Hydraulics (P)</w:t>
            </w:r>
          </w:p>
        </w:tc>
        <w:tc>
          <w:tcPr>
            <w:tcW w:w="299" w:type="dxa"/>
            <w:tcBorders>
              <w:top w:val="nil"/>
              <w:left w:val="nil"/>
              <w:bottom w:val="single" w:sz="4" w:space="0" w:color="auto"/>
              <w:right w:val="single" w:sz="4" w:space="0" w:color="auto"/>
            </w:tcBorders>
            <w:shd w:val="clear" w:color="000000" w:fill="EBF1DE"/>
            <w:vAlign w:val="center"/>
            <w:hideMark/>
          </w:tcPr>
          <w:p w14:paraId="6BC4061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9" w:type="dxa"/>
            <w:tcBorders>
              <w:top w:val="nil"/>
              <w:left w:val="nil"/>
              <w:bottom w:val="nil"/>
              <w:right w:val="nil"/>
            </w:tcBorders>
            <w:shd w:val="clear" w:color="auto" w:fill="auto"/>
            <w:vAlign w:val="center"/>
            <w:hideMark/>
          </w:tcPr>
          <w:p w14:paraId="5A2B2661"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446C38B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TKS23134 Traffic Engineering</w:t>
            </w:r>
          </w:p>
        </w:tc>
        <w:tc>
          <w:tcPr>
            <w:tcW w:w="320" w:type="dxa"/>
            <w:tcBorders>
              <w:top w:val="nil"/>
              <w:left w:val="nil"/>
              <w:bottom w:val="single" w:sz="4" w:space="0" w:color="auto"/>
              <w:right w:val="single" w:sz="4" w:space="0" w:color="auto"/>
            </w:tcBorders>
            <w:shd w:val="clear" w:color="000000" w:fill="DCE6F1"/>
            <w:vAlign w:val="center"/>
            <w:hideMark/>
          </w:tcPr>
          <w:p w14:paraId="06C8D0C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60FD0A6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6685C5A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TKS23244 Concrete Structure Design (T)</w:t>
            </w:r>
          </w:p>
        </w:tc>
        <w:tc>
          <w:tcPr>
            <w:tcW w:w="299" w:type="dxa"/>
            <w:tcBorders>
              <w:top w:val="nil"/>
              <w:left w:val="nil"/>
              <w:bottom w:val="single" w:sz="4" w:space="0" w:color="auto"/>
              <w:right w:val="single" w:sz="4" w:space="0" w:color="auto"/>
            </w:tcBorders>
            <w:shd w:val="clear" w:color="000000" w:fill="D9D9D9"/>
            <w:vAlign w:val="center"/>
            <w:hideMark/>
          </w:tcPr>
          <w:p w14:paraId="34FD3BAA"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49" w:type="dxa"/>
            <w:tcBorders>
              <w:top w:val="nil"/>
              <w:left w:val="nil"/>
              <w:bottom w:val="nil"/>
              <w:right w:val="nil"/>
            </w:tcBorders>
            <w:shd w:val="clear" w:color="auto" w:fill="auto"/>
            <w:vAlign w:val="center"/>
            <w:hideMark/>
          </w:tcPr>
          <w:p w14:paraId="71E6BCF9"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nil"/>
              <w:left w:val="single" w:sz="4" w:space="0" w:color="auto"/>
              <w:bottom w:val="single" w:sz="4" w:space="0" w:color="auto"/>
              <w:right w:val="nil"/>
            </w:tcBorders>
            <w:shd w:val="clear" w:color="000000" w:fill="D9D9D9"/>
            <w:vAlign w:val="center"/>
            <w:hideMark/>
          </w:tcPr>
          <w:p w14:paraId="3BECA2F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TKS23246x Bridge Engineering (T)</w:t>
            </w:r>
          </w:p>
        </w:tc>
        <w:tc>
          <w:tcPr>
            <w:tcW w:w="381" w:type="dxa"/>
            <w:tcBorders>
              <w:top w:val="nil"/>
              <w:left w:val="nil"/>
              <w:bottom w:val="single" w:sz="4" w:space="0" w:color="auto"/>
              <w:right w:val="single" w:sz="4" w:space="0" w:color="auto"/>
            </w:tcBorders>
            <w:shd w:val="clear" w:color="000000" w:fill="D9D9D9"/>
            <w:vAlign w:val="center"/>
            <w:hideMark/>
          </w:tcPr>
          <w:p w14:paraId="0034464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4" w:type="dxa"/>
            <w:tcBorders>
              <w:top w:val="nil"/>
              <w:left w:val="nil"/>
              <w:bottom w:val="nil"/>
              <w:right w:val="nil"/>
            </w:tcBorders>
            <w:shd w:val="clear" w:color="auto" w:fill="auto"/>
            <w:vAlign w:val="center"/>
            <w:hideMark/>
          </w:tcPr>
          <w:p w14:paraId="7078F14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6ACC0DD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313B3D2E"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r w:rsidR="00FF732C" w:rsidRPr="00FF732C" w14:paraId="179951BA" w14:textId="77777777" w:rsidTr="00060716">
        <w:trPr>
          <w:trHeight w:val="340"/>
        </w:trPr>
        <w:tc>
          <w:tcPr>
            <w:tcW w:w="1220" w:type="dxa"/>
            <w:tcBorders>
              <w:top w:val="nil"/>
              <w:left w:val="single" w:sz="4" w:space="0" w:color="auto"/>
              <w:bottom w:val="single" w:sz="4" w:space="0" w:color="auto"/>
              <w:right w:val="nil"/>
            </w:tcBorders>
            <w:shd w:val="clear" w:color="000000" w:fill="92D050"/>
            <w:vAlign w:val="center"/>
            <w:hideMark/>
          </w:tcPr>
          <w:p w14:paraId="46C5D59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TKS21104 </w:t>
            </w:r>
            <w:r w:rsidRPr="00FF732C">
              <w:rPr>
                <w:rFonts w:ascii="Arial Narrow" w:eastAsia="Times New Roman" w:hAnsi="Arial Narrow" w:cs="Times New Roman"/>
                <w:color w:val="000000"/>
                <w:sz w:val="18"/>
                <w:szCs w:val="18"/>
              </w:rPr>
              <w:br/>
              <w:t>Basic Physics (T)</w:t>
            </w:r>
          </w:p>
        </w:tc>
        <w:tc>
          <w:tcPr>
            <w:tcW w:w="299" w:type="dxa"/>
            <w:tcBorders>
              <w:top w:val="nil"/>
              <w:left w:val="nil"/>
              <w:bottom w:val="single" w:sz="4" w:space="0" w:color="auto"/>
              <w:right w:val="single" w:sz="4" w:space="0" w:color="auto"/>
            </w:tcBorders>
            <w:shd w:val="clear" w:color="000000" w:fill="92D050"/>
            <w:vAlign w:val="center"/>
            <w:hideMark/>
          </w:tcPr>
          <w:p w14:paraId="2EA0EC9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36" w:type="dxa"/>
            <w:tcBorders>
              <w:top w:val="nil"/>
              <w:left w:val="nil"/>
              <w:bottom w:val="nil"/>
              <w:right w:val="nil"/>
            </w:tcBorders>
            <w:shd w:val="clear" w:color="auto" w:fill="auto"/>
            <w:vAlign w:val="center"/>
            <w:hideMark/>
          </w:tcPr>
          <w:p w14:paraId="6EA0F65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EBF1DE"/>
            <w:vAlign w:val="center"/>
            <w:hideMark/>
          </w:tcPr>
          <w:p w14:paraId="3016EB6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TKS21212 </w:t>
            </w:r>
            <w:r w:rsidRPr="00FF732C">
              <w:rPr>
                <w:rFonts w:ascii="Arial Narrow" w:eastAsia="Times New Roman" w:hAnsi="Arial Narrow" w:cs="Times New Roman"/>
                <w:color w:val="000000"/>
                <w:sz w:val="18"/>
                <w:szCs w:val="18"/>
              </w:rPr>
              <w:br/>
              <w:t>Soil Mechanics 1</w:t>
            </w:r>
          </w:p>
        </w:tc>
        <w:tc>
          <w:tcPr>
            <w:tcW w:w="299" w:type="dxa"/>
            <w:tcBorders>
              <w:top w:val="nil"/>
              <w:left w:val="nil"/>
              <w:bottom w:val="single" w:sz="4" w:space="0" w:color="auto"/>
              <w:right w:val="single" w:sz="4" w:space="0" w:color="auto"/>
            </w:tcBorders>
            <w:shd w:val="clear" w:color="000000" w:fill="EBF1DE"/>
            <w:vAlign w:val="center"/>
            <w:hideMark/>
          </w:tcPr>
          <w:p w14:paraId="7A5298A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4DB61EC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5EC753F1"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TKS22119 </w:t>
            </w:r>
            <w:r w:rsidRPr="00FF732C">
              <w:rPr>
                <w:rFonts w:ascii="Arial Narrow" w:eastAsia="Times New Roman" w:hAnsi="Arial Narrow" w:cs="Times New Roman"/>
                <w:color w:val="000000"/>
                <w:sz w:val="18"/>
                <w:szCs w:val="18"/>
              </w:rPr>
              <w:br/>
              <w:t>Transportation System</w:t>
            </w:r>
          </w:p>
        </w:tc>
        <w:tc>
          <w:tcPr>
            <w:tcW w:w="299" w:type="dxa"/>
            <w:tcBorders>
              <w:top w:val="nil"/>
              <w:left w:val="nil"/>
              <w:bottom w:val="single" w:sz="4" w:space="0" w:color="auto"/>
              <w:right w:val="single" w:sz="4" w:space="0" w:color="auto"/>
            </w:tcBorders>
            <w:shd w:val="clear" w:color="000000" w:fill="DCE6F1"/>
            <w:vAlign w:val="center"/>
            <w:hideMark/>
          </w:tcPr>
          <w:p w14:paraId="1FEC1F5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407C125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CE6F1"/>
            <w:vAlign w:val="center"/>
            <w:hideMark/>
          </w:tcPr>
          <w:p w14:paraId="72D79DF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TKS22227 </w:t>
            </w:r>
            <w:r w:rsidRPr="00FF732C">
              <w:rPr>
                <w:rFonts w:ascii="Arial Narrow" w:eastAsia="Times New Roman" w:hAnsi="Arial Narrow" w:cs="Times New Roman"/>
                <w:color w:val="000000"/>
                <w:sz w:val="18"/>
                <w:szCs w:val="18"/>
              </w:rPr>
              <w:br/>
              <w:t>Highway Geometry Design (T)</w:t>
            </w:r>
          </w:p>
        </w:tc>
        <w:tc>
          <w:tcPr>
            <w:tcW w:w="299" w:type="dxa"/>
            <w:tcBorders>
              <w:top w:val="nil"/>
              <w:left w:val="nil"/>
              <w:bottom w:val="single" w:sz="4" w:space="0" w:color="auto"/>
              <w:right w:val="single" w:sz="4" w:space="0" w:color="auto"/>
            </w:tcBorders>
            <w:shd w:val="clear" w:color="000000" w:fill="DCE6F1"/>
            <w:vAlign w:val="center"/>
            <w:hideMark/>
          </w:tcPr>
          <w:p w14:paraId="54D4063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59" w:type="dxa"/>
            <w:tcBorders>
              <w:top w:val="nil"/>
              <w:left w:val="nil"/>
              <w:bottom w:val="nil"/>
              <w:right w:val="nil"/>
            </w:tcBorders>
            <w:shd w:val="clear" w:color="auto" w:fill="auto"/>
            <w:vAlign w:val="center"/>
            <w:hideMark/>
          </w:tcPr>
          <w:p w14:paraId="64FE4A3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0A71CD3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TKS23135 </w:t>
            </w:r>
            <w:r w:rsidRPr="00FF732C">
              <w:rPr>
                <w:rFonts w:ascii="Arial Narrow" w:eastAsia="Times New Roman" w:hAnsi="Arial Narrow" w:cs="Times New Roman"/>
                <w:color w:val="000000"/>
                <w:sz w:val="18"/>
                <w:szCs w:val="18"/>
              </w:rPr>
              <w:br/>
              <w:t>Matrix Structural Analysis (T)</w:t>
            </w:r>
          </w:p>
        </w:tc>
        <w:tc>
          <w:tcPr>
            <w:tcW w:w="320" w:type="dxa"/>
            <w:tcBorders>
              <w:top w:val="nil"/>
              <w:left w:val="nil"/>
              <w:bottom w:val="single" w:sz="4" w:space="0" w:color="auto"/>
              <w:right w:val="single" w:sz="4" w:space="0" w:color="auto"/>
            </w:tcBorders>
            <w:shd w:val="clear" w:color="000000" w:fill="EBF1DE"/>
            <w:vAlign w:val="center"/>
            <w:hideMark/>
          </w:tcPr>
          <w:p w14:paraId="4ADB6BE9"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5EC79FCF"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2B4AC40F"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TKS23245 Steel Structure Design (T)</w:t>
            </w:r>
          </w:p>
        </w:tc>
        <w:tc>
          <w:tcPr>
            <w:tcW w:w="299" w:type="dxa"/>
            <w:tcBorders>
              <w:top w:val="nil"/>
              <w:left w:val="nil"/>
              <w:bottom w:val="single" w:sz="4" w:space="0" w:color="auto"/>
              <w:right w:val="single" w:sz="4" w:space="0" w:color="auto"/>
            </w:tcBorders>
            <w:shd w:val="clear" w:color="000000" w:fill="D9D9D9"/>
            <w:vAlign w:val="center"/>
            <w:hideMark/>
          </w:tcPr>
          <w:p w14:paraId="6E50309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49" w:type="dxa"/>
            <w:tcBorders>
              <w:top w:val="nil"/>
              <w:left w:val="nil"/>
              <w:bottom w:val="nil"/>
              <w:right w:val="nil"/>
            </w:tcBorders>
            <w:shd w:val="clear" w:color="auto" w:fill="auto"/>
            <w:vAlign w:val="center"/>
            <w:hideMark/>
          </w:tcPr>
          <w:p w14:paraId="1564F31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nil"/>
              <w:left w:val="single" w:sz="4" w:space="0" w:color="auto"/>
              <w:bottom w:val="single" w:sz="4" w:space="0" w:color="auto"/>
              <w:right w:val="nil"/>
            </w:tcBorders>
            <w:shd w:val="clear" w:color="auto" w:fill="auto"/>
            <w:vAlign w:val="center"/>
            <w:hideMark/>
          </w:tcPr>
          <w:p w14:paraId="5CCE71E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TKS240xx </w:t>
            </w:r>
            <w:r w:rsidRPr="00FF732C">
              <w:rPr>
                <w:rFonts w:ascii="Arial Narrow" w:eastAsia="Times New Roman" w:hAnsi="Arial Narrow" w:cs="Times New Roman"/>
                <w:color w:val="000000"/>
                <w:sz w:val="18"/>
                <w:szCs w:val="18"/>
              </w:rPr>
              <w:br/>
              <w:t>Electives</w:t>
            </w:r>
          </w:p>
        </w:tc>
        <w:tc>
          <w:tcPr>
            <w:tcW w:w="381" w:type="dxa"/>
            <w:tcBorders>
              <w:top w:val="nil"/>
              <w:left w:val="nil"/>
              <w:bottom w:val="single" w:sz="4" w:space="0" w:color="auto"/>
              <w:right w:val="single" w:sz="4" w:space="0" w:color="auto"/>
            </w:tcBorders>
            <w:shd w:val="clear" w:color="auto" w:fill="auto"/>
            <w:vAlign w:val="center"/>
            <w:hideMark/>
          </w:tcPr>
          <w:p w14:paraId="76F57041"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12</w:t>
            </w:r>
          </w:p>
        </w:tc>
        <w:tc>
          <w:tcPr>
            <w:tcW w:w="254" w:type="dxa"/>
            <w:tcBorders>
              <w:top w:val="nil"/>
              <w:left w:val="nil"/>
              <w:bottom w:val="nil"/>
              <w:right w:val="nil"/>
            </w:tcBorders>
            <w:shd w:val="clear" w:color="auto" w:fill="auto"/>
            <w:vAlign w:val="center"/>
            <w:hideMark/>
          </w:tcPr>
          <w:p w14:paraId="40E061A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7B10119F"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3280F08E"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r w:rsidR="00FF732C" w:rsidRPr="00FF732C" w14:paraId="7E793015" w14:textId="77777777" w:rsidTr="00060716">
        <w:trPr>
          <w:trHeight w:val="340"/>
        </w:trPr>
        <w:tc>
          <w:tcPr>
            <w:tcW w:w="1220" w:type="dxa"/>
            <w:tcBorders>
              <w:top w:val="nil"/>
              <w:left w:val="single" w:sz="4" w:space="0" w:color="auto"/>
              <w:bottom w:val="single" w:sz="4" w:space="0" w:color="auto"/>
              <w:right w:val="nil"/>
            </w:tcBorders>
            <w:shd w:val="clear" w:color="000000" w:fill="92D050"/>
            <w:vAlign w:val="center"/>
            <w:hideMark/>
          </w:tcPr>
          <w:p w14:paraId="6FE113C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TKS21105 </w:t>
            </w:r>
            <w:r w:rsidRPr="00FF732C">
              <w:rPr>
                <w:rFonts w:ascii="Arial Narrow" w:eastAsia="Times New Roman" w:hAnsi="Arial Narrow" w:cs="Times New Roman"/>
                <w:color w:val="000000"/>
                <w:sz w:val="18"/>
                <w:szCs w:val="18"/>
              </w:rPr>
              <w:br/>
              <w:t>Basic Chemistry</w:t>
            </w:r>
          </w:p>
        </w:tc>
        <w:tc>
          <w:tcPr>
            <w:tcW w:w="299" w:type="dxa"/>
            <w:tcBorders>
              <w:top w:val="nil"/>
              <w:left w:val="nil"/>
              <w:bottom w:val="single" w:sz="4" w:space="0" w:color="auto"/>
              <w:right w:val="single" w:sz="4" w:space="0" w:color="auto"/>
            </w:tcBorders>
            <w:shd w:val="clear" w:color="000000" w:fill="92D050"/>
            <w:vAlign w:val="center"/>
            <w:hideMark/>
          </w:tcPr>
          <w:p w14:paraId="28BF9C0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59D13B9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92D050"/>
            <w:vAlign w:val="center"/>
            <w:hideMark/>
          </w:tcPr>
          <w:p w14:paraId="4AE8E10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TKS21213 </w:t>
            </w:r>
            <w:r w:rsidRPr="00FF732C">
              <w:rPr>
                <w:rFonts w:ascii="Arial Narrow" w:eastAsia="Times New Roman" w:hAnsi="Arial Narrow" w:cs="Times New Roman"/>
                <w:color w:val="000000"/>
                <w:sz w:val="18"/>
                <w:szCs w:val="18"/>
              </w:rPr>
              <w:br/>
              <w:t>Environmental &amp; Sanitary Engineering (P)</w:t>
            </w:r>
          </w:p>
        </w:tc>
        <w:tc>
          <w:tcPr>
            <w:tcW w:w="299" w:type="dxa"/>
            <w:tcBorders>
              <w:top w:val="nil"/>
              <w:left w:val="nil"/>
              <w:bottom w:val="single" w:sz="4" w:space="0" w:color="auto"/>
              <w:right w:val="single" w:sz="4" w:space="0" w:color="auto"/>
            </w:tcBorders>
            <w:shd w:val="clear" w:color="000000" w:fill="92D050"/>
            <w:vAlign w:val="center"/>
            <w:hideMark/>
          </w:tcPr>
          <w:p w14:paraId="630DD86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2534DCB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7804096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TKS22120 Mechanics of Material (T)</w:t>
            </w:r>
          </w:p>
        </w:tc>
        <w:tc>
          <w:tcPr>
            <w:tcW w:w="299" w:type="dxa"/>
            <w:tcBorders>
              <w:top w:val="nil"/>
              <w:left w:val="nil"/>
              <w:bottom w:val="single" w:sz="4" w:space="0" w:color="auto"/>
              <w:right w:val="single" w:sz="4" w:space="0" w:color="auto"/>
            </w:tcBorders>
            <w:shd w:val="clear" w:color="000000" w:fill="EBF1DE"/>
            <w:vAlign w:val="center"/>
            <w:hideMark/>
          </w:tcPr>
          <w:p w14:paraId="4DE9CC1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36" w:type="dxa"/>
            <w:tcBorders>
              <w:top w:val="nil"/>
              <w:left w:val="nil"/>
              <w:bottom w:val="nil"/>
              <w:right w:val="nil"/>
            </w:tcBorders>
            <w:shd w:val="clear" w:color="auto" w:fill="auto"/>
            <w:vAlign w:val="center"/>
            <w:hideMark/>
          </w:tcPr>
          <w:p w14:paraId="1D46C0F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3E65387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TKS22228 </w:t>
            </w:r>
            <w:r w:rsidRPr="00FF732C">
              <w:rPr>
                <w:rFonts w:ascii="Arial Narrow" w:eastAsia="Times New Roman" w:hAnsi="Arial Narrow" w:cs="Times New Roman"/>
                <w:color w:val="000000"/>
                <w:sz w:val="18"/>
                <w:szCs w:val="18"/>
              </w:rPr>
              <w:br/>
              <w:t>Structural Analysis (T)</w:t>
            </w:r>
          </w:p>
        </w:tc>
        <w:tc>
          <w:tcPr>
            <w:tcW w:w="299" w:type="dxa"/>
            <w:tcBorders>
              <w:top w:val="nil"/>
              <w:left w:val="nil"/>
              <w:bottom w:val="single" w:sz="4" w:space="0" w:color="auto"/>
              <w:right w:val="single" w:sz="4" w:space="0" w:color="auto"/>
            </w:tcBorders>
            <w:shd w:val="clear" w:color="000000" w:fill="EBF1DE"/>
            <w:vAlign w:val="center"/>
            <w:hideMark/>
          </w:tcPr>
          <w:p w14:paraId="4C350A2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9" w:type="dxa"/>
            <w:tcBorders>
              <w:top w:val="nil"/>
              <w:left w:val="nil"/>
              <w:bottom w:val="nil"/>
              <w:right w:val="nil"/>
            </w:tcBorders>
            <w:shd w:val="clear" w:color="auto" w:fill="auto"/>
            <w:vAlign w:val="center"/>
            <w:hideMark/>
          </w:tcPr>
          <w:p w14:paraId="29D41001"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CD5B4"/>
            <w:vAlign w:val="center"/>
            <w:hideMark/>
          </w:tcPr>
          <w:p w14:paraId="4776BDE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TKS23136 Foundation Engineering 2 (T)</w:t>
            </w:r>
          </w:p>
        </w:tc>
        <w:tc>
          <w:tcPr>
            <w:tcW w:w="320" w:type="dxa"/>
            <w:tcBorders>
              <w:top w:val="nil"/>
              <w:left w:val="nil"/>
              <w:bottom w:val="single" w:sz="4" w:space="0" w:color="auto"/>
              <w:right w:val="single" w:sz="4" w:space="0" w:color="auto"/>
            </w:tcBorders>
            <w:shd w:val="clear" w:color="000000" w:fill="FCD5B4"/>
            <w:vAlign w:val="center"/>
            <w:hideMark/>
          </w:tcPr>
          <w:p w14:paraId="3160CC1F"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69837C61"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DD9C4"/>
            <w:vAlign w:val="center"/>
            <w:hideMark/>
          </w:tcPr>
          <w:p w14:paraId="74477B2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TKS22230x</w:t>
            </w:r>
            <w:r w:rsidRPr="00FF732C">
              <w:rPr>
                <w:rFonts w:ascii="Arial Narrow" w:eastAsia="Times New Roman" w:hAnsi="Arial Narrow" w:cs="Times New Roman"/>
                <w:color w:val="000000"/>
                <w:sz w:val="18"/>
                <w:szCs w:val="18"/>
              </w:rPr>
              <w:br/>
              <w:t>Construction Management (T)</w:t>
            </w:r>
          </w:p>
        </w:tc>
        <w:tc>
          <w:tcPr>
            <w:tcW w:w="299" w:type="dxa"/>
            <w:tcBorders>
              <w:top w:val="nil"/>
              <w:left w:val="nil"/>
              <w:bottom w:val="single" w:sz="4" w:space="0" w:color="auto"/>
              <w:right w:val="single" w:sz="4" w:space="0" w:color="auto"/>
            </w:tcBorders>
            <w:shd w:val="clear" w:color="000000" w:fill="DDD9C4"/>
            <w:vAlign w:val="center"/>
            <w:hideMark/>
          </w:tcPr>
          <w:p w14:paraId="754BEF1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49" w:type="dxa"/>
            <w:tcBorders>
              <w:top w:val="nil"/>
              <w:left w:val="nil"/>
              <w:bottom w:val="nil"/>
              <w:right w:val="nil"/>
            </w:tcBorders>
            <w:shd w:val="clear" w:color="auto" w:fill="auto"/>
            <w:vAlign w:val="center"/>
            <w:hideMark/>
          </w:tcPr>
          <w:p w14:paraId="7D21200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nil"/>
              <w:left w:val="nil"/>
              <w:bottom w:val="nil"/>
              <w:right w:val="nil"/>
            </w:tcBorders>
            <w:shd w:val="clear" w:color="auto" w:fill="auto"/>
            <w:vAlign w:val="center"/>
            <w:hideMark/>
          </w:tcPr>
          <w:p w14:paraId="7AD7579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381" w:type="dxa"/>
            <w:tcBorders>
              <w:top w:val="nil"/>
              <w:left w:val="nil"/>
              <w:bottom w:val="nil"/>
              <w:right w:val="nil"/>
            </w:tcBorders>
            <w:shd w:val="clear" w:color="auto" w:fill="auto"/>
            <w:vAlign w:val="center"/>
            <w:hideMark/>
          </w:tcPr>
          <w:p w14:paraId="3247C64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54" w:type="dxa"/>
            <w:tcBorders>
              <w:top w:val="nil"/>
              <w:left w:val="nil"/>
              <w:bottom w:val="nil"/>
              <w:right w:val="nil"/>
            </w:tcBorders>
            <w:shd w:val="clear" w:color="auto" w:fill="auto"/>
            <w:vAlign w:val="center"/>
            <w:hideMark/>
          </w:tcPr>
          <w:p w14:paraId="068E288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16B46B6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22890B09"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r w:rsidR="00FF732C" w:rsidRPr="00FF732C" w14:paraId="7CBD75B8" w14:textId="77777777" w:rsidTr="00060716">
        <w:trPr>
          <w:trHeight w:val="340"/>
        </w:trPr>
        <w:tc>
          <w:tcPr>
            <w:tcW w:w="1220" w:type="dxa"/>
            <w:tcBorders>
              <w:top w:val="nil"/>
              <w:left w:val="single" w:sz="4" w:space="0" w:color="auto"/>
              <w:bottom w:val="single" w:sz="4" w:space="0" w:color="auto"/>
              <w:right w:val="nil"/>
            </w:tcBorders>
            <w:shd w:val="clear" w:color="000000" w:fill="C5D9F1"/>
            <w:vAlign w:val="center"/>
            <w:hideMark/>
          </w:tcPr>
          <w:p w14:paraId="0A36915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TKS21106 Introduction to Civil Engineering </w:t>
            </w:r>
          </w:p>
        </w:tc>
        <w:tc>
          <w:tcPr>
            <w:tcW w:w="299" w:type="dxa"/>
            <w:tcBorders>
              <w:top w:val="nil"/>
              <w:left w:val="nil"/>
              <w:bottom w:val="single" w:sz="4" w:space="0" w:color="auto"/>
              <w:right w:val="single" w:sz="4" w:space="0" w:color="auto"/>
            </w:tcBorders>
            <w:shd w:val="clear" w:color="000000" w:fill="C5D9F1"/>
            <w:vAlign w:val="center"/>
            <w:hideMark/>
          </w:tcPr>
          <w:p w14:paraId="6A7265E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41BB808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single" w:sz="4" w:space="0" w:color="auto"/>
              <w:bottom w:val="single" w:sz="4" w:space="0" w:color="auto"/>
              <w:right w:val="nil"/>
            </w:tcBorders>
            <w:shd w:val="clear" w:color="000000" w:fill="FFC000"/>
            <w:vAlign w:val="center"/>
            <w:hideMark/>
          </w:tcPr>
          <w:p w14:paraId="513F2E7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TKS21214 </w:t>
            </w:r>
            <w:r w:rsidRPr="00FF732C">
              <w:rPr>
                <w:rFonts w:ascii="Arial Narrow" w:eastAsia="Times New Roman" w:hAnsi="Arial Narrow" w:cs="Times New Roman"/>
                <w:color w:val="000000"/>
                <w:sz w:val="18"/>
                <w:szCs w:val="18"/>
              </w:rPr>
              <w:br/>
              <w:t>Surveying &amp; Geomatics (P)</w:t>
            </w:r>
          </w:p>
        </w:tc>
        <w:tc>
          <w:tcPr>
            <w:tcW w:w="299" w:type="dxa"/>
            <w:tcBorders>
              <w:top w:val="nil"/>
              <w:left w:val="nil"/>
              <w:bottom w:val="single" w:sz="4" w:space="0" w:color="auto"/>
              <w:right w:val="single" w:sz="4" w:space="0" w:color="auto"/>
            </w:tcBorders>
            <w:shd w:val="clear" w:color="000000" w:fill="FFC000"/>
            <w:vAlign w:val="center"/>
            <w:hideMark/>
          </w:tcPr>
          <w:p w14:paraId="7FE72AA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4</w:t>
            </w:r>
          </w:p>
        </w:tc>
        <w:tc>
          <w:tcPr>
            <w:tcW w:w="236" w:type="dxa"/>
            <w:tcBorders>
              <w:top w:val="nil"/>
              <w:left w:val="nil"/>
              <w:bottom w:val="nil"/>
              <w:right w:val="nil"/>
            </w:tcBorders>
            <w:shd w:val="clear" w:color="auto" w:fill="auto"/>
            <w:vAlign w:val="center"/>
            <w:hideMark/>
          </w:tcPr>
          <w:p w14:paraId="625C402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EBF1DE"/>
            <w:vAlign w:val="center"/>
            <w:hideMark/>
          </w:tcPr>
          <w:p w14:paraId="0816F3C4" w14:textId="4204076B"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TKS22121 </w:t>
            </w:r>
            <w:r>
              <w:rPr>
                <w:rFonts w:ascii="Arial Narrow" w:eastAsia="Times New Roman" w:hAnsi="Arial Narrow" w:cs="Times New Roman"/>
                <w:color w:val="000000"/>
                <w:sz w:val="18"/>
                <w:szCs w:val="18"/>
              </w:rPr>
              <w:br/>
            </w:r>
            <w:r w:rsidRPr="00FF732C">
              <w:rPr>
                <w:rFonts w:ascii="Arial Narrow" w:eastAsia="Times New Roman" w:hAnsi="Arial Narrow" w:cs="Times New Roman"/>
                <w:color w:val="000000"/>
                <w:sz w:val="18"/>
                <w:szCs w:val="18"/>
              </w:rPr>
              <w:t>Soil Mechanics 2 (P)</w:t>
            </w:r>
          </w:p>
        </w:tc>
        <w:tc>
          <w:tcPr>
            <w:tcW w:w="299" w:type="dxa"/>
            <w:tcBorders>
              <w:top w:val="nil"/>
              <w:left w:val="nil"/>
              <w:bottom w:val="single" w:sz="4" w:space="0" w:color="auto"/>
              <w:right w:val="single" w:sz="4" w:space="0" w:color="auto"/>
            </w:tcBorders>
            <w:shd w:val="clear" w:color="000000" w:fill="EBF1DE"/>
            <w:vAlign w:val="center"/>
            <w:hideMark/>
          </w:tcPr>
          <w:p w14:paraId="73924B8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4E67F25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CD5B4"/>
            <w:vAlign w:val="center"/>
            <w:hideMark/>
          </w:tcPr>
          <w:p w14:paraId="04C83F3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TKS22229 Foundation Engineering 1</w:t>
            </w:r>
          </w:p>
        </w:tc>
        <w:tc>
          <w:tcPr>
            <w:tcW w:w="299" w:type="dxa"/>
            <w:tcBorders>
              <w:top w:val="nil"/>
              <w:left w:val="nil"/>
              <w:bottom w:val="single" w:sz="4" w:space="0" w:color="auto"/>
              <w:right w:val="single" w:sz="4" w:space="0" w:color="auto"/>
            </w:tcBorders>
            <w:shd w:val="clear" w:color="000000" w:fill="FCD5B4"/>
            <w:vAlign w:val="center"/>
            <w:hideMark/>
          </w:tcPr>
          <w:p w14:paraId="112E958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9" w:type="dxa"/>
            <w:tcBorders>
              <w:top w:val="nil"/>
              <w:left w:val="nil"/>
              <w:bottom w:val="nil"/>
              <w:right w:val="nil"/>
            </w:tcBorders>
            <w:shd w:val="clear" w:color="auto" w:fill="auto"/>
            <w:vAlign w:val="center"/>
            <w:hideMark/>
          </w:tcPr>
          <w:p w14:paraId="432BF0E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DD9C4"/>
            <w:vAlign w:val="center"/>
            <w:hideMark/>
          </w:tcPr>
          <w:p w14:paraId="07C5ADF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TKS23137 </w:t>
            </w:r>
            <w:r w:rsidRPr="00FF732C">
              <w:rPr>
                <w:rFonts w:ascii="Arial Narrow" w:eastAsia="Times New Roman" w:hAnsi="Arial Narrow" w:cs="Times New Roman"/>
                <w:color w:val="000000"/>
                <w:sz w:val="18"/>
                <w:szCs w:val="18"/>
              </w:rPr>
              <w:br/>
              <w:t>Construction Method</w:t>
            </w:r>
          </w:p>
        </w:tc>
        <w:tc>
          <w:tcPr>
            <w:tcW w:w="320" w:type="dxa"/>
            <w:tcBorders>
              <w:top w:val="nil"/>
              <w:left w:val="nil"/>
              <w:bottom w:val="single" w:sz="4" w:space="0" w:color="auto"/>
              <w:right w:val="single" w:sz="4" w:space="0" w:color="auto"/>
            </w:tcBorders>
            <w:shd w:val="clear" w:color="000000" w:fill="DDD9C4"/>
            <w:vAlign w:val="center"/>
            <w:hideMark/>
          </w:tcPr>
          <w:p w14:paraId="45B0246A"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1171D31F"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56BD1338" w14:textId="77777777" w:rsidR="00FF732C" w:rsidRPr="00FF732C" w:rsidRDefault="00FF732C" w:rsidP="00FF732C">
            <w:pPr>
              <w:spacing w:after="0" w:line="240" w:lineRule="auto"/>
              <w:rPr>
                <w:rFonts w:ascii="Arial Narrow" w:eastAsia="Times New Roman" w:hAnsi="Arial Narrow" w:cs="Times New Roman"/>
                <w:color w:val="000000"/>
                <w:sz w:val="20"/>
                <w:szCs w:val="20"/>
              </w:rPr>
            </w:pPr>
          </w:p>
        </w:tc>
        <w:tc>
          <w:tcPr>
            <w:tcW w:w="299" w:type="dxa"/>
            <w:tcBorders>
              <w:top w:val="nil"/>
              <w:left w:val="nil"/>
              <w:bottom w:val="nil"/>
              <w:right w:val="nil"/>
            </w:tcBorders>
            <w:shd w:val="clear" w:color="auto" w:fill="auto"/>
            <w:noWrap/>
            <w:vAlign w:val="bottom"/>
            <w:hideMark/>
          </w:tcPr>
          <w:p w14:paraId="2E9725B5" w14:textId="77777777" w:rsidR="00FF732C" w:rsidRPr="00FF732C" w:rsidRDefault="00FF732C" w:rsidP="00FF732C">
            <w:pPr>
              <w:spacing w:after="0" w:line="240" w:lineRule="auto"/>
              <w:rPr>
                <w:rFonts w:ascii="Arial Narrow" w:eastAsia="Times New Roman" w:hAnsi="Arial Narrow" w:cs="Times New Roman"/>
                <w:color w:val="000000"/>
                <w:sz w:val="20"/>
                <w:szCs w:val="20"/>
              </w:rPr>
            </w:pPr>
          </w:p>
        </w:tc>
        <w:tc>
          <w:tcPr>
            <w:tcW w:w="249" w:type="dxa"/>
            <w:tcBorders>
              <w:top w:val="nil"/>
              <w:left w:val="nil"/>
              <w:bottom w:val="nil"/>
              <w:right w:val="nil"/>
            </w:tcBorders>
            <w:shd w:val="clear" w:color="auto" w:fill="auto"/>
            <w:vAlign w:val="center"/>
            <w:hideMark/>
          </w:tcPr>
          <w:p w14:paraId="778E6CD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nil"/>
              <w:left w:val="nil"/>
              <w:bottom w:val="nil"/>
              <w:right w:val="nil"/>
            </w:tcBorders>
            <w:shd w:val="clear" w:color="auto" w:fill="auto"/>
            <w:noWrap/>
            <w:vAlign w:val="bottom"/>
            <w:hideMark/>
          </w:tcPr>
          <w:p w14:paraId="2DF25703" w14:textId="77777777" w:rsidR="00FF732C" w:rsidRPr="00FF732C" w:rsidRDefault="00FF732C" w:rsidP="00FF732C">
            <w:pPr>
              <w:spacing w:after="0" w:line="240" w:lineRule="auto"/>
              <w:jc w:val="center"/>
              <w:rPr>
                <w:rFonts w:ascii="Arial Narrow" w:eastAsia="Times New Roman" w:hAnsi="Arial Narrow" w:cs="Times New Roman"/>
                <w:color w:val="000000"/>
                <w:sz w:val="20"/>
                <w:szCs w:val="20"/>
              </w:rPr>
            </w:pPr>
          </w:p>
        </w:tc>
        <w:tc>
          <w:tcPr>
            <w:tcW w:w="381" w:type="dxa"/>
            <w:tcBorders>
              <w:top w:val="nil"/>
              <w:left w:val="nil"/>
              <w:bottom w:val="nil"/>
              <w:right w:val="nil"/>
            </w:tcBorders>
            <w:shd w:val="clear" w:color="auto" w:fill="auto"/>
            <w:noWrap/>
            <w:vAlign w:val="bottom"/>
            <w:hideMark/>
          </w:tcPr>
          <w:p w14:paraId="4500DEF0" w14:textId="77777777" w:rsidR="00FF732C" w:rsidRPr="00FF732C" w:rsidRDefault="00FF732C" w:rsidP="00FF732C">
            <w:pPr>
              <w:spacing w:after="0" w:line="240" w:lineRule="auto"/>
              <w:jc w:val="center"/>
              <w:rPr>
                <w:rFonts w:ascii="Arial Narrow" w:eastAsia="Times New Roman" w:hAnsi="Arial Narrow" w:cs="Times New Roman"/>
                <w:color w:val="000000"/>
                <w:sz w:val="20"/>
                <w:szCs w:val="20"/>
              </w:rPr>
            </w:pPr>
          </w:p>
        </w:tc>
        <w:tc>
          <w:tcPr>
            <w:tcW w:w="254" w:type="dxa"/>
            <w:tcBorders>
              <w:top w:val="nil"/>
              <w:left w:val="nil"/>
              <w:bottom w:val="nil"/>
              <w:right w:val="nil"/>
            </w:tcBorders>
            <w:shd w:val="clear" w:color="auto" w:fill="auto"/>
            <w:vAlign w:val="center"/>
            <w:hideMark/>
          </w:tcPr>
          <w:p w14:paraId="4D7576A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2E55B9D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29C81AEB"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r w:rsidR="00FF732C" w:rsidRPr="00FF732C" w14:paraId="1F3F8CFF" w14:textId="77777777" w:rsidTr="00060716">
        <w:trPr>
          <w:trHeight w:val="1071"/>
        </w:trPr>
        <w:tc>
          <w:tcPr>
            <w:tcW w:w="1220" w:type="dxa"/>
            <w:tcBorders>
              <w:top w:val="nil"/>
              <w:left w:val="single" w:sz="4" w:space="0" w:color="auto"/>
              <w:bottom w:val="single" w:sz="4" w:space="0" w:color="auto"/>
              <w:right w:val="nil"/>
            </w:tcBorders>
            <w:shd w:val="clear" w:color="000000" w:fill="C5D9F1"/>
            <w:vAlign w:val="center"/>
            <w:hideMark/>
          </w:tcPr>
          <w:p w14:paraId="0B5A179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TKS21207 </w:t>
            </w:r>
            <w:r w:rsidRPr="00FF732C">
              <w:rPr>
                <w:rFonts w:ascii="Arial Narrow" w:eastAsia="Times New Roman" w:hAnsi="Arial Narrow" w:cs="Times New Roman"/>
                <w:color w:val="000000"/>
                <w:sz w:val="18"/>
                <w:szCs w:val="18"/>
              </w:rPr>
              <w:br/>
              <w:t xml:space="preserve">Engineering Drawing  (T) </w:t>
            </w:r>
          </w:p>
        </w:tc>
        <w:tc>
          <w:tcPr>
            <w:tcW w:w="299" w:type="dxa"/>
            <w:tcBorders>
              <w:top w:val="nil"/>
              <w:left w:val="nil"/>
              <w:bottom w:val="single" w:sz="4" w:space="0" w:color="auto"/>
              <w:right w:val="single" w:sz="4" w:space="0" w:color="auto"/>
            </w:tcBorders>
            <w:shd w:val="clear" w:color="000000" w:fill="C5D9F1"/>
            <w:vAlign w:val="center"/>
            <w:hideMark/>
          </w:tcPr>
          <w:p w14:paraId="1A46FBF5"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303C9728"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nil"/>
              <w:bottom w:val="nil"/>
              <w:right w:val="nil"/>
            </w:tcBorders>
            <w:shd w:val="clear" w:color="auto" w:fill="auto"/>
            <w:noWrap/>
            <w:vAlign w:val="center"/>
            <w:hideMark/>
          </w:tcPr>
          <w:p w14:paraId="1F7FB95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center"/>
            <w:hideMark/>
          </w:tcPr>
          <w:p w14:paraId="01F70AD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vAlign w:val="center"/>
            <w:hideMark/>
          </w:tcPr>
          <w:p w14:paraId="7D679CB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FC000"/>
            <w:vAlign w:val="center"/>
            <w:hideMark/>
          </w:tcPr>
          <w:p w14:paraId="0AF404AF"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TKS22122 </w:t>
            </w:r>
            <w:r w:rsidRPr="00FF732C">
              <w:rPr>
                <w:rFonts w:ascii="Arial Narrow" w:eastAsia="Times New Roman" w:hAnsi="Arial Narrow" w:cs="Times New Roman"/>
                <w:color w:val="000000"/>
                <w:sz w:val="18"/>
                <w:szCs w:val="18"/>
              </w:rPr>
              <w:br/>
              <w:t>Building Materials &amp;Their Properties (P)</w:t>
            </w:r>
          </w:p>
        </w:tc>
        <w:tc>
          <w:tcPr>
            <w:tcW w:w="299" w:type="dxa"/>
            <w:tcBorders>
              <w:top w:val="nil"/>
              <w:left w:val="nil"/>
              <w:bottom w:val="single" w:sz="4" w:space="0" w:color="auto"/>
              <w:right w:val="single" w:sz="4" w:space="0" w:color="auto"/>
            </w:tcBorders>
            <w:shd w:val="clear" w:color="000000" w:fill="FFC000"/>
            <w:vAlign w:val="center"/>
            <w:hideMark/>
          </w:tcPr>
          <w:p w14:paraId="4E645CB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7B4548E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DD9C4"/>
            <w:vAlign w:val="center"/>
            <w:hideMark/>
          </w:tcPr>
          <w:p w14:paraId="2C0A5B6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TKS24150x </w:t>
            </w:r>
            <w:r w:rsidRPr="00FF732C">
              <w:rPr>
                <w:rFonts w:ascii="Arial Narrow" w:eastAsia="Times New Roman" w:hAnsi="Arial Narrow" w:cs="Times New Roman"/>
                <w:color w:val="000000"/>
                <w:sz w:val="18"/>
                <w:szCs w:val="18"/>
              </w:rPr>
              <w:br/>
              <w:t>Engineering Economics</w:t>
            </w:r>
          </w:p>
        </w:tc>
        <w:tc>
          <w:tcPr>
            <w:tcW w:w="299" w:type="dxa"/>
            <w:tcBorders>
              <w:top w:val="nil"/>
              <w:left w:val="nil"/>
              <w:bottom w:val="single" w:sz="4" w:space="0" w:color="auto"/>
              <w:right w:val="single" w:sz="4" w:space="0" w:color="auto"/>
            </w:tcBorders>
            <w:shd w:val="clear" w:color="000000" w:fill="DDD9C4"/>
            <w:vAlign w:val="center"/>
            <w:hideMark/>
          </w:tcPr>
          <w:p w14:paraId="24621D2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9" w:type="dxa"/>
            <w:tcBorders>
              <w:top w:val="nil"/>
              <w:left w:val="nil"/>
              <w:bottom w:val="nil"/>
              <w:right w:val="nil"/>
            </w:tcBorders>
            <w:shd w:val="clear" w:color="auto" w:fill="auto"/>
            <w:vAlign w:val="center"/>
            <w:hideMark/>
          </w:tcPr>
          <w:p w14:paraId="6305D9C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72809B5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TKS223138 </w:t>
            </w:r>
            <w:r w:rsidRPr="00FF732C">
              <w:rPr>
                <w:rFonts w:ascii="Arial Narrow" w:eastAsia="Times New Roman" w:hAnsi="Arial Narrow" w:cs="Times New Roman"/>
                <w:color w:val="000000"/>
                <w:sz w:val="18"/>
                <w:szCs w:val="18"/>
              </w:rPr>
              <w:br/>
              <w:t>Concrete Structure</w:t>
            </w:r>
          </w:p>
        </w:tc>
        <w:tc>
          <w:tcPr>
            <w:tcW w:w="320" w:type="dxa"/>
            <w:tcBorders>
              <w:top w:val="nil"/>
              <w:left w:val="nil"/>
              <w:bottom w:val="single" w:sz="4" w:space="0" w:color="auto"/>
              <w:right w:val="single" w:sz="4" w:space="0" w:color="auto"/>
            </w:tcBorders>
            <w:shd w:val="clear" w:color="000000" w:fill="D9D9D9"/>
            <w:vAlign w:val="center"/>
            <w:hideMark/>
          </w:tcPr>
          <w:p w14:paraId="4AD4D9C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vAlign w:val="center"/>
            <w:hideMark/>
          </w:tcPr>
          <w:p w14:paraId="62B2D04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bottom"/>
            <w:hideMark/>
          </w:tcPr>
          <w:p w14:paraId="00EDF83D" w14:textId="77777777" w:rsidR="00FF732C" w:rsidRPr="00FF732C" w:rsidRDefault="00FF732C" w:rsidP="00FF732C">
            <w:pPr>
              <w:spacing w:after="0" w:line="240" w:lineRule="auto"/>
              <w:rPr>
                <w:rFonts w:ascii="Arial Narrow" w:eastAsia="Times New Roman" w:hAnsi="Arial Narrow" w:cs="Times New Roman"/>
                <w:color w:val="000000"/>
                <w:sz w:val="20"/>
                <w:szCs w:val="20"/>
              </w:rPr>
            </w:pPr>
          </w:p>
        </w:tc>
        <w:tc>
          <w:tcPr>
            <w:tcW w:w="299" w:type="dxa"/>
            <w:tcBorders>
              <w:top w:val="nil"/>
              <w:left w:val="nil"/>
              <w:bottom w:val="nil"/>
              <w:right w:val="nil"/>
            </w:tcBorders>
            <w:shd w:val="clear" w:color="auto" w:fill="auto"/>
            <w:noWrap/>
            <w:vAlign w:val="bottom"/>
            <w:hideMark/>
          </w:tcPr>
          <w:p w14:paraId="4458DC9B" w14:textId="77777777" w:rsidR="00FF732C" w:rsidRPr="00FF732C" w:rsidRDefault="00FF732C" w:rsidP="00FF732C">
            <w:pPr>
              <w:spacing w:after="0" w:line="240" w:lineRule="auto"/>
              <w:rPr>
                <w:rFonts w:ascii="Arial Narrow" w:eastAsia="Times New Roman" w:hAnsi="Arial Narrow" w:cs="Times New Roman"/>
                <w:color w:val="000000"/>
                <w:sz w:val="20"/>
                <w:szCs w:val="20"/>
              </w:rPr>
            </w:pPr>
          </w:p>
        </w:tc>
        <w:tc>
          <w:tcPr>
            <w:tcW w:w="249" w:type="dxa"/>
            <w:tcBorders>
              <w:top w:val="nil"/>
              <w:left w:val="nil"/>
              <w:bottom w:val="nil"/>
              <w:right w:val="nil"/>
            </w:tcBorders>
            <w:shd w:val="clear" w:color="auto" w:fill="auto"/>
            <w:noWrap/>
            <w:vAlign w:val="center"/>
            <w:hideMark/>
          </w:tcPr>
          <w:p w14:paraId="2013F2B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nil"/>
              <w:left w:val="nil"/>
              <w:bottom w:val="nil"/>
              <w:right w:val="nil"/>
            </w:tcBorders>
            <w:shd w:val="clear" w:color="auto" w:fill="auto"/>
            <w:vAlign w:val="center"/>
            <w:hideMark/>
          </w:tcPr>
          <w:p w14:paraId="3854061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381" w:type="dxa"/>
            <w:tcBorders>
              <w:top w:val="nil"/>
              <w:left w:val="nil"/>
              <w:bottom w:val="nil"/>
              <w:right w:val="nil"/>
            </w:tcBorders>
            <w:shd w:val="clear" w:color="auto" w:fill="auto"/>
            <w:vAlign w:val="center"/>
            <w:hideMark/>
          </w:tcPr>
          <w:p w14:paraId="0A7A7A7F"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54" w:type="dxa"/>
            <w:tcBorders>
              <w:top w:val="nil"/>
              <w:left w:val="nil"/>
              <w:bottom w:val="nil"/>
              <w:right w:val="nil"/>
            </w:tcBorders>
            <w:shd w:val="clear" w:color="auto" w:fill="auto"/>
            <w:vAlign w:val="center"/>
            <w:hideMark/>
          </w:tcPr>
          <w:p w14:paraId="17BA2152"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5A9D0FB1"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566FEF63"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r w:rsidR="00FF732C" w:rsidRPr="00FF732C" w14:paraId="2D75D5FC" w14:textId="77777777" w:rsidTr="00060716">
        <w:trPr>
          <w:trHeight w:val="746"/>
        </w:trPr>
        <w:tc>
          <w:tcPr>
            <w:tcW w:w="1220" w:type="dxa"/>
            <w:tcBorders>
              <w:top w:val="nil"/>
              <w:left w:val="nil"/>
              <w:bottom w:val="nil"/>
              <w:right w:val="nil"/>
            </w:tcBorders>
            <w:shd w:val="clear" w:color="auto" w:fill="auto"/>
            <w:vAlign w:val="center"/>
            <w:hideMark/>
          </w:tcPr>
          <w:p w14:paraId="6410D8E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755E97B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vAlign w:val="center"/>
            <w:hideMark/>
          </w:tcPr>
          <w:p w14:paraId="48F05533"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80" w:type="dxa"/>
            <w:tcBorders>
              <w:top w:val="nil"/>
              <w:left w:val="nil"/>
              <w:bottom w:val="nil"/>
              <w:right w:val="nil"/>
            </w:tcBorders>
            <w:shd w:val="clear" w:color="auto" w:fill="auto"/>
            <w:noWrap/>
            <w:vAlign w:val="center"/>
            <w:hideMark/>
          </w:tcPr>
          <w:p w14:paraId="47016510"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center"/>
            <w:hideMark/>
          </w:tcPr>
          <w:p w14:paraId="1B8EE0F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vAlign w:val="center"/>
            <w:hideMark/>
          </w:tcPr>
          <w:p w14:paraId="535A435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center"/>
            <w:hideMark/>
          </w:tcPr>
          <w:p w14:paraId="48D757D9"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center"/>
            <w:hideMark/>
          </w:tcPr>
          <w:p w14:paraId="0851EC7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36" w:type="dxa"/>
            <w:tcBorders>
              <w:top w:val="nil"/>
              <w:left w:val="nil"/>
              <w:bottom w:val="nil"/>
              <w:right w:val="nil"/>
            </w:tcBorders>
            <w:shd w:val="clear" w:color="auto" w:fill="auto"/>
            <w:noWrap/>
            <w:vAlign w:val="center"/>
            <w:hideMark/>
          </w:tcPr>
          <w:p w14:paraId="49EA23E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FFFF00"/>
            <w:vAlign w:val="center"/>
            <w:hideMark/>
          </w:tcPr>
          <w:p w14:paraId="3670C42A"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TKS23240x </w:t>
            </w:r>
            <w:r w:rsidRPr="00FF732C">
              <w:rPr>
                <w:rFonts w:ascii="Arial Narrow" w:eastAsia="Times New Roman" w:hAnsi="Arial Narrow" w:cs="Times New Roman"/>
                <w:color w:val="000000"/>
                <w:sz w:val="18"/>
                <w:szCs w:val="18"/>
              </w:rPr>
              <w:br/>
              <w:t>Civics Education</w:t>
            </w:r>
          </w:p>
        </w:tc>
        <w:tc>
          <w:tcPr>
            <w:tcW w:w="299" w:type="dxa"/>
            <w:tcBorders>
              <w:top w:val="nil"/>
              <w:left w:val="nil"/>
              <w:bottom w:val="single" w:sz="4" w:space="0" w:color="auto"/>
              <w:right w:val="single" w:sz="4" w:space="0" w:color="auto"/>
            </w:tcBorders>
            <w:shd w:val="clear" w:color="000000" w:fill="FFFF00"/>
            <w:vAlign w:val="center"/>
            <w:hideMark/>
          </w:tcPr>
          <w:p w14:paraId="1F225846"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59" w:type="dxa"/>
            <w:tcBorders>
              <w:top w:val="nil"/>
              <w:left w:val="nil"/>
              <w:bottom w:val="nil"/>
              <w:right w:val="nil"/>
            </w:tcBorders>
            <w:shd w:val="clear" w:color="auto" w:fill="auto"/>
            <w:vAlign w:val="center"/>
            <w:hideMark/>
          </w:tcPr>
          <w:p w14:paraId="03A1472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single" w:sz="4" w:space="0" w:color="auto"/>
              <w:bottom w:val="single" w:sz="4" w:space="0" w:color="auto"/>
              <w:right w:val="nil"/>
            </w:tcBorders>
            <w:shd w:val="clear" w:color="000000" w:fill="D9D9D9"/>
            <w:vAlign w:val="center"/>
            <w:hideMark/>
          </w:tcPr>
          <w:p w14:paraId="5D3469B4"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 xml:space="preserve">TKS23139 </w:t>
            </w:r>
            <w:r w:rsidRPr="00FF732C">
              <w:rPr>
                <w:rFonts w:ascii="Arial Narrow" w:eastAsia="Times New Roman" w:hAnsi="Arial Narrow" w:cs="Times New Roman"/>
                <w:color w:val="000000"/>
                <w:sz w:val="18"/>
                <w:szCs w:val="18"/>
              </w:rPr>
              <w:br/>
              <w:t>Steel Structure</w:t>
            </w:r>
          </w:p>
        </w:tc>
        <w:tc>
          <w:tcPr>
            <w:tcW w:w="320" w:type="dxa"/>
            <w:tcBorders>
              <w:top w:val="nil"/>
              <w:left w:val="nil"/>
              <w:bottom w:val="single" w:sz="4" w:space="0" w:color="auto"/>
              <w:right w:val="single" w:sz="4" w:space="0" w:color="auto"/>
            </w:tcBorders>
            <w:shd w:val="clear" w:color="000000" w:fill="D9D9D9"/>
            <w:vAlign w:val="center"/>
            <w:hideMark/>
          </w:tcPr>
          <w:p w14:paraId="3EC80EDC"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r w:rsidRPr="00FF732C">
              <w:rPr>
                <w:rFonts w:ascii="Arial Narrow" w:eastAsia="Times New Roman" w:hAnsi="Arial Narrow" w:cs="Times New Roman"/>
                <w:color w:val="000000"/>
                <w:sz w:val="18"/>
                <w:szCs w:val="18"/>
              </w:rPr>
              <w:t>2</w:t>
            </w:r>
          </w:p>
        </w:tc>
        <w:tc>
          <w:tcPr>
            <w:tcW w:w="236" w:type="dxa"/>
            <w:tcBorders>
              <w:top w:val="nil"/>
              <w:left w:val="nil"/>
              <w:bottom w:val="nil"/>
              <w:right w:val="nil"/>
            </w:tcBorders>
            <w:shd w:val="clear" w:color="auto" w:fill="auto"/>
            <w:noWrap/>
            <w:vAlign w:val="center"/>
            <w:hideMark/>
          </w:tcPr>
          <w:p w14:paraId="1BEEDA0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noWrap/>
            <w:vAlign w:val="center"/>
            <w:hideMark/>
          </w:tcPr>
          <w:p w14:paraId="352FED2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noWrap/>
            <w:vAlign w:val="center"/>
            <w:hideMark/>
          </w:tcPr>
          <w:p w14:paraId="0AAAC9F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49" w:type="dxa"/>
            <w:tcBorders>
              <w:top w:val="nil"/>
              <w:left w:val="nil"/>
              <w:bottom w:val="nil"/>
              <w:right w:val="nil"/>
            </w:tcBorders>
            <w:shd w:val="clear" w:color="auto" w:fill="auto"/>
            <w:noWrap/>
            <w:vAlign w:val="center"/>
            <w:hideMark/>
          </w:tcPr>
          <w:p w14:paraId="5513C54D"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349" w:type="dxa"/>
            <w:tcBorders>
              <w:top w:val="nil"/>
              <w:left w:val="nil"/>
              <w:bottom w:val="nil"/>
              <w:right w:val="nil"/>
            </w:tcBorders>
            <w:shd w:val="clear" w:color="auto" w:fill="auto"/>
            <w:vAlign w:val="center"/>
            <w:hideMark/>
          </w:tcPr>
          <w:p w14:paraId="7285055E"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381" w:type="dxa"/>
            <w:tcBorders>
              <w:top w:val="nil"/>
              <w:left w:val="nil"/>
              <w:bottom w:val="nil"/>
              <w:right w:val="nil"/>
            </w:tcBorders>
            <w:shd w:val="clear" w:color="auto" w:fill="auto"/>
            <w:vAlign w:val="center"/>
            <w:hideMark/>
          </w:tcPr>
          <w:p w14:paraId="742BE4A7"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54" w:type="dxa"/>
            <w:tcBorders>
              <w:top w:val="nil"/>
              <w:left w:val="nil"/>
              <w:bottom w:val="nil"/>
              <w:right w:val="nil"/>
            </w:tcBorders>
            <w:shd w:val="clear" w:color="auto" w:fill="auto"/>
            <w:vAlign w:val="center"/>
            <w:hideMark/>
          </w:tcPr>
          <w:p w14:paraId="52EFBE19"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1220" w:type="dxa"/>
            <w:tcBorders>
              <w:top w:val="nil"/>
              <w:left w:val="nil"/>
              <w:bottom w:val="nil"/>
              <w:right w:val="nil"/>
            </w:tcBorders>
            <w:shd w:val="clear" w:color="auto" w:fill="auto"/>
            <w:vAlign w:val="center"/>
            <w:hideMark/>
          </w:tcPr>
          <w:p w14:paraId="525CA06B" w14:textId="77777777" w:rsidR="00FF732C" w:rsidRPr="00FF732C" w:rsidRDefault="00FF732C" w:rsidP="00FF732C">
            <w:pPr>
              <w:spacing w:after="0" w:line="240" w:lineRule="auto"/>
              <w:jc w:val="center"/>
              <w:rPr>
                <w:rFonts w:ascii="Arial Narrow" w:eastAsia="Times New Roman" w:hAnsi="Arial Narrow" w:cs="Times New Roman"/>
                <w:color w:val="000000"/>
                <w:sz w:val="18"/>
                <w:szCs w:val="18"/>
              </w:rPr>
            </w:pPr>
          </w:p>
        </w:tc>
        <w:tc>
          <w:tcPr>
            <w:tcW w:w="299" w:type="dxa"/>
            <w:tcBorders>
              <w:top w:val="nil"/>
              <w:left w:val="nil"/>
              <w:bottom w:val="nil"/>
              <w:right w:val="nil"/>
            </w:tcBorders>
            <w:shd w:val="clear" w:color="auto" w:fill="auto"/>
            <w:vAlign w:val="center"/>
            <w:hideMark/>
          </w:tcPr>
          <w:p w14:paraId="468312D2" w14:textId="77777777" w:rsidR="00FF732C" w:rsidRPr="00FF732C" w:rsidRDefault="00FF732C" w:rsidP="00FF732C">
            <w:pPr>
              <w:spacing w:after="0" w:line="240" w:lineRule="auto"/>
              <w:rPr>
                <w:rFonts w:ascii="Arial Narrow" w:eastAsia="Times New Roman" w:hAnsi="Arial Narrow" w:cs="Times New Roman"/>
                <w:color w:val="000000"/>
                <w:sz w:val="18"/>
                <w:szCs w:val="18"/>
              </w:rPr>
            </w:pPr>
          </w:p>
        </w:tc>
      </w:tr>
    </w:tbl>
    <w:p w14:paraId="3BD5F93F" w14:textId="77777777" w:rsidR="00FF732C" w:rsidRDefault="00FF732C" w:rsidP="00AA0B67">
      <w:pPr>
        <w:rPr>
          <w:rFonts w:ascii="Arial Narrow" w:hAnsi="Arial Narrow"/>
        </w:rPr>
      </w:pPr>
    </w:p>
    <w:sectPr w:rsidR="00FF732C" w:rsidSect="00CC5FFB">
      <w:pgSz w:w="16839" w:h="11907" w:orient="landscape" w:code="9"/>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C4F94" w14:textId="77777777" w:rsidR="003255B5" w:rsidRDefault="003255B5" w:rsidP="008B49F6">
      <w:pPr>
        <w:spacing w:after="0" w:line="240" w:lineRule="auto"/>
      </w:pPr>
      <w:r>
        <w:separator/>
      </w:r>
    </w:p>
  </w:endnote>
  <w:endnote w:type="continuationSeparator" w:id="0">
    <w:p w14:paraId="310CAA96" w14:textId="77777777" w:rsidR="003255B5" w:rsidRDefault="003255B5" w:rsidP="008B4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 T OT">
    <w:altName w:val="Arial"/>
    <w:panose1 w:val="00000000000000000000"/>
    <w:charset w:val="00"/>
    <w:family w:val="modern"/>
    <w:notTrueType/>
    <w:pitch w:val="variable"/>
    <w:sig w:usb0="00000001" w:usb1="50002048"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818906"/>
      <w:docPartObj>
        <w:docPartGallery w:val="Page Numbers (Bottom of Page)"/>
        <w:docPartUnique/>
      </w:docPartObj>
    </w:sdtPr>
    <w:sdtEndPr>
      <w:rPr>
        <w:rFonts w:ascii="Futura T OT" w:hAnsi="Futura T OT"/>
        <w:noProof/>
      </w:rPr>
    </w:sdtEndPr>
    <w:sdtContent>
      <w:p w14:paraId="40BCFF4C" w14:textId="3DF99893" w:rsidR="00CD2946" w:rsidRPr="008B49F6" w:rsidRDefault="00CD2946">
        <w:pPr>
          <w:pStyle w:val="Footer"/>
          <w:jc w:val="right"/>
          <w:rPr>
            <w:rFonts w:ascii="Futura T OT" w:hAnsi="Futura T OT"/>
          </w:rPr>
        </w:pPr>
        <w:r w:rsidRPr="008B49F6">
          <w:rPr>
            <w:rFonts w:ascii="Futura T OT" w:hAnsi="Futura T OT"/>
          </w:rPr>
          <w:fldChar w:fldCharType="begin"/>
        </w:r>
        <w:r w:rsidRPr="008B49F6">
          <w:rPr>
            <w:rFonts w:ascii="Futura T OT" w:hAnsi="Futura T OT"/>
          </w:rPr>
          <w:instrText xml:space="preserve"> PAGE   \* MERGEFORMAT </w:instrText>
        </w:r>
        <w:r w:rsidRPr="008B49F6">
          <w:rPr>
            <w:rFonts w:ascii="Futura T OT" w:hAnsi="Futura T OT"/>
          </w:rPr>
          <w:fldChar w:fldCharType="separate"/>
        </w:r>
        <w:r w:rsidR="00BF7446">
          <w:rPr>
            <w:rFonts w:ascii="Futura T OT" w:hAnsi="Futura T OT"/>
            <w:noProof/>
          </w:rPr>
          <w:t>20</w:t>
        </w:r>
        <w:r w:rsidRPr="008B49F6">
          <w:rPr>
            <w:rFonts w:ascii="Futura T OT" w:hAnsi="Futura T OT"/>
            <w:noProof/>
          </w:rPr>
          <w:fldChar w:fldCharType="end"/>
        </w:r>
      </w:p>
    </w:sdtContent>
  </w:sdt>
  <w:p w14:paraId="2D9AD536" w14:textId="77777777" w:rsidR="00CD2946" w:rsidRDefault="00CD2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8818" w14:textId="77777777" w:rsidR="003255B5" w:rsidRDefault="003255B5" w:rsidP="008B49F6">
      <w:pPr>
        <w:spacing w:after="0" w:line="240" w:lineRule="auto"/>
      </w:pPr>
      <w:r>
        <w:separator/>
      </w:r>
    </w:p>
  </w:footnote>
  <w:footnote w:type="continuationSeparator" w:id="0">
    <w:p w14:paraId="2FDD8B7D" w14:textId="77777777" w:rsidR="003255B5" w:rsidRDefault="003255B5" w:rsidP="008B4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2F4"/>
    <w:multiLevelType w:val="hybridMultilevel"/>
    <w:tmpl w:val="6484AAF6"/>
    <w:lvl w:ilvl="0" w:tplc="A68AA10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4711E"/>
    <w:multiLevelType w:val="hybridMultilevel"/>
    <w:tmpl w:val="DCB00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85B"/>
    <w:multiLevelType w:val="hybridMultilevel"/>
    <w:tmpl w:val="1F5C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541F5"/>
    <w:multiLevelType w:val="hybridMultilevel"/>
    <w:tmpl w:val="FFB8F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91CB6"/>
    <w:multiLevelType w:val="hybridMultilevel"/>
    <w:tmpl w:val="2EAA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132C2"/>
    <w:multiLevelType w:val="hybridMultilevel"/>
    <w:tmpl w:val="0366C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B657A"/>
    <w:multiLevelType w:val="hybridMultilevel"/>
    <w:tmpl w:val="AF7A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256AC"/>
    <w:multiLevelType w:val="hybridMultilevel"/>
    <w:tmpl w:val="EAA2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2219F"/>
    <w:multiLevelType w:val="hybridMultilevel"/>
    <w:tmpl w:val="EEB67E8A"/>
    <w:lvl w:ilvl="0" w:tplc="62EC52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17766"/>
    <w:multiLevelType w:val="hybridMultilevel"/>
    <w:tmpl w:val="A502A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73C1A"/>
    <w:multiLevelType w:val="multilevel"/>
    <w:tmpl w:val="C5AA8DB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1" w15:restartNumberingAfterBreak="0">
    <w:nsid w:val="2249084B"/>
    <w:multiLevelType w:val="hybridMultilevel"/>
    <w:tmpl w:val="A0CA0FCC"/>
    <w:lvl w:ilvl="0" w:tplc="782A82B6">
      <w:start w:val="1"/>
      <w:numFmt w:val="bullet"/>
      <w:lvlText w:val="•"/>
      <w:lvlJc w:val="left"/>
      <w:pPr>
        <w:tabs>
          <w:tab w:val="num" w:pos="720"/>
        </w:tabs>
        <w:ind w:left="720" w:hanging="360"/>
      </w:pPr>
      <w:rPr>
        <w:rFonts w:ascii="Arial" w:hAnsi="Arial" w:hint="default"/>
      </w:rPr>
    </w:lvl>
    <w:lvl w:ilvl="1" w:tplc="21CE437A" w:tentative="1">
      <w:start w:val="1"/>
      <w:numFmt w:val="bullet"/>
      <w:lvlText w:val="•"/>
      <w:lvlJc w:val="left"/>
      <w:pPr>
        <w:tabs>
          <w:tab w:val="num" w:pos="1440"/>
        </w:tabs>
        <w:ind w:left="1440" w:hanging="360"/>
      </w:pPr>
      <w:rPr>
        <w:rFonts w:ascii="Arial" w:hAnsi="Arial" w:hint="default"/>
      </w:rPr>
    </w:lvl>
    <w:lvl w:ilvl="2" w:tplc="1DAE0818" w:tentative="1">
      <w:start w:val="1"/>
      <w:numFmt w:val="bullet"/>
      <w:lvlText w:val="•"/>
      <w:lvlJc w:val="left"/>
      <w:pPr>
        <w:tabs>
          <w:tab w:val="num" w:pos="2160"/>
        </w:tabs>
        <w:ind w:left="2160" w:hanging="360"/>
      </w:pPr>
      <w:rPr>
        <w:rFonts w:ascii="Arial" w:hAnsi="Arial" w:hint="default"/>
      </w:rPr>
    </w:lvl>
    <w:lvl w:ilvl="3" w:tplc="E0CEBB40" w:tentative="1">
      <w:start w:val="1"/>
      <w:numFmt w:val="bullet"/>
      <w:lvlText w:val="•"/>
      <w:lvlJc w:val="left"/>
      <w:pPr>
        <w:tabs>
          <w:tab w:val="num" w:pos="2880"/>
        </w:tabs>
        <w:ind w:left="2880" w:hanging="360"/>
      </w:pPr>
      <w:rPr>
        <w:rFonts w:ascii="Arial" w:hAnsi="Arial" w:hint="default"/>
      </w:rPr>
    </w:lvl>
    <w:lvl w:ilvl="4" w:tplc="15220EC2" w:tentative="1">
      <w:start w:val="1"/>
      <w:numFmt w:val="bullet"/>
      <w:lvlText w:val="•"/>
      <w:lvlJc w:val="left"/>
      <w:pPr>
        <w:tabs>
          <w:tab w:val="num" w:pos="3600"/>
        </w:tabs>
        <w:ind w:left="3600" w:hanging="360"/>
      </w:pPr>
      <w:rPr>
        <w:rFonts w:ascii="Arial" w:hAnsi="Arial" w:hint="default"/>
      </w:rPr>
    </w:lvl>
    <w:lvl w:ilvl="5" w:tplc="A74A3482" w:tentative="1">
      <w:start w:val="1"/>
      <w:numFmt w:val="bullet"/>
      <w:lvlText w:val="•"/>
      <w:lvlJc w:val="left"/>
      <w:pPr>
        <w:tabs>
          <w:tab w:val="num" w:pos="4320"/>
        </w:tabs>
        <w:ind w:left="4320" w:hanging="360"/>
      </w:pPr>
      <w:rPr>
        <w:rFonts w:ascii="Arial" w:hAnsi="Arial" w:hint="default"/>
      </w:rPr>
    </w:lvl>
    <w:lvl w:ilvl="6" w:tplc="B5005632" w:tentative="1">
      <w:start w:val="1"/>
      <w:numFmt w:val="bullet"/>
      <w:lvlText w:val="•"/>
      <w:lvlJc w:val="left"/>
      <w:pPr>
        <w:tabs>
          <w:tab w:val="num" w:pos="5040"/>
        </w:tabs>
        <w:ind w:left="5040" w:hanging="360"/>
      </w:pPr>
      <w:rPr>
        <w:rFonts w:ascii="Arial" w:hAnsi="Arial" w:hint="default"/>
      </w:rPr>
    </w:lvl>
    <w:lvl w:ilvl="7" w:tplc="41F23432" w:tentative="1">
      <w:start w:val="1"/>
      <w:numFmt w:val="bullet"/>
      <w:lvlText w:val="•"/>
      <w:lvlJc w:val="left"/>
      <w:pPr>
        <w:tabs>
          <w:tab w:val="num" w:pos="5760"/>
        </w:tabs>
        <w:ind w:left="5760" w:hanging="360"/>
      </w:pPr>
      <w:rPr>
        <w:rFonts w:ascii="Arial" w:hAnsi="Arial" w:hint="default"/>
      </w:rPr>
    </w:lvl>
    <w:lvl w:ilvl="8" w:tplc="E74AA0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890954"/>
    <w:multiLevelType w:val="hybridMultilevel"/>
    <w:tmpl w:val="13F2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80840"/>
    <w:multiLevelType w:val="hybridMultilevel"/>
    <w:tmpl w:val="81342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618DC"/>
    <w:multiLevelType w:val="hybridMultilevel"/>
    <w:tmpl w:val="C882A616"/>
    <w:lvl w:ilvl="0" w:tplc="0A7C8B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A3439"/>
    <w:multiLevelType w:val="hybridMultilevel"/>
    <w:tmpl w:val="69B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05B59"/>
    <w:multiLevelType w:val="hybridMultilevel"/>
    <w:tmpl w:val="69E88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C4996"/>
    <w:multiLevelType w:val="hybridMultilevel"/>
    <w:tmpl w:val="B3B4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7B111B"/>
    <w:multiLevelType w:val="hybridMultilevel"/>
    <w:tmpl w:val="DC40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176E"/>
    <w:multiLevelType w:val="hybridMultilevel"/>
    <w:tmpl w:val="1F5C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302C08"/>
    <w:multiLevelType w:val="hybridMultilevel"/>
    <w:tmpl w:val="FA74D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B33CB"/>
    <w:multiLevelType w:val="hybridMultilevel"/>
    <w:tmpl w:val="BDAC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366AC"/>
    <w:multiLevelType w:val="hybridMultilevel"/>
    <w:tmpl w:val="DB363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C6351"/>
    <w:multiLevelType w:val="hybridMultilevel"/>
    <w:tmpl w:val="E5906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C43A1"/>
    <w:multiLevelType w:val="hybridMultilevel"/>
    <w:tmpl w:val="84366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844623"/>
    <w:multiLevelType w:val="hybridMultilevel"/>
    <w:tmpl w:val="FFC86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AA48EA"/>
    <w:multiLevelType w:val="hybridMultilevel"/>
    <w:tmpl w:val="08AC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94608"/>
    <w:multiLevelType w:val="hybridMultilevel"/>
    <w:tmpl w:val="F2FC673A"/>
    <w:lvl w:ilvl="0" w:tplc="100E5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D7D7E"/>
    <w:multiLevelType w:val="hybridMultilevel"/>
    <w:tmpl w:val="4E32616A"/>
    <w:lvl w:ilvl="0" w:tplc="A68AA108">
      <w:start w:val="1"/>
      <w:numFmt w:val="decimal"/>
      <w:lvlText w:val="%1."/>
      <w:lvlJc w:val="left"/>
      <w:pPr>
        <w:ind w:left="770" w:hanging="360"/>
      </w:pPr>
      <w:rPr>
        <w:rFonts w:hint="default"/>
        <w:color w:val="000000" w:themeColor="text1"/>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4CA511EA"/>
    <w:multiLevelType w:val="hybridMultilevel"/>
    <w:tmpl w:val="BDAC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B5380"/>
    <w:multiLevelType w:val="hybridMultilevel"/>
    <w:tmpl w:val="B61A9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6456F2"/>
    <w:multiLevelType w:val="hybridMultilevel"/>
    <w:tmpl w:val="AF7A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47284"/>
    <w:multiLevelType w:val="hybridMultilevel"/>
    <w:tmpl w:val="B25CF072"/>
    <w:lvl w:ilvl="0" w:tplc="F8D23E20">
      <w:start w:val="1"/>
      <w:numFmt w:val="decimal"/>
      <w:lvlText w:val="1.%1."/>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53A48"/>
    <w:multiLevelType w:val="hybridMultilevel"/>
    <w:tmpl w:val="1D441EE0"/>
    <w:lvl w:ilvl="0" w:tplc="0A7C8B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E4F17"/>
    <w:multiLevelType w:val="hybridMultilevel"/>
    <w:tmpl w:val="62C827EA"/>
    <w:lvl w:ilvl="0" w:tplc="A68AA10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7279C"/>
    <w:multiLevelType w:val="hybridMultilevel"/>
    <w:tmpl w:val="9B0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44666"/>
    <w:multiLevelType w:val="hybridMultilevel"/>
    <w:tmpl w:val="FF50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EE0E34"/>
    <w:multiLevelType w:val="hybridMultilevel"/>
    <w:tmpl w:val="0624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07D55"/>
    <w:multiLevelType w:val="hybridMultilevel"/>
    <w:tmpl w:val="7F6E4132"/>
    <w:lvl w:ilvl="0" w:tplc="491E8B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F6FDF"/>
    <w:multiLevelType w:val="hybridMultilevel"/>
    <w:tmpl w:val="08947DB6"/>
    <w:lvl w:ilvl="0" w:tplc="C58641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92030"/>
    <w:multiLevelType w:val="hybridMultilevel"/>
    <w:tmpl w:val="F25C7E46"/>
    <w:lvl w:ilvl="0" w:tplc="62EC52E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32"/>
  </w:num>
  <w:num w:numId="4">
    <w:abstractNumId w:val="39"/>
  </w:num>
  <w:num w:numId="5">
    <w:abstractNumId w:val="13"/>
  </w:num>
  <w:num w:numId="6">
    <w:abstractNumId w:val="23"/>
  </w:num>
  <w:num w:numId="7">
    <w:abstractNumId w:val="5"/>
  </w:num>
  <w:num w:numId="8">
    <w:abstractNumId w:val="9"/>
  </w:num>
  <w:num w:numId="9">
    <w:abstractNumId w:val="20"/>
  </w:num>
  <w:num w:numId="10">
    <w:abstractNumId w:val="24"/>
  </w:num>
  <w:num w:numId="11">
    <w:abstractNumId w:val="7"/>
  </w:num>
  <w:num w:numId="12">
    <w:abstractNumId w:val="14"/>
  </w:num>
  <w:num w:numId="13">
    <w:abstractNumId w:val="33"/>
  </w:num>
  <w:num w:numId="14">
    <w:abstractNumId w:val="2"/>
  </w:num>
  <w:num w:numId="15">
    <w:abstractNumId w:val="17"/>
  </w:num>
  <w:num w:numId="16">
    <w:abstractNumId w:val="6"/>
  </w:num>
  <w:num w:numId="17">
    <w:abstractNumId w:val="29"/>
  </w:num>
  <w:num w:numId="18">
    <w:abstractNumId w:val="18"/>
  </w:num>
  <w:num w:numId="19">
    <w:abstractNumId w:val="15"/>
  </w:num>
  <w:num w:numId="20">
    <w:abstractNumId w:val="1"/>
  </w:num>
  <w:num w:numId="21">
    <w:abstractNumId w:val="26"/>
  </w:num>
  <w:num w:numId="22">
    <w:abstractNumId w:val="10"/>
  </w:num>
  <w:num w:numId="23">
    <w:abstractNumId w:val="31"/>
  </w:num>
  <w:num w:numId="24">
    <w:abstractNumId w:val="21"/>
  </w:num>
  <w:num w:numId="25">
    <w:abstractNumId w:val="19"/>
  </w:num>
  <w:num w:numId="26">
    <w:abstractNumId w:val="22"/>
  </w:num>
  <w:num w:numId="27">
    <w:abstractNumId w:val="30"/>
  </w:num>
  <w:num w:numId="28">
    <w:abstractNumId w:val="3"/>
  </w:num>
  <w:num w:numId="29">
    <w:abstractNumId w:val="38"/>
  </w:num>
  <w:num w:numId="30">
    <w:abstractNumId w:val="8"/>
  </w:num>
  <w:num w:numId="31">
    <w:abstractNumId w:val="40"/>
  </w:num>
  <w:num w:numId="32">
    <w:abstractNumId w:val="36"/>
  </w:num>
  <w:num w:numId="33">
    <w:abstractNumId w:val="35"/>
  </w:num>
  <w:num w:numId="34">
    <w:abstractNumId w:val="4"/>
  </w:num>
  <w:num w:numId="35">
    <w:abstractNumId w:val="25"/>
  </w:num>
  <w:num w:numId="36">
    <w:abstractNumId w:val="34"/>
  </w:num>
  <w:num w:numId="37">
    <w:abstractNumId w:val="28"/>
  </w:num>
  <w:num w:numId="38">
    <w:abstractNumId w:val="0"/>
  </w:num>
  <w:num w:numId="39">
    <w:abstractNumId w:val="12"/>
  </w:num>
  <w:num w:numId="40">
    <w:abstractNumId w:val="3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36"/>
    <w:rsid w:val="0000301E"/>
    <w:rsid w:val="0000431B"/>
    <w:rsid w:val="00012BB9"/>
    <w:rsid w:val="00023D4A"/>
    <w:rsid w:val="0002456F"/>
    <w:rsid w:val="000258B4"/>
    <w:rsid w:val="00036814"/>
    <w:rsid w:val="00044FBD"/>
    <w:rsid w:val="000460B8"/>
    <w:rsid w:val="00051E2B"/>
    <w:rsid w:val="00060716"/>
    <w:rsid w:val="00061F34"/>
    <w:rsid w:val="00071054"/>
    <w:rsid w:val="000916A4"/>
    <w:rsid w:val="000A7AA0"/>
    <w:rsid w:val="000C0102"/>
    <w:rsid w:val="000C10CB"/>
    <w:rsid w:val="000C11AB"/>
    <w:rsid w:val="000C45B2"/>
    <w:rsid w:val="000C62C8"/>
    <w:rsid w:val="000D1C6F"/>
    <w:rsid w:val="000E1273"/>
    <w:rsid w:val="000E4B04"/>
    <w:rsid w:val="000F2D3E"/>
    <w:rsid w:val="000F3B83"/>
    <w:rsid w:val="000F4245"/>
    <w:rsid w:val="000F4B54"/>
    <w:rsid w:val="000F65BC"/>
    <w:rsid w:val="00100BC1"/>
    <w:rsid w:val="00102EAF"/>
    <w:rsid w:val="001066A0"/>
    <w:rsid w:val="0011605E"/>
    <w:rsid w:val="00122D61"/>
    <w:rsid w:val="00134092"/>
    <w:rsid w:val="001360BA"/>
    <w:rsid w:val="00136C7D"/>
    <w:rsid w:val="00137A3E"/>
    <w:rsid w:val="00141404"/>
    <w:rsid w:val="00144E8F"/>
    <w:rsid w:val="00150986"/>
    <w:rsid w:val="00151357"/>
    <w:rsid w:val="00156F46"/>
    <w:rsid w:val="001652B4"/>
    <w:rsid w:val="00167236"/>
    <w:rsid w:val="001725E3"/>
    <w:rsid w:val="00176D51"/>
    <w:rsid w:val="00187B2F"/>
    <w:rsid w:val="001A0E2E"/>
    <w:rsid w:val="001A17FF"/>
    <w:rsid w:val="001C4D66"/>
    <w:rsid w:val="001D19C2"/>
    <w:rsid w:val="001E32F2"/>
    <w:rsid w:val="001E4863"/>
    <w:rsid w:val="001F6EF1"/>
    <w:rsid w:val="0020415B"/>
    <w:rsid w:val="00205BE7"/>
    <w:rsid w:val="00211E3E"/>
    <w:rsid w:val="00216D6E"/>
    <w:rsid w:val="00220FA1"/>
    <w:rsid w:val="00222F8F"/>
    <w:rsid w:val="00224182"/>
    <w:rsid w:val="00233EEE"/>
    <w:rsid w:val="00244AED"/>
    <w:rsid w:val="0025299C"/>
    <w:rsid w:val="00253D8D"/>
    <w:rsid w:val="002572C0"/>
    <w:rsid w:val="002646B6"/>
    <w:rsid w:val="0026700B"/>
    <w:rsid w:val="00275D27"/>
    <w:rsid w:val="00282E9B"/>
    <w:rsid w:val="00284F2A"/>
    <w:rsid w:val="002856C5"/>
    <w:rsid w:val="002904EE"/>
    <w:rsid w:val="002A0F34"/>
    <w:rsid w:val="002B027C"/>
    <w:rsid w:val="002B1233"/>
    <w:rsid w:val="002B49B9"/>
    <w:rsid w:val="002B4A04"/>
    <w:rsid w:val="002B796F"/>
    <w:rsid w:val="002C4731"/>
    <w:rsid w:val="002C6920"/>
    <w:rsid w:val="002E33BA"/>
    <w:rsid w:val="002F1867"/>
    <w:rsid w:val="002F2572"/>
    <w:rsid w:val="002F5787"/>
    <w:rsid w:val="00306329"/>
    <w:rsid w:val="003120CA"/>
    <w:rsid w:val="0032426C"/>
    <w:rsid w:val="0032502F"/>
    <w:rsid w:val="003255B5"/>
    <w:rsid w:val="00346688"/>
    <w:rsid w:val="00356C9B"/>
    <w:rsid w:val="003670FD"/>
    <w:rsid w:val="00371335"/>
    <w:rsid w:val="00385E70"/>
    <w:rsid w:val="003961F9"/>
    <w:rsid w:val="003A01FB"/>
    <w:rsid w:val="003B46F5"/>
    <w:rsid w:val="003B55B0"/>
    <w:rsid w:val="003C2993"/>
    <w:rsid w:val="003C4137"/>
    <w:rsid w:val="003D251C"/>
    <w:rsid w:val="003D4451"/>
    <w:rsid w:val="003D4873"/>
    <w:rsid w:val="003D6583"/>
    <w:rsid w:val="003E3200"/>
    <w:rsid w:val="004037FD"/>
    <w:rsid w:val="004040C9"/>
    <w:rsid w:val="00410558"/>
    <w:rsid w:val="00413462"/>
    <w:rsid w:val="004219BF"/>
    <w:rsid w:val="00425436"/>
    <w:rsid w:val="00426FA0"/>
    <w:rsid w:val="00427663"/>
    <w:rsid w:val="00433377"/>
    <w:rsid w:val="00436037"/>
    <w:rsid w:val="00437424"/>
    <w:rsid w:val="00453CD4"/>
    <w:rsid w:val="00461158"/>
    <w:rsid w:val="00466632"/>
    <w:rsid w:val="0048613F"/>
    <w:rsid w:val="004878D9"/>
    <w:rsid w:val="00490ADA"/>
    <w:rsid w:val="004A33A5"/>
    <w:rsid w:val="004A5353"/>
    <w:rsid w:val="004A7108"/>
    <w:rsid w:val="004B213D"/>
    <w:rsid w:val="004B5A68"/>
    <w:rsid w:val="004C1420"/>
    <w:rsid w:val="004D7B15"/>
    <w:rsid w:val="004F3C21"/>
    <w:rsid w:val="004F790A"/>
    <w:rsid w:val="00501EE0"/>
    <w:rsid w:val="00504FB3"/>
    <w:rsid w:val="00505899"/>
    <w:rsid w:val="00507373"/>
    <w:rsid w:val="00510076"/>
    <w:rsid w:val="00510CF9"/>
    <w:rsid w:val="00513188"/>
    <w:rsid w:val="005207AF"/>
    <w:rsid w:val="00523A7B"/>
    <w:rsid w:val="00527F87"/>
    <w:rsid w:val="00530B67"/>
    <w:rsid w:val="00545DA9"/>
    <w:rsid w:val="00546684"/>
    <w:rsid w:val="00552D50"/>
    <w:rsid w:val="00556E6C"/>
    <w:rsid w:val="00583CD4"/>
    <w:rsid w:val="00585A3F"/>
    <w:rsid w:val="005A45DF"/>
    <w:rsid w:val="005A58F8"/>
    <w:rsid w:val="005C569C"/>
    <w:rsid w:val="005D18CE"/>
    <w:rsid w:val="005E0F93"/>
    <w:rsid w:val="005E5FD9"/>
    <w:rsid w:val="005F192F"/>
    <w:rsid w:val="005F3EF2"/>
    <w:rsid w:val="005F4614"/>
    <w:rsid w:val="00612C27"/>
    <w:rsid w:val="00614BF6"/>
    <w:rsid w:val="006202FB"/>
    <w:rsid w:val="0062067F"/>
    <w:rsid w:val="00630969"/>
    <w:rsid w:val="00635A67"/>
    <w:rsid w:val="00640A4C"/>
    <w:rsid w:val="0064207C"/>
    <w:rsid w:val="0064337C"/>
    <w:rsid w:val="0065015E"/>
    <w:rsid w:val="0065460F"/>
    <w:rsid w:val="00656914"/>
    <w:rsid w:val="00661E3E"/>
    <w:rsid w:val="006652D4"/>
    <w:rsid w:val="00682275"/>
    <w:rsid w:val="00684308"/>
    <w:rsid w:val="00686182"/>
    <w:rsid w:val="00690335"/>
    <w:rsid w:val="00696BB4"/>
    <w:rsid w:val="006A2D28"/>
    <w:rsid w:val="006B040B"/>
    <w:rsid w:val="006B07EB"/>
    <w:rsid w:val="006C1046"/>
    <w:rsid w:val="006C1D14"/>
    <w:rsid w:val="006C6B41"/>
    <w:rsid w:val="006E3C3D"/>
    <w:rsid w:val="006E7C0C"/>
    <w:rsid w:val="006F3557"/>
    <w:rsid w:val="007034C2"/>
    <w:rsid w:val="00703FDC"/>
    <w:rsid w:val="0071485F"/>
    <w:rsid w:val="00716C52"/>
    <w:rsid w:val="00724464"/>
    <w:rsid w:val="00731FFF"/>
    <w:rsid w:val="00746CE4"/>
    <w:rsid w:val="007503F9"/>
    <w:rsid w:val="007511F4"/>
    <w:rsid w:val="0075556A"/>
    <w:rsid w:val="007717AE"/>
    <w:rsid w:val="00773FC6"/>
    <w:rsid w:val="007844BB"/>
    <w:rsid w:val="00785B27"/>
    <w:rsid w:val="00785E02"/>
    <w:rsid w:val="0079391D"/>
    <w:rsid w:val="00794DCC"/>
    <w:rsid w:val="007A2D07"/>
    <w:rsid w:val="007A5C8E"/>
    <w:rsid w:val="007B0C40"/>
    <w:rsid w:val="007B3916"/>
    <w:rsid w:val="007B42C6"/>
    <w:rsid w:val="007C4A64"/>
    <w:rsid w:val="007D20FF"/>
    <w:rsid w:val="007E591B"/>
    <w:rsid w:val="007E65E3"/>
    <w:rsid w:val="007F3B86"/>
    <w:rsid w:val="00803E86"/>
    <w:rsid w:val="00804E20"/>
    <w:rsid w:val="00806C2D"/>
    <w:rsid w:val="00810A30"/>
    <w:rsid w:val="00811076"/>
    <w:rsid w:val="00817321"/>
    <w:rsid w:val="008219C1"/>
    <w:rsid w:val="00825B4D"/>
    <w:rsid w:val="00833942"/>
    <w:rsid w:val="00837CB3"/>
    <w:rsid w:val="00841B53"/>
    <w:rsid w:val="00842A71"/>
    <w:rsid w:val="008505A7"/>
    <w:rsid w:val="00850638"/>
    <w:rsid w:val="00851341"/>
    <w:rsid w:val="00853088"/>
    <w:rsid w:val="00857228"/>
    <w:rsid w:val="00872BCB"/>
    <w:rsid w:val="00881392"/>
    <w:rsid w:val="008821D0"/>
    <w:rsid w:val="00886664"/>
    <w:rsid w:val="00886A5F"/>
    <w:rsid w:val="0089109D"/>
    <w:rsid w:val="008B35FF"/>
    <w:rsid w:val="008B4479"/>
    <w:rsid w:val="008B49F6"/>
    <w:rsid w:val="008C0EE9"/>
    <w:rsid w:val="008D2585"/>
    <w:rsid w:val="008D63BB"/>
    <w:rsid w:val="008D6943"/>
    <w:rsid w:val="008E3188"/>
    <w:rsid w:val="008F3BBB"/>
    <w:rsid w:val="008F4B34"/>
    <w:rsid w:val="008F6674"/>
    <w:rsid w:val="00911FF1"/>
    <w:rsid w:val="009152DE"/>
    <w:rsid w:val="00927598"/>
    <w:rsid w:val="00932F80"/>
    <w:rsid w:val="00954ABD"/>
    <w:rsid w:val="00954E49"/>
    <w:rsid w:val="009607A8"/>
    <w:rsid w:val="009639F1"/>
    <w:rsid w:val="00971D05"/>
    <w:rsid w:val="00977C8E"/>
    <w:rsid w:val="009861C4"/>
    <w:rsid w:val="0099194F"/>
    <w:rsid w:val="0099775F"/>
    <w:rsid w:val="009A7789"/>
    <w:rsid w:val="009B17FF"/>
    <w:rsid w:val="009C03BC"/>
    <w:rsid w:val="009C0A42"/>
    <w:rsid w:val="009C19CD"/>
    <w:rsid w:val="009C49E3"/>
    <w:rsid w:val="009D7A52"/>
    <w:rsid w:val="009E0258"/>
    <w:rsid w:val="009E0AFE"/>
    <w:rsid w:val="009F214B"/>
    <w:rsid w:val="00A2278A"/>
    <w:rsid w:val="00A27334"/>
    <w:rsid w:val="00A274AA"/>
    <w:rsid w:val="00A40CA4"/>
    <w:rsid w:val="00A44865"/>
    <w:rsid w:val="00A5282F"/>
    <w:rsid w:val="00A55D25"/>
    <w:rsid w:val="00A71265"/>
    <w:rsid w:val="00A812E2"/>
    <w:rsid w:val="00A8215E"/>
    <w:rsid w:val="00AA0B67"/>
    <w:rsid w:val="00AA394C"/>
    <w:rsid w:val="00AC29FC"/>
    <w:rsid w:val="00AC751B"/>
    <w:rsid w:val="00AC7ED3"/>
    <w:rsid w:val="00AD54A4"/>
    <w:rsid w:val="00AE29FC"/>
    <w:rsid w:val="00AE3880"/>
    <w:rsid w:val="00AF0302"/>
    <w:rsid w:val="00AF25D2"/>
    <w:rsid w:val="00B04F7F"/>
    <w:rsid w:val="00B079BD"/>
    <w:rsid w:val="00B20EB3"/>
    <w:rsid w:val="00B211CD"/>
    <w:rsid w:val="00B21662"/>
    <w:rsid w:val="00B31304"/>
    <w:rsid w:val="00B32533"/>
    <w:rsid w:val="00B426E5"/>
    <w:rsid w:val="00B43A70"/>
    <w:rsid w:val="00B43CAE"/>
    <w:rsid w:val="00B44361"/>
    <w:rsid w:val="00B45638"/>
    <w:rsid w:val="00B50746"/>
    <w:rsid w:val="00B61F81"/>
    <w:rsid w:val="00B8077E"/>
    <w:rsid w:val="00B86157"/>
    <w:rsid w:val="00B8677C"/>
    <w:rsid w:val="00B91E29"/>
    <w:rsid w:val="00B92230"/>
    <w:rsid w:val="00B973CC"/>
    <w:rsid w:val="00BA2386"/>
    <w:rsid w:val="00BB4131"/>
    <w:rsid w:val="00BB6162"/>
    <w:rsid w:val="00BD2FD7"/>
    <w:rsid w:val="00BE3A09"/>
    <w:rsid w:val="00BF7446"/>
    <w:rsid w:val="00C11AE0"/>
    <w:rsid w:val="00C13F4B"/>
    <w:rsid w:val="00C204E1"/>
    <w:rsid w:val="00C23520"/>
    <w:rsid w:val="00C247A6"/>
    <w:rsid w:val="00C25247"/>
    <w:rsid w:val="00C37A1C"/>
    <w:rsid w:val="00C47FB5"/>
    <w:rsid w:val="00C5335C"/>
    <w:rsid w:val="00C57954"/>
    <w:rsid w:val="00C66CAC"/>
    <w:rsid w:val="00C70F46"/>
    <w:rsid w:val="00C730D0"/>
    <w:rsid w:val="00C74D9F"/>
    <w:rsid w:val="00C76FFA"/>
    <w:rsid w:val="00C77B43"/>
    <w:rsid w:val="00C81646"/>
    <w:rsid w:val="00C82806"/>
    <w:rsid w:val="00C97239"/>
    <w:rsid w:val="00CA62B8"/>
    <w:rsid w:val="00CA7B0A"/>
    <w:rsid w:val="00CB19ED"/>
    <w:rsid w:val="00CB5499"/>
    <w:rsid w:val="00CB7AE0"/>
    <w:rsid w:val="00CC2310"/>
    <w:rsid w:val="00CC3212"/>
    <w:rsid w:val="00CC5FFB"/>
    <w:rsid w:val="00CD2946"/>
    <w:rsid w:val="00CF032D"/>
    <w:rsid w:val="00CF3136"/>
    <w:rsid w:val="00D01027"/>
    <w:rsid w:val="00D13AC6"/>
    <w:rsid w:val="00D17295"/>
    <w:rsid w:val="00D22C34"/>
    <w:rsid w:val="00D239B5"/>
    <w:rsid w:val="00D26923"/>
    <w:rsid w:val="00D3122A"/>
    <w:rsid w:val="00D362C3"/>
    <w:rsid w:val="00D36A4D"/>
    <w:rsid w:val="00D36C47"/>
    <w:rsid w:val="00D370BF"/>
    <w:rsid w:val="00D424ED"/>
    <w:rsid w:val="00D46438"/>
    <w:rsid w:val="00D629EF"/>
    <w:rsid w:val="00D66A0E"/>
    <w:rsid w:val="00D712B8"/>
    <w:rsid w:val="00D82160"/>
    <w:rsid w:val="00D85C50"/>
    <w:rsid w:val="00D86E17"/>
    <w:rsid w:val="00DA0443"/>
    <w:rsid w:val="00DA4A05"/>
    <w:rsid w:val="00DB2862"/>
    <w:rsid w:val="00DC0DD6"/>
    <w:rsid w:val="00DD3387"/>
    <w:rsid w:val="00DD6CBC"/>
    <w:rsid w:val="00DD6FFC"/>
    <w:rsid w:val="00DE0158"/>
    <w:rsid w:val="00DE38EA"/>
    <w:rsid w:val="00DE6DEE"/>
    <w:rsid w:val="00DE7A20"/>
    <w:rsid w:val="00DF3464"/>
    <w:rsid w:val="00DF56EC"/>
    <w:rsid w:val="00DF74AD"/>
    <w:rsid w:val="00E009D9"/>
    <w:rsid w:val="00E01053"/>
    <w:rsid w:val="00E01265"/>
    <w:rsid w:val="00E26EB1"/>
    <w:rsid w:val="00E342CD"/>
    <w:rsid w:val="00E36D3C"/>
    <w:rsid w:val="00E47B0B"/>
    <w:rsid w:val="00E5133A"/>
    <w:rsid w:val="00E54ACF"/>
    <w:rsid w:val="00E60174"/>
    <w:rsid w:val="00E62C37"/>
    <w:rsid w:val="00E67ECE"/>
    <w:rsid w:val="00E71EE8"/>
    <w:rsid w:val="00E73B92"/>
    <w:rsid w:val="00E759C1"/>
    <w:rsid w:val="00E833A1"/>
    <w:rsid w:val="00E8565D"/>
    <w:rsid w:val="00E869B9"/>
    <w:rsid w:val="00E9646C"/>
    <w:rsid w:val="00EA30A3"/>
    <w:rsid w:val="00EA5F67"/>
    <w:rsid w:val="00EB773A"/>
    <w:rsid w:val="00EC58B4"/>
    <w:rsid w:val="00EC7810"/>
    <w:rsid w:val="00ED28C8"/>
    <w:rsid w:val="00ED2FB6"/>
    <w:rsid w:val="00ED6C2D"/>
    <w:rsid w:val="00EE594D"/>
    <w:rsid w:val="00EE7817"/>
    <w:rsid w:val="00EF59B5"/>
    <w:rsid w:val="00EF7B3F"/>
    <w:rsid w:val="00F03C0A"/>
    <w:rsid w:val="00F36569"/>
    <w:rsid w:val="00F366F3"/>
    <w:rsid w:val="00F43DBF"/>
    <w:rsid w:val="00F44796"/>
    <w:rsid w:val="00F560DB"/>
    <w:rsid w:val="00F633F4"/>
    <w:rsid w:val="00F6352B"/>
    <w:rsid w:val="00F66401"/>
    <w:rsid w:val="00F71183"/>
    <w:rsid w:val="00F82479"/>
    <w:rsid w:val="00F826D8"/>
    <w:rsid w:val="00F83E46"/>
    <w:rsid w:val="00F86C1E"/>
    <w:rsid w:val="00FA1D6F"/>
    <w:rsid w:val="00FA664B"/>
    <w:rsid w:val="00FA6666"/>
    <w:rsid w:val="00FB6D51"/>
    <w:rsid w:val="00FB75DA"/>
    <w:rsid w:val="00FC2288"/>
    <w:rsid w:val="00FC2EBF"/>
    <w:rsid w:val="00FD2844"/>
    <w:rsid w:val="00FD595D"/>
    <w:rsid w:val="00FE3259"/>
    <w:rsid w:val="00FE5CAA"/>
    <w:rsid w:val="00FF506C"/>
    <w:rsid w:val="00FF52DC"/>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FF81"/>
  <w15:docId w15:val="{A05BC6A3-31A3-406B-8304-606F00F3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993"/>
    <w:pPr>
      <w:ind w:left="720"/>
      <w:contextualSpacing/>
    </w:pPr>
  </w:style>
  <w:style w:type="paragraph" w:styleId="BalloonText">
    <w:name w:val="Balloon Text"/>
    <w:basedOn w:val="Normal"/>
    <w:link w:val="BalloonTextChar"/>
    <w:uiPriority w:val="99"/>
    <w:semiHidden/>
    <w:unhideWhenUsed/>
    <w:rsid w:val="003C2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993"/>
    <w:rPr>
      <w:rFonts w:ascii="Tahoma" w:hAnsi="Tahoma" w:cs="Tahoma"/>
      <w:sz w:val="16"/>
      <w:szCs w:val="16"/>
    </w:rPr>
  </w:style>
  <w:style w:type="paragraph" w:styleId="NormalWeb">
    <w:name w:val="Normal (Web)"/>
    <w:basedOn w:val="Normal"/>
    <w:uiPriority w:val="99"/>
    <w:semiHidden/>
    <w:unhideWhenUsed/>
    <w:rsid w:val="0065691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E0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4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9F6"/>
  </w:style>
  <w:style w:type="paragraph" w:styleId="Footer">
    <w:name w:val="footer"/>
    <w:basedOn w:val="Normal"/>
    <w:link w:val="FooterChar"/>
    <w:uiPriority w:val="99"/>
    <w:unhideWhenUsed/>
    <w:rsid w:val="008B4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9F6"/>
  </w:style>
  <w:style w:type="character" w:customStyle="1" w:styleId="shorttext">
    <w:name w:val="short_text"/>
    <w:basedOn w:val="DefaultParagraphFont"/>
    <w:rsid w:val="009B17FF"/>
  </w:style>
  <w:style w:type="character" w:styleId="Hyperlink">
    <w:name w:val="Hyperlink"/>
    <w:uiPriority w:val="99"/>
    <w:unhideWhenUsed/>
    <w:rsid w:val="00510CF9"/>
    <w:rPr>
      <w:color w:val="0000FF"/>
      <w:u w:val="single"/>
    </w:rPr>
  </w:style>
  <w:style w:type="character" w:styleId="CommentReference">
    <w:name w:val="annotation reference"/>
    <w:basedOn w:val="DefaultParagraphFont"/>
    <w:uiPriority w:val="99"/>
    <w:semiHidden/>
    <w:unhideWhenUsed/>
    <w:rsid w:val="00556E6C"/>
    <w:rPr>
      <w:sz w:val="16"/>
      <w:szCs w:val="16"/>
    </w:rPr>
  </w:style>
  <w:style w:type="paragraph" w:styleId="CommentText">
    <w:name w:val="annotation text"/>
    <w:basedOn w:val="Normal"/>
    <w:link w:val="CommentTextChar"/>
    <w:uiPriority w:val="99"/>
    <w:semiHidden/>
    <w:unhideWhenUsed/>
    <w:rsid w:val="00556E6C"/>
    <w:pPr>
      <w:spacing w:line="240" w:lineRule="auto"/>
    </w:pPr>
    <w:rPr>
      <w:sz w:val="20"/>
      <w:szCs w:val="20"/>
    </w:rPr>
  </w:style>
  <w:style w:type="character" w:customStyle="1" w:styleId="CommentTextChar">
    <w:name w:val="Comment Text Char"/>
    <w:basedOn w:val="DefaultParagraphFont"/>
    <w:link w:val="CommentText"/>
    <w:uiPriority w:val="99"/>
    <w:semiHidden/>
    <w:rsid w:val="00556E6C"/>
    <w:rPr>
      <w:sz w:val="20"/>
      <w:szCs w:val="20"/>
    </w:rPr>
  </w:style>
  <w:style w:type="paragraph" w:styleId="CommentSubject">
    <w:name w:val="annotation subject"/>
    <w:basedOn w:val="CommentText"/>
    <w:next w:val="CommentText"/>
    <w:link w:val="CommentSubjectChar"/>
    <w:uiPriority w:val="99"/>
    <w:semiHidden/>
    <w:unhideWhenUsed/>
    <w:rsid w:val="00556E6C"/>
    <w:rPr>
      <w:b/>
      <w:bCs/>
    </w:rPr>
  </w:style>
  <w:style w:type="character" w:customStyle="1" w:styleId="CommentSubjectChar">
    <w:name w:val="Comment Subject Char"/>
    <w:basedOn w:val="CommentTextChar"/>
    <w:link w:val="CommentSubject"/>
    <w:uiPriority w:val="99"/>
    <w:semiHidden/>
    <w:rsid w:val="0055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75">
      <w:bodyDiv w:val="1"/>
      <w:marLeft w:val="0"/>
      <w:marRight w:val="0"/>
      <w:marTop w:val="0"/>
      <w:marBottom w:val="0"/>
      <w:divBdr>
        <w:top w:val="none" w:sz="0" w:space="0" w:color="auto"/>
        <w:left w:val="none" w:sz="0" w:space="0" w:color="auto"/>
        <w:bottom w:val="none" w:sz="0" w:space="0" w:color="auto"/>
        <w:right w:val="none" w:sz="0" w:space="0" w:color="auto"/>
      </w:divBdr>
    </w:div>
    <w:div w:id="99106867">
      <w:bodyDiv w:val="1"/>
      <w:marLeft w:val="0"/>
      <w:marRight w:val="0"/>
      <w:marTop w:val="0"/>
      <w:marBottom w:val="0"/>
      <w:divBdr>
        <w:top w:val="none" w:sz="0" w:space="0" w:color="auto"/>
        <w:left w:val="none" w:sz="0" w:space="0" w:color="auto"/>
        <w:bottom w:val="none" w:sz="0" w:space="0" w:color="auto"/>
        <w:right w:val="none" w:sz="0" w:space="0" w:color="auto"/>
      </w:divBdr>
    </w:div>
    <w:div w:id="201021809">
      <w:bodyDiv w:val="1"/>
      <w:marLeft w:val="0"/>
      <w:marRight w:val="0"/>
      <w:marTop w:val="0"/>
      <w:marBottom w:val="0"/>
      <w:divBdr>
        <w:top w:val="none" w:sz="0" w:space="0" w:color="auto"/>
        <w:left w:val="none" w:sz="0" w:space="0" w:color="auto"/>
        <w:bottom w:val="none" w:sz="0" w:space="0" w:color="auto"/>
        <w:right w:val="none" w:sz="0" w:space="0" w:color="auto"/>
      </w:divBdr>
    </w:div>
    <w:div w:id="241378973">
      <w:bodyDiv w:val="1"/>
      <w:marLeft w:val="0"/>
      <w:marRight w:val="0"/>
      <w:marTop w:val="0"/>
      <w:marBottom w:val="0"/>
      <w:divBdr>
        <w:top w:val="none" w:sz="0" w:space="0" w:color="auto"/>
        <w:left w:val="none" w:sz="0" w:space="0" w:color="auto"/>
        <w:bottom w:val="none" w:sz="0" w:space="0" w:color="auto"/>
        <w:right w:val="none" w:sz="0" w:space="0" w:color="auto"/>
      </w:divBdr>
    </w:div>
    <w:div w:id="266818532">
      <w:bodyDiv w:val="1"/>
      <w:marLeft w:val="0"/>
      <w:marRight w:val="0"/>
      <w:marTop w:val="0"/>
      <w:marBottom w:val="0"/>
      <w:divBdr>
        <w:top w:val="none" w:sz="0" w:space="0" w:color="auto"/>
        <w:left w:val="none" w:sz="0" w:space="0" w:color="auto"/>
        <w:bottom w:val="none" w:sz="0" w:space="0" w:color="auto"/>
        <w:right w:val="none" w:sz="0" w:space="0" w:color="auto"/>
      </w:divBdr>
    </w:div>
    <w:div w:id="271866930">
      <w:bodyDiv w:val="1"/>
      <w:marLeft w:val="0"/>
      <w:marRight w:val="0"/>
      <w:marTop w:val="0"/>
      <w:marBottom w:val="0"/>
      <w:divBdr>
        <w:top w:val="none" w:sz="0" w:space="0" w:color="auto"/>
        <w:left w:val="none" w:sz="0" w:space="0" w:color="auto"/>
        <w:bottom w:val="none" w:sz="0" w:space="0" w:color="auto"/>
        <w:right w:val="none" w:sz="0" w:space="0" w:color="auto"/>
      </w:divBdr>
    </w:div>
    <w:div w:id="352926215">
      <w:bodyDiv w:val="1"/>
      <w:marLeft w:val="0"/>
      <w:marRight w:val="0"/>
      <w:marTop w:val="0"/>
      <w:marBottom w:val="0"/>
      <w:divBdr>
        <w:top w:val="none" w:sz="0" w:space="0" w:color="auto"/>
        <w:left w:val="none" w:sz="0" w:space="0" w:color="auto"/>
        <w:bottom w:val="none" w:sz="0" w:space="0" w:color="auto"/>
        <w:right w:val="none" w:sz="0" w:space="0" w:color="auto"/>
      </w:divBdr>
    </w:div>
    <w:div w:id="422842304">
      <w:bodyDiv w:val="1"/>
      <w:marLeft w:val="0"/>
      <w:marRight w:val="0"/>
      <w:marTop w:val="0"/>
      <w:marBottom w:val="0"/>
      <w:divBdr>
        <w:top w:val="none" w:sz="0" w:space="0" w:color="auto"/>
        <w:left w:val="none" w:sz="0" w:space="0" w:color="auto"/>
        <w:bottom w:val="none" w:sz="0" w:space="0" w:color="auto"/>
        <w:right w:val="none" w:sz="0" w:space="0" w:color="auto"/>
      </w:divBdr>
    </w:div>
    <w:div w:id="432868558">
      <w:bodyDiv w:val="1"/>
      <w:marLeft w:val="0"/>
      <w:marRight w:val="0"/>
      <w:marTop w:val="0"/>
      <w:marBottom w:val="0"/>
      <w:divBdr>
        <w:top w:val="none" w:sz="0" w:space="0" w:color="auto"/>
        <w:left w:val="none" w:sz="0" w:space="0" w:color="auto"/>
        <w:bottom w:val="none" w:sz="0" w:space="0" w:color="auto"/>
        <w:right w:val="none" w:sz="0" w:space="0" w:color="auto"/>
      </w:divBdr>
    </w:div>
    <w:div w:id="436563750">
      <w:bodyDiv w:val="1"/>
      <w:marLeft w:val="0"/>
      <w:marRight w:val="0"/>
      <w:marTop w:val="0"/>
      <w:marBottom w:val="0"/>
      <w:divBdr>
        <w:top w:val="none" w:sz="0" w:space="0" w:color="auto"/>
        <w:left w:val="none" w:sz="0" w:space="0" w:color="auto"/>
        <w:bottom w:val="none" w:sz="0" w:space="0" w:color="auto"/>
        <w:right w:val="none" w:sz="0" w:space="0" w:color="auto"/>
      </w:divBdr>
    </w:div>
    <w:div w:id="466052640">
      <w:bodyDiv w:val="1"/>
      <w:marLeft w:val="0"/>
      <w:marRight w:val="0"/>
      <w:marTop w:val="0"/>
      <w:marBottom w:val="0"/>
      <w:divBdr>
        <w:top w:val="none" w:sz="0" w:space="0" w:color="auto"/>
        <w:left w:val="none" w:sz="0" w:space="0" w:color="auto"/>
        <w:bottom w:val="none" w:sz="0" w:space="0" w:color="auto"/>
        <w:right w:val="none" w:sz="0" w:space="0" w:color="auto"/>
      </w:divBdr>
    </w:div>
    <w:div w:id="561406080">
      <w:bodyDiv w:val="1"/>
      <w:marLeft w:val="0"/>
      <w:marRight w:val="0"/>
      <w:marTop w:val="0"/>
      <w:marBottom w:val="0"/>
      <w:divBdr>
        <w:top w:val="none" w:sz="0" w:space="0" w:color="auto"/>
        <w:left w:val="none" w:sz="0" w:space="0" w:color="auto"/>
        <w:bottom w:val="none" w:sz="0" w:space="0" w:color="auto"/>
        <w:right w:val="none" w:sz="0" w:space="0" w:color="auto"/>
      </w:divBdr>
    </w:div>
    <w:div w:id="563755453">
      <w:bodyDiv w:val="1"/>
      <w:marLeft w:val="0"/>
      <w:marRight w:val="0"/>
      <w:marTop w:val="0"/>
      <w:marBottom w:val="0"/>
      <w:divBdr>
        <w:top w:val="none" w:sz="0" w:space="0" w:color="auto"/>
        <w:left w:val="none" w:sz="0" w:space="0" w:color="auto"/>
        <w:bottom w:val="none" w:sz="0" w:space="0" w:color="auto"/>
        <w:right w:val="none" w:sz="0" w:space="0" w:color="auto"/>
      </w:divBdr>
    </w:div>
    <w:div w:id="587690474">
      <w:bodyDiv w:val="1"/>
      <w:marLeft w:val="0"/>
      <w:marRight w:val="0"/>
      <w:marTop w:val="0"/>
      <w:marBottom w:val="0"/>
      <w:divBdr>
        <w:top w:val="none" w:sz="0" w:space="0" w:color="auto"/>
        <w:left w:val="none" w:sz="0" w:space="0" w:color="auto"/>
        <w:bottom w:val="none" w:sz="0" w:space="0" w:color="auto"/>
        <w:right w:val="none" w:sz="0" w:space="0" w:color="auto"/>
      </w:divBdr>
    </w:div>
    <w:div w:id="615648296">
      <w:bodyDiv w:val="1"/>
      <w:marLeft w:val="0"/>
      <w:marRight w:val="0"/>
      <w:marTop w:val="0"/>
      <w:marBottom w:val="0"/>
      <w:divBdr>
        <w:top w:val="none" w:sz="0" w:space="0" w:color="auto"/>
        <w:left w:val="none" w:sz="0" w:space="0" w:color="auto"/>
        <w:bottom w:val="none" w:sz="0" w:space="0" w:color="auto"/>
        <w:right w:val="none" w:sz="0" w:space="0" w:color="auto"/>
      </w:divBdr>
    </w:div>
    <w:div w:id="661392286">
      <w:bodyDiv w:val="1"/>
      <w:marLeft w:val="0"/>
      <w:marRight w:val="0"/>
      <w:marTop w:val="0"/>
      <w:marBottom w:val="0"/>
      <w:divBdr>
        <w:top w:val="none" w:sz="0" w:space="0" w:color="auto"/>
        <w:left w:val="none" w:sz="0" w:space="0" w:color="auto"/>
        <w:bottom w:val="none" w:sz="0" w:space="0" w:color="auto"/>
        <w:right w:val="none" w:sz="0" w:space="0" w:color="auto"/>
      </w:divBdr>
    </w:div>
    <w:div w:id="668295514">
      <w:bodyDiv w:val="1"/>
      <w:marLeft w:val="0"/>
      <w:marRight w:val="0"/>
      <w:marTop w:val="0"/>
      <w:marBottom w:val="0"/>
      <w:divBdr>
        <w:top w:val="none" w:sz="0" w:space="0" w:color="auto"/>
        <w:left w:val="none" w:sz="0" w:space="0" w:color="auto"/>
        <w:bottom w:val="none" w:sz="0" w:space="0" w:color="auto"/>
        <w:right w:val="none" w:sz="0" w:space="0" w:color="auto"/>
      </w:divBdr>
    </w:div>
    <w:div w:id="765225215">
      <w:bodyDiv w:val="1"/>
      <w:marLeft w:val="0"/>
      <w:marRight w:val="0"/>
      <w:marTop w:val="0"/>
      <w:marBottom w:val="0"/>
      <w:divBdr>
        <w:top w:val="none" w:sz="0" w:space="0" w:color="auto"/>
        <w:left w:val="none" w:sz="0" w:space="0" w:color="auto"/>
        <w:bottom w:val="none" w:sz="0" w:space="0" w:color="auto"/>
        <w:right w:val="none" w:sz="0" w:space="0" w:color="auto"/>
      </w:divBdr>
    </w:div>
    <w:div w:id="875190893">
      <w:bodyDiv w:val="1"/>
      <w:marLeft w:val="0"/>
      <w:marRight w:val="0"/>
      <w:marTop w:val="0"/>
      <w:marBottom w:val="0"/>
      <w:divBdr>
        <w:top w:val="none" w:sz="0" w:space="0" w:color="auto"/>
        <w:left w:val="none" w:sz="0" w:space="0" w:color="auto"/>
        <w:bottom w:val="none" w:sz="0" w:space="0" w:color="auto"/>
        <w:right w:val="none" w:sz="0" w:space="0" w:color="auto"/>
      </w:divBdr>
    </w:div>
    <w:div w:id="880358971">
      <w:bodyDiv w:val="1"/>
      <w:marLeft w:val="0"/>
      <w:marRight w:val="0"/>
      <w:marTop w:val="0"/>
      <w:marBottom w:val="0"/>
      <w:divBdr>
        <w:top w:val="none" w:sz="0" w:space="0" w:color="auto"/>
        <w:left w:val="none" w:sz="0" w:space="0" w:color="auto"/>
        <w:bottom w:val="none" w:sz="0" w:space="0" w:color="auto"/>
        <w:right w:val="none" w:sz="0" w:space="0" w:color="auto"/>
      </w:divBdr>
    </w:div>
    <w:div w:id="925843099">
      <w:bodyDiv w:val="1"/>
      <w:marLeft w:val="0"/>
      <w:marRight w:val="0"/>
      <w:marTop w:val="0"/>
      <w:marBottom w:val="0"/>
      <w:divBdr>
        <w:top w:val="none" w:sz="0" w:space="0" w:color="auto"/>
        <w:left w:val="none" w:sz="0" w:space="0" w:color="auto"/>
        <w:bottom w:val="none" w:sz="0" w:space="0" w:color="auto"/>
        <w:right w:val="none" w:sz="0" w:space="0" w:color="auto"/>
      </w:divBdr>
    </w:div>
    <w:div w:id="932905936">
      <w:bodyDiv w:val="1"/>
      <w:marLeft w:val="0"/>
      <w:marRight w:val="0"/>
      <w:marTop w:val="0"/>
      <w:marBottom w:val="0"/>
      <w:divBdr>
        <w:top w:val="none" w:sz="0" w:space="0" w:color="auto"/>
        <w:left w:val="none" w:sz="0" w:space="0" w:color="auto"/>
        <w:bottom w:val="none" w:sz="0" w:space="0" w:color="auto"/>
        <w:right w:val="none" w:sz="0" w:space="0" w:color="auto"/>
      </w:divBdr>
    </w:div>
    <w:div w:id="1010911077">
      <w:bodyDiv w:val="1"/>
      <w:marLeft w:val="0"/>
      <w:marRight w:val="0"/>
      <w:marTop w:val="0"/>
      <w:marBottom w:val="0"/>
      <w:divBdr>
        <w:top w:val="none" w:sz="0" w:space="0" w:color="auto"/>
        <w:left w:val="none" w:sz="0" w:space="0" w:color="auto"/>
        <w:bottom w:val="none" w:sz="0" w:space="0" w:color="auto"/>
        <w:right w:val="none" w:sz="0" w:space="0" w:color="auto"/>
      </w:divBdr>
    </w:div>
    <w:div w:id="1016614984">
      <w:bodyDiv w:val="1"/>
      <w:marLeft w:val="0"/>
      <w:marRight w:val="0"/>
      <w:marTop w:val="0"/>
      <w:marBottom w:val="0"/>
      <w:divBdr>
        <w:top w:val="none" w:sz="0" w:space="0" w:color="auto"/>
        <w:left w:val="none" w:sz="0" w:space="0" w:color="auto"/>
        <w:bottom w:val="none" w:sz="0" w:space="0" w:color="auto"/>
        <w:right w:val="none" w:sz="0" w:space="0" w:color="auto"/>
      </w:divBdr>
    </w:div>
    <w:div w:id="1054936026">
      <w:bodyDiv w:val="1"/>
      <w:marLeft w:val="0"/>
      <w:marRight w:val="0"/>
      <w:marTop w:val="0"/>
      <w:marBottom w:val="0"/>
      <w:divBdr>
        <w:top w:val="none" w:sz="0" w:space="0" w:color="auto"/>
        <w:left w:val="none" w:sz="0" w:space="0" w:color="auto"/>
        <w:bottom w:val="none" w:sz="0" w:space="0" w:color="auto"/>
        <w:right w:val="none" w:sz="0" w:space="0" w:color="auto"/>
      </w:divBdr>
    </w:div>
    <w:div w:id="1104302163">
      <w:bodyDiv w:val="1"/>
      <w:marLeft w:val="0"/>
      <w:marRight w:val="0"/>
      <w:marTop w:val="0"/>
      <w:marBottom w:val="0"/>
      <w:divBdr>
        <w:top w:val="none" w:sz="0" w:space="0" w:color="auto"/>
        <w:left w:val="none" w:sz="0" w:space="0" w:color="auto"/>
        <w:bottom w:val="none" w:sz="0" w:space="0" w:color="auto"/>
        <w:right w:val="none" w:sz="0" w:space="0" w:color="auto"/>
      </w:divBdr>
    </w:div>
    <w:div w:id="1126386047">
      <w:bodyDiv w:val="1"/>
      <w:marLeft w:val="0"/>
      <w:marRight w:val="0"/>
      <w:marTop w:val="0"/>
      <w:marBottom w:val="0"/>
      <w:divBdr>
        <w:top w:val="none" w:sz="0" w:space="0" w:color="auto"/>
        <w:left w:val="none" w:sz="0" w:space="0" w:color="auto"/>
        <w:bottom w:val="none" w:sz="0" w:space="0" w:color="auto"/>
        <w:right w:val="none" w:sz="0" w:space="0" w:color="auto"/>
      </w:divBdr>
    </w:div>
    <w:div w:id="1156412037">
      <w:bodyDiv w:val="1"/>
      <w:marLeft w:val="0"/>
      <w:marRight w:val="0"/>
      <w:marTop w:val="0"/>
      <w:marBottom w:val="0"/>
      <w:divBdr>
        <w:top w:val="none" w:sz="0" w:space="0" w:color="auto"/>
        <w:left w:val="none" w:sz="0" w:space="0" w:color="auto"/>
        <w:bottom w:val="none" w:sz="0" w:space="0" w:color="auto"/>
        <w:right w:val="none" w:sz="0" w:space="0" w:color="auto"/>
      </w:divBdr>
    </w:div>
    <w:div w:id="1179388281">
      <w:bodyDiv w:val="1"/>
      <w:marLeft w:val="0"/>
      <w:marRight w:val="0"/>
      <w:marTop w:val="0"/>
      <w:marBottom w:val="0"/>
      <w:divBdr>
        <w:top w:val="none" w:sz="0" w:space="0" w:color="auto"/>
        <w:left w:val="none" w:sz="0" w:space="0" w:color="auto"/>
        <w:bottom w:val="none" w:sz="0" w:space="0" w:color="auto"/>
        <w:right w:val="none" w:sz="0" w:space="0" w:color="auto"/>
      </w:divBdr>
    </w:div>
    <w:div w:id="1206674089">
      <w:bodyDiv w:val="1"/>
      <w:marLeft w:val="0"/>
      <w:marRight w:val="0"/>
      <w:marTop w:val="0"/>
      <w:marBottom w:val="0"/>
      <w:divBdr>
        <w:top w:val="none" w:sz="0" w:space="0" w:color="auto"/>
        <w:left w:val="none" w:sz="0" w:space="0" w:color="auto"/>
        <w:bottom w:val="none" w:sz="0" w:space="0" w:color="auto"/>
        <w:right w:val="none" w:sz="0" w:space="0" w:color="auto"/>
      </w:divBdr>
    </w:div>
    <w:div w:id="1223176278">
      <w:bodyDiv w:val="1"/>
      <w:marLeft w:val="0"/>
      <w:marRight w:val="0"/>
      <w:marTop w:val="0"/>
      <w:marBottom w:val="0"/>
      <w:divBdr>
        <w:top w:val="none" w:sz="0" w:space="0" w:color="auto"/>
        <w:left w:val="none" w:sz="0" w:space="0" w:color="auto"/>
        <w:bottom w:val="none" w:sz="0" w:space="0" w:color="auto"/>
        <w:right w:val="none" w:sz="0" w:space="0" w:color="auto"/>
      </w:divBdr>
      <w:divsChild>
        <w:div w:id="1494250713">
          <w:marLeft w:val="0"/>
          <w:marRight w:val="0"/>
          <w:marTop w:val="0"/>
          <w:marBottom w:val="0"/>
          <w:divBdr>
            <w:top w:val="none" w:sz="0" w:space="0" w:color="auto"/>
            <w:left w:val="none" w:sz="0" w:space="0" w:color="auto"/>
            <w:bottom w:val="none" w:sz="0" w:space="0" w:color="auto"/>
            <w:right w:val="none" w:sz="0" w:space="0" w:color="auto"/>
          </w:divBdr>
        </w:div>
        <w:div w:id="606932961">
          <w:marLeft w:val="0"/>
          <w:marRight w:val="0"/>
          <w:marTop w:val="0"/>
          <w:marBottom w:val="0"/>
          <w:divBdr>
            <w:top w:val="none" w:sz="0" w:space="0" w:color="auto"/>
            <w:left w:val="none" w:sz="0" w:space="0" w:color="auto"/>
            <w:bottom w:val="none" w:sz="0" w:space="0" w:color="auto"/>
            <w:right w:val="none" w:sz="0" w:space="0" w:color="auto"/>
          </w:divBdr>
          <w:divsChild>
            <w:div w:id="640229779">
              <w:marLeft w:val="0"/>
              <w:marRight w:val="0"/>
              <w:marTop w:val="0"/>
              <w:marBottom w:val="0"/>
              <w:divBdr>
                <w:top w:val="none" w:sz="0" w:space="0" w:color="auto"/>
                <w:left w:val="none" w:sz="0" w:space="0" w:color="auto"/>
                <w:bottom w:val="none" w:sz="0" w:space="0" w:color="auto"/>
                <w:right w:val="none" w:sz="0" w:space="0" w:color="auto"/>
              </w:divBdr>
              <w:divsChild>
                <w:div w:id="1836796057">
                  <w:marLeft w:val="0"/>
                  <w:marRight w:val="0"/>
                  <w:marTop w:val="0"/>
                  <w:marBottom w:val="0"/>
                  <w:divBdr>
                    <w:top w:val="none" w:sz="0" w:space="0" w:color="auto"/>
                    <w:left w:val="none" w:sz="0" w:space="0" w:color="auto"/>
                    <w:bottom w:val="none" w:sz="0" w:space="0" w:color="auto"/>
                    <w:right w:val="none" w:sz="0" w:space="0" w:color="auto"/>
                  </w:divBdr>
                  <w:divsChild>
                    <w:div w:id="193733841">
                      <w:marLeft w:val="0"/>
                      <w:marRight w:val="0"/>
                      <w:marTop w:val="0"/>
                      <w:marBottom w:val="0"/>
                      <w:divBdr>
                        <w:top w:val="none" w:sz="0" w:space="0" w:color="auto"/>
                        <w:left w:val="none" w:sz="0" w:space="0" w:color="auto"/>
                        <w:bottom w:val="none" w:sz="0" w:space="0" w:color="auto"/>
                        <w:right w:val="none" w:sz="0" w:space="0" w:color="auto"/>
                      </w:divBdr>
                      <w:divsChild>
                        <w:div w:id="13657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67815">
          <w:marLeft w:val="0"/>
          <w:marRight w:val="0"/>
          <w:marTop w:val="0"/>
          <w:marBottom w:val="0"/>
          <w:divBdr>
            <w:top w:val="none" w:sz="0" w:space="0" w:color="auto"/>
            <w:left w:val="none" w:sz="0" w:space="0" w:color="auto"/>
            <w:bottom w:val="none" w:sz="0" w:space="0" w:color="auto"/>
            <w:right w:val="none" w:sz="0" w:space="0" w:color="auto"/>
          </w:divBdr>
          <w:divsChild>
            <w:div w:id="1693411072">
              <w:marLeft w:val="0"/>
              <w:marRight w:val="0"/>
              <w:marTop w:val="0"/>
              <w:marBottom w:val="0"/>
              <w:divBdr>
                <w:top w:val="none" w:sz="0" w:space="0" w:color="auto"/>
                <w:left w:val="none" w:sz="0" w:space="0" w:color="auto"/>
                <w:bottom w:val="none" w:sz="0" w:space="0" w:color="auto"/>
                <w:right w:val="none" w:sz="0" w:space="0" w:color="auto"/>
              </w:divBdr>
              <w:divsChild>
                <w:div w:id="5449953">
                  <w:marLeft w:val="0"/>
                  <w:marRight w:val="0"/>
                  <w:marTop w:val="0"/>
                  <w:marBottom w:val="0"/>
                  <w:divBdr>
                    <w:top w:val="none" w:sz="0" w:space="0" w:color="auto"/>
                    <w:left w:val="none" w:sz="0" w:space="0" w:color="auto"/>
                    <w:bottom w:val="none" w:sz="0" w:space="0" w:color="auto"/>
                    <w:right w:val="none" w:sz="0" w:space="0" w:color="auto"/>
                  </w:divBdr>
                  <w:divsChild>
                    <w:div w:id="1408066373">
                      <w:marLeft w:val="0"/>
                      <w:marRight w:val="0"/>
                      <w:marTop w:val="0"/>
                      <w:marBottom w:val="0"/>
                      <w:divBdr>
                        <w:top w:val="none" w:sz="0" w:space="0" w:color="auto"/>
                        <w:left w:val="none" w:sz="0" w:space="0" w:color="auto"/>
                        <w:bottom w:val="none" w:sz="0" w:space="0" w:color="auto"/>
                        <w:right w:val="none" w:sz="0" w:space="0" w:color="auto"/>
                      </w:divBdr>
                      <w:divsChild>
                        <w:div w:id="695274409">
                          <w:marLeft w:val="0"/>
                          <w:marRight w:val="0"/>
                          <w:marTop w:val="0"/>
                          <w:marBottom w:val="0"/>
                          <w:divBdr>
                            <w:top w:val="none" w:sz="0" w:space="0" w:color="auto"/>
                            <w:left w:val="none" w:sz="0" w:space="0" w:color="auto"/>
                            <w:bottom w:val="none" w:sz="0" w:space="0" w:color="auto"/>
                            <w:right w:val="none" w:sz="0" w:space="0" w:color="auto"/>
                          </w:divBdr>
                          <w:divsChild>
                            <w:div w:id="1224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612164">
      <w:bodyDiv w:val="1"/>
      <w:marLeft w:val="0"/>
      <w:marRight w:val="0"/>
      <w:marTop w:val="0"/>
      <w:marBottom w:val="0"/>
      <w:divBdr>
        <w:top w:val="none" w:sz="0" w:space="0" w:color="auto"/>
        <w:left w:val="none" w:sz="0" w:space="0" w:color="auto"/>
        <w:bottom w:val="none" w:sz="0" w:space="0" w:color="auto"/>
        <w:right w:val="none" w:sz="0" w:space="0" w:color="auto"/>
      </w:divBdr>
    </w:div>
    <w:div w:id="1306856879">
      <w:bodyDiv w:val="1"/>
      <w:marLeft w:val="0"/>
      <w:marRight w:val="0"/>
      <w:marTop w:val="0"/>
      <w:marBottom w:val="0"/>
      <w:divBdr>
        <w:top w:val="none" w:sz="0" w:space="0" w:color="auto"/>
        <w:left w:val="none" w:sz="0" w:space="0" w:color="auto"/>
        <w:bottom w:val="none" w:sz="0" w:space="0" w:color="auto"/>
        <w:right w:val="none" w:sz="0" w:space="0" w:color="auto"/>
      </w:divBdr>
    </w:div>
    <w:div w:id="1416320276">
      <w:bodyDiv w:val="1"/>
      <w:marLeft w:val="0"/>
      <w:marRight w:val="0"/>
      <w:marTop w:val="0"/>
      <w:marBottom w:val="0"/>
      <w:divBdr>
        <w:top w:val="none" w:sz="0" w:space="0" w:color="auto"/>
        <w:left w:val="none" w:sz="0" w:space="0" w:color="auto"/>
        <w:bottom w:val="none" w:sz="0" w:space="0" w:color="auto"/>
        <w:right w:val="none" w:sz="0" w:space="0" w:color="auto"/>
      </w:divBdr>
    </w:div>
    <w:div w:id="1420905615">
      <w:bodyDiv w:val="1"/>
      <w:marLeft w:val="0"/>
      <w:marRight w:val="0"/>
      <w:marTop w:val="0"/>
      <w:marBottom w:val="0"/>
      <w:divBdr>
        <w:top w:val="none" w:sz="0" w:space="0" w:color="auto"/>
        <w:left w:val="none" w:sz="0" w:space="0" w:color="auto"/>
        <w:bottom w:val="none" w:sz="0" w:space="0" w:color="auto"/>
        <w:right w:val="none" w:sz="0" w:space="0" w:color="auto"/>
      </w:divBdr>
    </w:div>
    <w:div w:id="1456758301">
      <w:bodyDiv w:val="1"/>
      <w:marLeft w:val="0"/>
      <w:marRight w:val="0"/>
      <w:marTop w:val="0"/>
      <w:marBottom w:val="0"/>
      <w:divBdr>
        <w:top w:val="none" w:sz="0" w:space="0" w:color="auto"/>
        <w:left w:val="none" w:sz="0" w:space="0" w:color="auto"/>
        <w:bottom w:val="none" w:sz="0" w:space="0" w:color="auto"/>
        <w:right w:val="none" w:sz="0" w:space="0" w:color="auto"/>
      </w:divBdr>
    </w:div>
    <w:div w:id="1483735149">
      <w:bodyDiv w:val="1"/>
      <w:marLeft w:val="0"/>
      <w:marRight w:val="0"/>
      <w:marTop w:val="0"/>
      <w:marBottom w:val="0"/>
      <w:divBdr>
        <w:top w:val="none" w:sz="0" w:space="0" w:color="auto"/>
        <w:left w:val="none" w:sz="0" w:space="0" w:color="auto"/>
        <w:bottom w:val="none" w:sz="0" w:space="0" w:color="auto"/>
        <w:right w:val="none" w:sz="0" w:space="0" w:color="auto"/>
      </w:divBdr>
    </w:div>
    <w:div w:id="1484199804">
      <w:bodyDiv w:val="1"/>
      <w:marLeft w:val="0"/>
      <w:marRight w:val="0"/>
      <w:marTop w:val="0"/>
      <w:marBottom w:val="0"/>
      <w:divBdr>
        <w:top w:val="none" w:sz="0" w:space="0" w:color="auto"/>
        <w:left w:val="none" w:sz="0" w:space="0" w:color="auto"/>
        <w:bottom w:val="none" w:sz="0" w:space="0" w:color="auto"/>
        <w:right w:val="none" w:sz="0" w:space="0" w:color="auto"/>
      </w:divBdr>
    </w:div>
    <w:div w:id="1520897717">
      <w:bodyDiv w:val="1"/>
      <w:marLeft w:val="0"/>
      <w:marRight w:val="0"/>
      <w:marTop w:val="0"/>
      <w:marBottom w:val="0"/>
      <w:divBdr>
        <w:top w:val="none" w:sz="0" w:space="0" w:color="auto"/>
        <w:left w:val="none" w:sz="0" w:space="0" w:color="auto"/>
        <w:bottom w:val="none" w:sz="0" w:space="0" w:color="auto"/>
        <w:right w:val="none" w:sz="0" w:space="0" w:color="auto"/>
      </w:divBdr>
    </w:div>
    <w:div w:id="1548108804">
      <w:bodyDiv w:val="1"/>
      <w:marLeft w:val="0"/>
      <w:marRight w:val="0"/>
      <w:marTop w:val="0"/>
      <w:marBottom w:val="0"/>
      <w:divBdr>
        <w:top w:val="none" w:sz="0" w:space="0" w:color="auto"/>
        <w:left w:val="none" w:sz="0" w:space="0" w:color="auto"/>
        <w:bottom w:val="none" w:sz="0" w:space="0" w:color="auto"/>
        <w:right w:val="none" w:sz="0" w:space="0" w:color="auto"/>
      </w:divBdr>
    </w:div>
    <w:div w:id="1659265548">
      <w:bodyDiv w:val="1"/>
      <w:marLeft w:val="0"/>
      <w:marRight w:val="0"/>
      <w:marTop w:val="0"/>
      <w:marBottom w:val="0"/>
      <w:divBdr>
        <w:top w:val="none" w:sz="0" w:space="0" w:color="auto"/>
        <w:left w:val="none" w:sz="0" w:space="0" w:color="auto"/>
        <w:bottom w:val="none" w:sz="0" w:space="0" w:color="auto"/>
        <w:right w:val="none" w:sz="0" w:space="0" w:color="auto"/>
      </w:divBdr>
    </w:div>
    <w:div w:id="1666124206">
      <w:bodyDiv w:val="1"/>
      <w:marLeft w:val="0"/>
      <w:marRight w:val="0"/>
      <w:marTop w:val="0"/>
      <w:marBottom w:val="0"/>
      <w:divBdr>
        <w:top w:val="none" w:sz="0" w:space="0" w:color="auto"/>
        <w:left w:val="none" w:sz="0" w:space="0" w:color="auto"/>
        <w:bottom w:val="none" w:sz="0" w:space="0" w:color="auto"/>
        <w:right w:val="none" w:sz="0" w:space="0" w:color="auto"/>
      </w:divBdr>
    </w:div>
    <w:div w:id="1709838673">
      <w:bodyDiv w:val="1"/>
      <w:marLeft w:val="0"/>
      <w:marRight w:val="0"/>
      <w:marTop w:val="0"/>
      <w:marBottom w:val="0"/>
      <w:divBdr>
        <w:top w:val="none" w:sz="0" w:space="0" w:color="auto"/>
        <w:left w:val="none" w:sz="0" w:space="0" w:color="auto"/>
        <w:bottom w:val="none" w:sz="0" w:space="0" w:color="auto"/>
        <w:right w:val="none" w:sz="0" w:space="0" w:color="auto"/>
      </w:divBdr>
    </w:div>
    <w:div w:id="1817214349">
      <w:bodyDiv w:val="1"/>
      <w:marLeft w:val="0"/>
      <w:marRight w:val="0"/>
      <w:marTop w:val="0"/>
      <w:marBottom w:val="0"/>
      <w:divBdr>
        <w:top w:val="none" w:sz="0" w:space="0" w:color="auto"/>
        <w:left w:val="none" w:sz="0" w:space="0" w:color="auto"/>
        <w:bottom w:val="none" w:sz="0" w:space="0" w:color="auto"/>
        <w:right w:val="none" w:sz="0" w:space="0" w:color="auto"/>
      </w:divBdr>
    </w:div>
    <w:div w:id="1844934365">
      <w:bodyDiv w:val="1"/>
      <w:marLeft w:val="0"/>
      <w:marRight w:val="0"/>
      <w:marTop w:val="0"/>
      <w:marBottom w:val="0"/>
      <w:divBdr>
        <w:top w:val="none" w:sz="0" w:space="0" w:color="auto"/>
        <w:left w:val="none" w:sz="0" w:space="0" w:color="auto"/>
        <w:bottom w:val="none" w:sz="0" w:space="0" w:color="auto"/>
        <w:right w:val="none" w:sz="0" w:space="0" w:color="auto"/>
      </w:divBdr>
    </w:div>
    <w:div w:id="1874344939">
      <w:bodyDiv w:val="1"/>
      <w:marLeft w:val="0"/>
      <w:marRight w:val="0"/>
      <w:marTop w:val="0"/>
      <w:marBottom w:val="0"/>
      <w:divBdr>
        <w:top w:val="none" w:sz="0" w:space="0" w:color="auto"/>
        <w:left w:val="none" w:sz="0" w:space="0" w:color="auto"/>
        <w:bottom w:val="none" w:sz="0" w:space="0" w:color="auto"/>
        <w:right w:val="none" w:sz="0" w:space="0" w:color="auto"/>
      </w:divBdr>
    </w:div>
    <w:div w:id="1975333960">
      <w:bodyDiv w:val="1"/>
      <w:marLeft w:val="0"/>
      <w:marRight w:val="0"/>
      <w:marTop w:val="0"/>
      <w:marBottom w:val="0"/>
      <w:divBdr>
        <w:top w:val="none" w:sz="0" w:space="0" w:color="auto"/>
        <w:left w:val="none" w:sz="0" w:space="0" w:color="auto"/>
        <w:bottom w:val="none" w:sz="0" w:space="0" w:color="auto"/>
        <w:right w:val="none" w:sz="0" w:space="0" w:color="auto"/>
      </w:divBdr>
    </w:div>
    <w:div w:id="1979993079">
      <w:bodyDiv w:val="1"/>
      <w:marLeft w:val="0"/>
      <w:marRight w:val="0"/>
      <w:marTop w:val="0"/>
      <w:marBottom w:val="0"/>
      <w:divBdr>
        <w:top w:val="none" w:sz="0" w:space="0" w:color="auto"/>
        <w:left w:val="none" w:sz="0" w:space="0" w:color="auto"/>
        <w:bottom w:val="none" w:sz="0" w:space="0" w:color="auto"/>
        <w:right w:val="none" w:sz="0" w:space="0" w:color="auto"/>
      </w:divBdr>
    </w:div>
    <w:div w:id="1984848752">
      <w:bodyDiv w:val="1"/>
      <w:marLeft w:val="0"/>
      <w:marRight w:val="0"/>
      <w:marTop w:val="0"/>
      <w:marBottom w:val="0"/>
      <w:divBdr>
        <w:top w:val="none" w:sz="0" w:space="0" w:color="auto"/>
        <w:left w:val="none" w:sz="0" w:space="0" w:color="auto"/>
        <w:bottom w:val="none" w:sz="0" w:space="0" w:color="auto"/>
        <w:right w:val="none" w:sz="0" w:space="0" w:color="auto"/>
      </w:divBdr>
    </w:div>
    <w:div w:id="2038190076">
      <w:bodyDiv w:val="1"/>
      <w:marLeft w:val="0"/>
      <w:marRight w:val="0"/>
      <w:marTop w:val="0"/>
      <w:marBottom w:val="0"/>
      <w:divBdr>
        <w:top w:val="none" w:sz="0" w:space="0" w:color="auto"/>
        <w:left w:val="none" w:sz="0" w:space="0" w:color="auto"/>
        <w:bottom w:val="none" w:sz="0" w:space="0" w:color="auto"/>
        <w:right w:val="none" w:sz="0" w:space="0" w:color="auto"/>
      </w:divBdr>
    </w:div>
    <w:div w:id="2071537133">
      <w:bodyDiv w:val="1"/>
      <w:marLeft w:val="0"/>
      <w:marRight w:val="0"/>
      <w:marTop w:val="0"/>
      <w:marBottom w:val="0"/>
      <w:divBdr>
        <w:top w:val="none" w:sz="0" w:space="0" w:color="auto"/>
        <w:left w:val="none" w:sz="0" w:space="0" w:color="auto"/>
        <w:bottom w:val="none" w:sz="0" w:space="0" w:color="auto"/>
        <w:right w:val="none" w:sz="0" w:space="0" w:color="auto"/>
      </w:divBdr>
    </w:div>
    <w:div w:id="2123065704">
      <w:bodyDiv w:val="1"/>
      <w:marLeft w:val="0"/>
      <w:marRight w:val="0"/>
      <w:marTop w:val="0"/>
      <w:marBottom w:val="0"/>
      <w:divBdr>
        <w:top w:val="none" w:sz="0" w:space="0" w:color="auto"/>
        <w:left w:val="none" w:sz="0" w:space="0" w:color="auto"/>
        <w:bottom w:val="none" w:sz="0" w:space="0" w:color="auto"/>
        <w:right w:val="none" w:sz="0" w:space="0" w:color="auto"/>
      </w:divBdr>
    </w:div>
    <w:div w:id="2133085852">
      <w:bodyDiv w:val="1"/>
      <w:marLeft w:val="0"/>
      <w:marRight w:val="0"/>
      <w:marTop w:val="0"/>
      <w:marBottom w:val="0"/>
      <w:divBdr>
        <w:top w:val="none" w:sz="0" w:space="0" w:color="auto"/>
        <w:left w:val="none" w:sz="0" w:space="0" w:color="auto"/>
        <w:bottom w:val="none" w:sz="0" w:space="0" w:color="auto"/>
        <w:right w:val="none" w:sz="0" w:space="0" w:color="auto"/>
      </w:divBdr>
      <w:divsChild>
        <w:div w:id="299968035">
          <w:marLeft w:val="446"/>
          <w:marRight w:val="0"/>
          <w:marTop w:val="0"/>
          <w:marBottom w:val="0"/>
          <w:divBdr>
            <w:top w:val="none" w:sz="0" w:space="0" w:color="auto"/>
            <w:left w:val="none" w:sz="0" w:space="0" w:color="auto"/>
            <w:bottom w:val="none" w:sz="0" w:space="0" w:color="auto"/>
            <w:right w:val="none" w:sz="0" w:space="0" w:color="auto"/>
          </w:divBdr>
        </w:div>
        <w:div w:id="1211264592">
          <w:marLeft w:val="446"/>
          <w:marRight w:val="0"/>
          <w:marTop w:val="0"/>
          <w:marBottom w:val="0"/>
          <w:divBdr>
            <w:top w:val="none" w:sz="0" w:space="0" w:color="auto"/>
            <w:left w:val="none" w:sz="0" w:space="0" w:color="auto"/>
            <w:bottom w:val="none" w:sz="0" w:space="0" w:color="auto"/>
            <w:right w:val="none" w:sz="0" w:space="0" w:color="auto"/>
          </w:divBdr>
        </w:div>
        <w:div w:id="1364750848">
          <w:marLeft w:val="446"/>
          <w:marRight w:val="0"/>
          <w:marTop w:val="0"/>
          <w:marBottom w:val="0"/>
          <w:divBdr>
            <w:top w:val="none" w:sz="0" w:space="0" w:color="auto"/>
            <w:left w:val="none" w:sz="0" w:space="0" w:color="auto"/>
            <w:bottom w:val="none" w:sz="0" w:space="0" w:color="auto"/>
            <w:right w:val="none" w:sz="0" w:space="0" w:color="auto"/>
          </w:divBdr>
        </w:div>
        <w:div w:id="1368601010">
          <w:marLeft w:val="446"/>
          <w:marRight w:val="0"/>
          <w:marTop w:val="0"/>
          <w:marBottom w:val="0"/>
          <w:divBdr>
            <w:top w:val="none" w:sz="0" w:space="0" w:color="auto"/>
            <w:left w:val="none" w:sz="0" w:space="0" w:color="auto"/>
            <w:bottom w:val="none" w:sz="0" w:space="0" w:color="auto"/>
            <w:right w:val="none" w:sz="0" w:space="0" w:color="auto"/>
          </w:divBdr>
        </w:div>
        <w:div w:id="1631011922">
          <w:marLeft w:val="446"/>
          <w:marRight w:val="0"/>
          <w:marTop w:val="0"/>
          <w:marBottom w:val="0"/>
          <w:divBdr>
            <w:top w:val="none" w:sz="0" w:space="0" w:color="auto"/>
            <w:left w:val="none" w:sz="0" w:space="0" w:color="auto"/>
            <w:bottom w:val="none" w:sz="0" w:space="0" w:color="auto"/>
            <w:right w:val="none" w:sz="0" w:space="0" w:color="auto"/>
          </w:divBdr>
        </w:div>
      </w:divsChild>
    </w:div>
    <w:div w:id="213721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bowotsipil87@ft.uns.a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il.ft.uns.ac.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5DA9-B78E-4002-B397-8AD3E7D5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9528</Words>
  <Characters>54310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TUD</Company>
  <LinksUpToDate>false</LinksUpToDate>
  <CharactersWithSpaces>63711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Senot Sangadji</dc:creator>
  <cp:lastModifiedBy>Reviewer</cp:lastModifiedBy>
  <cp:revision>2</cp:revision>
  <cp:lastPrinted>2018-04-10T07:55:00Z</cp:lastPrinted>
  <dcterms:created xsi:type="dcterms:W3CDTF">2020-09-12T04:25:00Z</dcterms:created>
  <dcterms:modified xsi:type="dcterms:W3CDTF">2020-09-12T04:25:00Z</dcterms:modified>
</cp:coreProperties>
</file>